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5CBC" w14:textId="4332F40D" w:rsidR="001B3848" w:rsidRDefault="003D15C1" w:rsidP="002F7986">
      <w:pPr>
        <w:pStyle w:val="BodyText"/>
        <w:ind w:right="109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4325D1A" wp14:editId="745EBA7B">
            <wp:simplePos x="0" y="0"/>
            <wp:positionH relativeFrom="page">
              <wp:posOffset>3526584</wp:posOffset>
            </wp:positionH>
            <wp:positionV relativeFrom="paragraph">
              <wp:posOffset>-2540</wp:posOffset>
            </wp:positionV>
            <wp:extent cx="817244" cy="790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4" cy="79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25CBD" w14:textId="77777777" w:rsidR="001B3848" w:rsidRDefault="001B3848" w:rsidP="00DD3BD1">
      <w:pPr>
        <w:pStyle w:val="BodyText"/>
        <w:rPr>
          <w:rFonts w:ascii="Times New Roman"/>
          <w:sz w:val="20"/>
        </w:rPr>
      </w:pPr>
    </w:p>
    <w:p w14:paraId="14325CBE" w14:textId="77777777" w:rsidR="001B3848" w:rsidRDefault="001B3848" w:rsidP="00DD3BD1">
      <w:pPr>
        <w:pStyle w:val="BodyText"/>
        <w:spacing w:before="6"/>
        <w:rPr>
          <w:rFonts w:ascii="Times New Roman"/>
          <w:sz w:val="28"/>
        </w:rPr>
      </w:pPr>
    </w:p>
    <w:p w14:paraId="511364AC" w14:textId="77777777" w:rsidR="002F7986" w:rsidRDefault="002F7986" w:rsidP="00DD3BD1">
      <w:pPr>
        <w:pStyle w:val="BodyText"/>
        <w:spacing w:before="92"/>
        <w:ind w:right="5272"/>
        <w:jc w:val="center"/>
        <w:rPr>
          <w:u w:val="single"/>
        </w:rPr>
      </w:pPr>
    </w:p>
    <w:p w14:paraId="48118FC8" w14:textId="77777777" w:rsidR="002F7986" w:rsidRDefault="002F7986" w:rsidP="00DD3BD1">
      <w:pPr>
        <w:pStyle w:val="BodyText"/>
        <w:spacing w:before="92"/>
        <w:ind w:right="5272"/>
        <w:jc w:val="center"/>
        <w:rPr>
          <w:u w:val="single"/>
        </w:rPr>
      </w:pPr>
    </w:p>
    <w:p w14:paraId="14325CBF" w14:textId="7AF6248F" w:rsidR="001B3848" w:rsidRPr="002F7986" w:rsidRDefault="000C3CDD" w:rsidP="002F7986">
      <w:pPr>
        <w:pStyle w:val="BodyText"/>
        <w:spacing w:before="92"/>
        <w:ind w:right="100"/>
        <w:jc w:val="center"/>
        <w:rPr>
          <w:b/>
          <w:bCs/>
          <w:sz w:val="28"/>
          <w:szCs w:val="28"/>
        </w:rPr>
      </w:pPr>
      <w:r w:rsidRPr="002F7986">
        <w:rPr>
          <w:b/>
          <w:bCs/>
          <w:sz w:val="28"/>
          <w:szCs w:val="28"/>
        </w:rPr>
        <w:t>Tutoring Plan</w:t>
      </w:r>
    </w:p>
    <w:p w14:paraId="14325CC0" w14:textId="77777777" w:rsidR="001B3848" w:rsidRDefault="001B3848" w:rsidP="00DD3BD1">
      <w:pPr>
        <w:pStyle w:val="BodyText"/>
        <w:rPr>
          <w:sz w:val="21"/>
        </w:rPr>
      </w:pPr>
    </w:p>
    <w:p w14:paraId="14325CC1" w14:textId="77777777" w:rsidR="001B3848" w:rsidRDefault="000C3CDD" w:rsidP="00A95EC2">
      <w:pPr>
        <w:pStyle w:val="BodyText"/>
        <w:jc w:val="center"/>
      </w:pPr>
      <w:r>
        <w:t>For use of School Improvement grant funds (CSI, TSI, SIG)</w:t>
      </w:r>
    </w:p>
    <w:p w14:paraId="14325CC2" w14:textId="77777777" w:rsidR="001B3848" w:rsidRDefault="001B3848" w:rsidP="00DD3BD1">
      <w:pPr>
        <w:pStyle w:val="BodyText"/>
        <w:spacing w:before="9"/>
        <w:rPr>
          <w:sz w:val="20"/>
        </w:rPr>
      </w:pPr>
    </w:p>
    <w:p w14:paraId="14325CC3" w14:textId="77777777" w:rsidR="001B3848" w:rsidRDefault="000C3CDD" w:rsidP="002F7986">
      <w:pPr>
        <w:pStyle w:val="BodyText"/>
        <w:spacing w:line="276" w:lineRule="auto"/>
        <w:ind w:right="10"/>
      </w:pPr>
      <w:r>
        <w:t>When using any school improvement funds for a tutoring program, an explicit plan must be provided to ensure that the instruction is targeted, evidence-based and different than instruction provided during the school day. Tutoring time may not be used as a s</w:t>
      </w:r>
      <w:r>
        <w:t>tudy hall, work completion opportunity or homework room.</w:t>
      </w:r>
    </w:p>
    <w:p w14:paraId="14325CC4" w14:textId="552E9F9B" w:rsidR="001B3848" w:rsidRPr="00A95EC2" w:rsidRDefault="000C3CDD" w:rsidP="00DD3BD1">
      <w:pPr>
        <w:pStyle w:val="BodyText"/>
        <w:spacing w:before="199"/>
        <w:rPr>
          <w:b/>
          <w:bCs/>
        </w:rPr>
      </w:pPr>
      <w:r w:rsidRPr="00A95EC2">
        <w:rPr>
          <w:b/>
          <w:bCs/>
        </w:rPr>
        <w:t>LEA:</w:t>
      </w:r>
      <w:sdt>
        <w:sdtPr>
          <w:rPr>
            <w:b/>
            <w:bCs/>
          </w:rPr>
          <w:id w:val="1308368380"/>
          <w:placeholder>
            <w:docPart w:val="DefaultPlaceholder_-1854013440"/>
          </w:placeholder>
          <w:showingPlcHdr/>
        </w:sdtPr>
        <w:sdtEndPr/>
        <w:sdtContent>
          <w:r w:rsidR="00210F51" w:rsidRPr="001F5248">
            <w:rPr>
              <w:rStyle w:val="PlaceholderText"/>
            </w:rPr>
            <w:t>Click or tap here to enter text.</w:t>
          </w:r>
        </w:sdtContent>
      </w:sdt>
      <w:r w:rsidR="00210F51" w:rsidRPr="00A95EC2">
        <w:rPr>
          <w:b/>
          <w:bCs/>
        </w:rPr>
        <w:t xml:space="preserve"> </w:t>
      </w:r>
    </w:p>
    <w:p w14:paraId="14325CC5" w14:textId="77777777" w:rsidR="001B3848" w:rsidRPr="00A95EC2" w:rsidRDefault="001B3848" w:rsidP="00DD3BD1">
      <w:pPr>
        <w:pStyle w:val="BodyText"/>
        <w:rPr>
          <w:b/>
          <w:bCs/>
          <w:sz w:val="21"/>
        </w:rPr>
      </w:pPr>
    </w:p>
    <w:p w14:paraId="14325CC6" w14:textId="56CBF2AE" w:rsidR="001B3848" w:rsidRPr="00A95EC2" w:rsidRDefault="000C3CDD" w:rsidP="00DD3BD1">
      <w:pPr>
        <w:pStyle w:val="BodyText"/>
        <w:rPr>
          <w:b/>
          <w:bCs/>
        </w:rPr>
      </w:pPr>
      <w:r w:rsidRPr="00A95EC2">
        <w:rPr>
          <w:b/>
          <w:bCs/>
        </w:rPr>
        <w:t>School</w:t>
      </w:r>
      <w:r w:rsidR="00210F51">
        <w:rPr>
          <w:b/>
          <w:bCs/>
        </w:rPr>
        <w:t xml:space="preserve">: </w:t>
      </w:r>
      <w:sdt>
        <w:sdtPr>
          <w:rPr>
            <w:b/>
            <w:bCs/>
          </w:rPr>
          <w:id w:val="519432606"/>
          <w:placeholder>
            <w:docPart w:val="DefaultPlaceholder_-1854013440"/>
          </w:placeholder>
          <w:showingPlcHdr/>
        </w:sdtPr>
        <w:sdtEndPr/>
        <w:sdtContent>
          <w:r w:rsidR="00210F51" w:rsidRPr="001F5248">
            <w:rPr>
              <w:rStyle w:val="PlaceholderText"/>
            </w:rPr>
            <w:t>Click or tap here to enter text.</w:t>
          </w:r>
        </w:sdtContent>
      </w:sdt>
    </w:p>
    <w:p w14:paraId="37239656" w14:textId="6B4B268C" w:rsidR="005034C9" w:rsidRPr="00A95EC2" w:rsidRDefault="005034C9" w:rsidP="00DD3BD1">
      <w:pPr>
        <w:pStyle w:val="BodyText"/>
        <w:rPr>
          <w:b/>
          <w:bCs/>
        </w:rPr>
      </w:pPr>
    </w:p>
    <w:p w14:paraId="3D12C9BD" w14:textId="48F5A630" w:rsidR="005034C9" w:rsidRDefault="00210F51" w:rsidP="00DD3BD1">
      <w:pPr>
        <w:pStyle w:val="BodyText"/>
      </w:pPr>
      <w:r>
        <w:rPr>
          <w:b/>
          <w:bCs/>
        </w:rPr>
        <w:t>What g</w:t>
      </w:r>
      <w:r w:rsidR="000F6415" w:rsidRPr="00A95EC2">
        <w:rPr>
          <w:b/>
          <w:bCs/>
        </w:rPr>
        <w:t>rant</w:t>
      </w:r>
      <w:r>
        <w:rPr>
          <w:b/>
          <w:bCs/>
        </w:rPr>
        <w:t xml:space="preserve"> do you want to use?</w:t>
      </w:r>
      <w:r w:rsidR="00965913">
        <w:tab/>
      </w:r>
      <w:sdt>
        <w:sdtPr>
          <w:id w:val="-7651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034C9">
        <w:t>C</w:t>
      </w:r>
      <w:r w:rsidR="000F6415">
        <w:t>SI</w:t>
      </w:r>
      <w:r w:rsidR="000F6415">
        <w:tab/>
      </w:r>
      <w:r w:rsidR="000F6415">
        <w:tab/>
      </w:r>
      <w:sdt>
        <w:sdtPr>
          <w:id w:val="-70239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F6415">
        <w:t>TSI</w:t>
      </w:r>
      <w:r w:rsidR="000F6415">
        <w:tab/>
      </w:r>
      <w:r w:rsidR="000F6415">
        <w:tab/>
      </w:r>
      <w:sdt>
        <w:sdtPr>
          <w:id w:val="-78512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F6415">
        <w:t xml:space="preserve">SIG </w:t>
      </w:r>
    </w:p>
    <w:p w14:paraId="14325CC7" w14:textId="77777777" w:rsidR="001B3848" w:rsidRDefault="001B3848" w:rsidP="00DD3BD1">
      <w:pPr>
        <w:pStyle w:val="BodyText"/>
        <w:rPr>
          <w:sz w:val="21"/>
        </w:rPr>
      </w:pPr>
    </w:p>
    <w:p w14:paraId="14325CC9" w14:textId="0C169DFE" w:rsidR="001B3848" w:rsidRPr="00210F51" w:rsidRDefault="000C3CDD" w:rsidP="00DD3BD1">
      <w:pPr>
        <w:pStyle w:val="BodyText"/>
      </w:pPr>
      <w:r w:rsidRPr="00A95EC2">
        <w:rPr>
          <w:b/>
          <w:bCs/>
        </w:rPr>
        <w:t>Tutoring Purpose</w:t>
      </w:r>
      <w:r>
        <w:t xml:space="preserve">: content area/s and expected </w:t>
      </w:r>
      <w:r>
        <w:t>outcomes</w:t>
      </w:r>
    </w:p>
    <w:sdt>
      <w:sdtPr>
        <w:rPr>
          <w:sz w:val="26"/>
        </w:rPr>
        <w:id w:val="-1199389127"/>
        <w:placeholder>
          <w:docPart w:val="DefaultPlaceholder_-1854013440"/>
        </w:placeholder>
        <w:showingPlcHdr/>
      </w:sdtPr>
      <w:sdtEndPr/>
      <w:sdtContent>
        <w:p w14:paraId="14325CCA" w14:textId="3BD2E331" w:rsidR="001B3848" w:rsidRDefault="00210F51" w:rsidP="00DD3BD1">
          <w:pPr>
            <w:pStyle w:val="BodyText"/>
            <w:rPr>
              <w:sz w:val="26"/>
            </w:rPr>
          </w:pPr>
          <w:r w:rsidRPr="001F5248">
            <w:rPr>
              <w:rStyle w:val="PlaceholderText"/>
            </w:rPr>
            <w:t>Click or tap here to enter text.</w:t>
          </w:r>
        </w:p>
      </w:sdtContent>
    </w:sdt>
    <w:p w14:paraId="2B552694" w14:textId="5D26F416" w:rsidR="002866FB" w:rsidRDefault="002866FB" w:rsidP="00DD3BD1">
      <w:pPr>
        <w:pStyle w:val="BodyText"/>
        <w:rPr>
          <w:sz w:val="26"/>
        </w:rPr>
      </w:pPr>
    </w:p>
    <w:p w14:paraId="3A6EC5F0" w14:textId="77777777" w:rsidR="00210F51" w:rsidRDefault="00210F51" w:rsidP="00DD3BD1">
      <w:pPr>
        <w:pStyle w:val="BodyText"/>
        <w:rPr>
          <w:sz w:val="26"/>
        </w:rPr>
      </w:pPr>
    </w:p>
    <w:p w14:paraId="14325CCB" w14:textId="6B92BF0F" w:rsidR="001B3848" w:rsidRPr="00A95EC2" w:rsidRDefault="00DD3BD1" w:rsidP="00DD3BD1">
      <w:pPr>
        <w:pStyle w:val="BodyText"/>
        <w:rPr>
          <w:b/>
          <w:bCs/>
        </w:rPr>
      </w:pPr>
      <w:r w:rsidRPr="00A95EC2">
        <w:rPr>
          <w:b/>
          <w:bCs/>
        </w:rPr>
        <w:t>Targeted Students Populations:</w:t>
      </w:r>
    </w:p>
    <w:sdt>
      <w:sdtPr>
        <w:rPr>
          <w:sz w:val="26"/>
        </w:rPr>
        <w:id w:val="-1092092676"/>
        <w:placeholder>
          <w:docPart w:val="DefaultPlaceholder_-1854013440"/>
        </w:placeholder>
        <w:showingPlcHdr/>
      </w:sdtPr>
      <w:sdtEndPr/>
      <w:sdtContent>
        <w:p w14:paraId="77B892EA" w14:textId="5C10490B" w:rsidR="00DD3BD1" w:rsidRDefault="00210F51" w:rsidP="00DD3BD1">
          <w:pPr>
            <w:pStyle w:val="BodyText"/>
            <w:rPr>
              <w:sz w:val="26"/>
            </w:rPr>
          </w:pPr>
          <w:r w:rsidRPr="001F5248">
            <w:rPr>
              <w:rStyle w:val="PlaceholderText"/>
            </w:rPr>
            <w:t>Click or tap here to enter text.</w:t>
          </w:r>
        </w:p>
      </w:sdtContent>
    </w:sdt>
    <w:p w14:paraId="14325CCC" w14:textId="7CB5C305" w:rsidR="001B3848" w:rsidRDefault="001B3848" w:rsidP="00DD3BD1">
      <w:pPr>
        <w:pStyle w:val="BodyText"/>
        <w:spacing w:before="9"/>
        <w:rPr>
          <w:sz w:val="32"/>
        </w:rPr>
      </w:pPr>
    </w:p>
    <w:p w14:paraId="64078D0D" w14:textId="77777777" w:rsidR="002866FB" w:rsidRDefault="002866FB" w:rsidP="00DD3BD1">
      <w:pPr>
        <w:pStyle w:val="BodyText"/>
        <w:spacing w:before="9"/>
        <w:rPr>
          <w:sz w:val="32"/>
        </w:rPr>
      </w:pPr>
    </w:p>
    <w:p w14:paraId="14325CCD" w14:textId="77777777" w:rsidR="001B3848" w:rsidRPr="00A95EC2" w:rsidRDefault="000C3CDD" w:rsidP="00DD3BD1">
      <w:pPr>
        <w:pStyle w:val="BodyText"/>
        <w:rPr>
          <w:b/>
          <w:bCs/>
        </w:rPr>
      </w:pPr>
      <w:r w:rsidRPr="00A95EC2">
        <w:rPr>
          <w:b/>
          <w:bCs/>
        </w:rPr>
        <w:t>Tutoring Dates:</w:t>
      </w:r>
    </w:p>
    <w:sdt>
      <w:sdtPr>
        <w:rPr>
          <w:sz w:val="26"/>
        </w:rPr>
        <w:id w:val="1164977223"/>
        <w:placeholder>
          <w:docPart w:val="DefaultPlaceholder_-1854013440"/>
        </w:placeholder>
        <w:showingPlcHdr/>
      </w:sdtPr>
      <w:sdtEndPr/>
      <w:sdtContent>
        <w:p w14:paraId="14325CCE" w14:textId="7EE37539" w:rsidR="001B3848" w:rsidRDefault="00210F51" w:rsidP="00DD3BD1">
          <w:pPr>
            <w:pStyle w:val="BodyText"/>
            <w:rPr>
              <w:sz w:val="26"/>
            </w:rPr>
          </w:pPr>
          <w:r w:rsidRPr="001F5248">
            <w:rPr>
              <w:rStyle w:val="PlaceholderText"/>
            </w:rPr>
            <w:t>Click or tap here to enter text.</w:t>
          </w:r>
        </w:p>
      </w:sdtContent>
    </w:sdt>
    <w:p w14:paraId="65D43CAF" w14:textId="77777777" w:rsidR="002866FB" w:rsidRDefault="002866FB" w:rsidP="00DD3BD1">
      <w:pPr>
        <w:pStyle w:val="BodyText"/>
        <w:rPr>
          <w:sz w:val="26"/>
        </w:rPr>
      </w:pPr>
    </w:p>
    <w:p w14:paraId="14325CD0" w14:textId="13553F84" w:rsidR="001B3848" w:rsidRPr="00A95EC2" w:rsidRDefault="000C3CDD" w:rsidP="00DD3BD1">
      <w:pPr>
        <w:pStyle w:val="BodyText"/>
        <w:spacing w:before="160"/>
        <w:rPr>
          <w:b/>
          <w:bCs/>
        </w:rPr>
      </w:pPr>
      <w:r w:rsidRPr="00A95EC2">
        <w:rPr>
          <w:b/>
          <w:bCs/>
        </w:rPr>
        <w:t>Tutoring Session Times:</w:t>
      </w:r>
    </w:p>
    <w:sdt>
      <w:sdtPr>
        <w:rPr>
          <w:sz w:val="26"/>
        </w:rPr>
        <w:id w:val="1713920223"/>
        <w:placeholder>
          <w:docPart w:val="DefaultPlaceholder_-1854013440"/>
        </w:placeholder>
        <w:showingPlcHdr/>
      </w:sdtPr>
      <w:sdtEndPr/>
      <w:sdtContent>
        <w:p w14:paraId="14325CD2" w14:textId="20B32DE2" w:rsidR="001B3848" w:rsidRDefault="00210F51" w:rsidP="00DD3BD1">
          <w:pPr>
            <w:pStyle w:val="BodyText"/>
            <w:rPr>
              <w:sz w:val="26"/>
            </w:rPr>
          </w:pPr>
          <w:r w:rsidRPr="001F5248">
            <w:rPr>
              <w:rStyle w:val="PlaceholderText"/>
            </w:rPr>
            <w:t>Click or tap here to enter text.</w:t>
          </w:r>
        </w:p>
      </w:sdtContent>
    </w:sdt>
    <w:p w14:paraId="2FFB158E" w14:textId="77777777" w:rsidR="002866FB" w:rsidRDefault="002866FB" w:rsidP="002F7986">
      <w:pPr>
        <w:pStyle w:val="BodyText"/>
        <w:spacing w:before="162" w:line="276" w:lineRule="auto"/>
        <w:ind w:right="10"/>
        <w:rPr>
          <w:b/>
          <w:bCs/>
        </w:rPr>
      </w:pPr>
    </w:p>
    <w:p w14:paraId="14325CD3" w14:textId="1A28F2E6" w:rsidR="001B3848" w:rsidRDefault="000C3CDD" w:rsidP="002F7986">
      <w:pPr>
        <w:pStyle w:val="BodyText"/>
        <w:spacing w:before="162" w:line="276" w:lineRule="auto"/>
        <w:ind w:right="10"/>
      </w:pPr>
      <w:r w:rsidRPr="00A95EC2">
        <w:rPr>
          <w:b/>
          <w:bCs/>
        </w:rPr>
        <w:t>Staffing:</w:t>
      </w:r>
      <w:r>
        <w:t xml:space="preserve"> Who is teaching the tutoring groups (positions, not names; every effort should be made to assign highly effective teachers; </w:t>
      </w:r>
      <w:r w:rsidR="00223CF9">
        <w:t>required to</w:t>
      </w:r>
      <w:r>
        <w:t xml:space="preserve"> be effective teachers)?</w:t>
      </w:r>
    </w:p>
    <w:sdt>
      <w:sdtPr>
        <w:rPr>
          <w:sz w:val="26"/>
        </w:rPr>
        <w:id w:val="-833675580"/>
        <w:placeholder>
          <w:docPart w:val="DefaultPlaceholder_-1854013440"/>
        </w:placeholder>
        <w:showingPlcHdr/>
      </w:sdtPr>
      <w:sdtEndPr/>
      <w:sdtContent>
        <w:p w14:paraId="14325CD5" w14:textId="44125272" w:rsidR="001B3848" w:rsidRDefault="00210F51" w:rsidP="00DD3BD1">
          <w:pPr>
            <w:pStyle w:val="BodyText"/>
            <w:rPr>
              <w:sz w:val="26"/>
            </w:rPr>
          </w:pPr>
          <w:r w:rsidRPr="001F5248">
            <w:rPr>
              <w:rStyle w:val="PlaceholderText"/>
            </w:rPr>
            <w:t>Click or tap here to enter text.</w:t>
          </w:r>
        </w:p>
      </w:sdtContent>
    </w:sdt>
    <w:p w14:paraId="14325CD6" w14:textId="77777777" w:rsidR="001B3848" w:rsidRDefault="001B3848" w:rsidP="00DD3BD1">
      <w:pPr>
        <w:pStyle w:val="BodyText"/>
        <w:rPr>
          <w:sz w:val="26"/>
        </w:rPr>
      </w:pPr>
    </w:p>
    <w:p w14:paraId="14325CD7" w14:textId="77777777" w:rsidR="001B3848" w:rsidRDefault="001B3848" w:rsidP="00DD3BD1">
      <w:pPr>
        <w:pStyle w:val="BodyText"/>
        <w:spacing w:before="5"/>
        <w:rPr>
          <w:sz w:val="29"/>
        </w:rPr>
      </w:pPr>
    </w:p>
    <w:p w14:paraId="14325CD8" w14:textId="77777777" w:rsidR="001B3848" w:rsidRDefault="000C3CDD" w:rsidP="002F7986">
      <w:pPr>
        <w:pStyle w:val="BodyText"/>
        <w:spacing w:line="276" w:lineRule="auto"/>
        <w:ind w:right="10"/>
      </w:pPr>
      <w:r w:rsidRPr="00223CF9">
        <w:rPr>
          <w:b/>
          <w:bCs/>
        </w:rPr>
        <w:t>Student Identification for Participation:</w:t>
      </w:r>
      <w:r>
        <w:t xml:space="preserve"> How will students be identified; indicate data to be used, including instruments/assessments?</w:t>
      </w:r>
    </w:p>
    <w:sdt>
      <w:sdtPr>
        <w:rPr>
          <w:sz w:val="26"/>
        </w:rPr>
        <w:id w:val="-2059768960"/>
        <w:placeholder>
          <w:docPart w:val="DefaultPlaceholder_-1854013440"/>
        </w:placeholder>
        <w:showingPlcHdr/>
      </w:sdtPr>
      <w:sdtEndPr/>
      <w:sdtContent>
        <w:p w14:paraId="6C41927C" w14:textId="307829EB" w:rsidR="00BA67D3" w:rsidRDefault="00210F51" w:rsidP="00213D2F">
          <w:pPr>
            <w:pStyle w:val="BodyText"/>
            <w:rPr>
              <w:sz w:val="26"/>
            </w:rPr>
          </w:pPr>
          <w:r w:rsidRPr="001F5248">
            <w:rPr>
              <w:rStyle w:val="PlaceholderText"/>
            </w:rPr>
            <w:t>Click or tap here to enter text.</w:t>
          </w:r>
        </w:p>
      </w:sdtContent>
    </w:sdt>
    <w:p w14:paraId="770B0496" w14:textId="77777777" w:rsidR="00BA67D3" w:rsidRDefault="00BA67D3" w:rsidP="00213D2F">
      <w:pPr>
        <w:pStyle w:val="BodyText"/>
        <w:rPr>
          <w:sz w:val="26"/>
        </w:rPr>
      </w:pPr>
    </w:p>
    <w:p w14:paraId="4CB3432C" w14:textId="7F57BEF1" w:rsidR="00BA67D3" w:rsidRDefault="00BA67D3" w:rsidP="00213D2F">
      <w:pPr>
        <w:pStyle w:val="BodyText"/>
        <w:rPr>
          <w:sz w:val="26"/>
        </w:rPr>
      </w:pPr>
    </w:p>
    <w:p w14:paraId="6445191D" w14:textId="49E14739" w:rsidR="00210F51" w:rsidRDefault="00210F51" w:rsidP="00213D2F">
      <w:pPr>
        <w:pStyle w:val="BodyText"/>
        <w:rPr>
          <w:sz w:val="26"/>
        </w:rPr>
      </w:pPr>
    </w:p>
    <w:p w14:paraId="62763FCE" w14:textId="77777777" w:rsidR="00210F51" w:rsidRDefault="00210F51" w:rsidP="00213D2F">
      <w:pPr>
        <w:pStyle w:val="BodyText"/>
        <w:rPr>
          <w:sz w:val="26"/>
        </w:rPr>
      </w:pPr>
    </w:p>
    <w:p w14:paraId="427FBD22" w14:textId="47F9DCE9" w:rsidR="00BA67D3" w:rsidRDefault="000C3CDD" w:rsidP="00213D2F">
      <w:pPr>
        <w:pStyle w:val="BodyText"/>
      </w:pPr>
      <w:r w:rsidRPr="00223CF9">
        <w:rPr>
          <w:b/>
          <w:bCs/>
        </w:rPr>
        <w:lastRenderedPageBreak/>
        <w:t xml:space="preserve">Program Content: </w:t>
      </w:r>
      <w:r w:rsidRPr="00210F51">
        <w:t>What evidence-based materials are being us</w:t>
      </w:r>
      <w:r w:rsidR="00210F51" w:rsidRPr="00210F51">
        <w:t>e?</w:t>
      </w:r>
    </w:p>
    <w:sdt>
      <w:sdtPr>
        <w:id w:val="1407643190"/>
        <w:placeholder>
          <w:docPart w:val="DefaultPlaceholder_-1854013440"/>
        </w:placeholder>
        <w:showingPlcHdr/>
      </w:sdtPr>
      <w:sdtEndPr/>
      <w:sdtContent>
        <w:p w14:paraId="579CA757" w14:textId="7A928536" w:rsidR="00210F51" w:rsidRPr="00210F51" w:rsidRDefault="00210F51" w:rsidP="00213D2F">
          <w:pPr>
            <w:pStyle w:val="BodyText"/>
          </w:pPr>
          <w:r w:rsidRPr="001F5248">
            <w:rPr>
              <w:rStyle w:val="PlaceholderText"/>
            </w:rPr>
            <w:t>Click or tap here to enter text.</w:t>
          </w:r>
        </w:p>
      </w:sdtContent>
    </w:sdt>
    <w:p w14:paraId="14DE0013" w14:textId="77777777" w:rsidR="00210F51" w:rsidRDefault="00210F51" w:rsidP="00DD3BD1">
      <w:pPr>
        <w:pStyle w:val="BodyText"/>
        <w:spacing w:before="80"/>
        <w:rPr>
          <w:b/>
          <w:bCs/>
        </w:rPr>
      </w:pPr>
    </w:p>
    <w:p w14:paraId="4F8558A7" w14:textId="77777777" w:rsidR="00210F51" w:rsidRDefault="00210F51" w:rsidP="00DD3BD1">
      <w:pPr>
        <w:pStyle w:val="BodyText"/>
        <w:spacing w:before="80"/>
        <w:rPr>
          <w:b/>
          <w:bCs/>
        </w:rPr>
      </w:pPr>
    </w:p>
    <w:p w14:paraId="1FC450CC" w14:textId="77777777" w:rsidR="00210F51" w:rsidRDefault="00210F51" w:rsidP="00DD3BD1">
      <w:pPr>
        <w:pStyle w:val="BodyText"/>
        <w:spacing w:before="80"/>
        <w:rPr>
          <w:b/>
          <w:bCs/>
        </w:rPr>
      </w:pPr>
    </w:p>
    <w:p w14:paraId="14325CE1" w14:textId="49A6D19D" w:rsidR="001B3848" w:rsidRDefault="000C3CDD" w:rsidP="00DD3BD1">
      <w:pPr>
        <w:pStyle w:val="BodyText"/>
        <w:spacing w:before="80"/>
      </w:pPr>
      <w:r w:rsidRPr="00210F51">
        <w:rPr>
          <w:b/>
          <w:bCs/>
        </w:rPr>
        <w:t xml:space="preserve">Program and </w:t>
      </w:r>
      <w:r w:rsidRPr="00210F51">
        <w:rPr>
          <w:b/>
          <w:bCs/>
        </w:rPr>
        <w:t>Pedagogy:</w:t>
      </w:r>
      <w:r>
        <w:t xml:space="preserve"> How is the tutoring different from core instruction?</w:t>
      </w:r>
    </w:p>
    <w:sdt>
      <w:sdtPr>
        <w:id w:val="-1951233177"/>
        <w:placeholder>
          <w:docPart w:val="DefaultPlaceholder_-1854013440"/>
        </w:placeholder>
        <w:showingPlcHdr/>
      </w:sdtPr>
      <w:sdtEndPr/>
      <w:sdtContent>
        <w:p w14:paraId="05CEC2D0" w14:textId="298F5F61" w:rsidR="00210F51" w:rsidRDefault="00210F51" w:rsidP="00DD3BD1">
          <w:pPr>
            <w:pStyle w:val="BodyText"/>
            <w:spacing w:before="80"/>
          </w:pPr>
          <w:r w:rsidRPr="001F5248">
            <w:rPr>
              <w:rStyle w:val="PlaceholderText"/>
            </w:rPr>
            <w:t>Click or tap here to enter text.</w:t>
          </w:r>
        </w:p>
      </w:sdtContent>
    </w:sdt>
    <w:p w14:paraId="14325CE4" w14:textId="77777777" w:rsidR="001B3848" w:rsidRDefault="001B3848" w:rsidP="00DD3BD1">
      <w:pPr>
        <w:pStyle w:val="BodyText"/>
        <w:rPr>
          <w:sz w:val="26"/>
        </w:rPr>
      </w:pPr>
    </w:p>
    <w:p w14:paraId="7B4E337B" w14:textId="77777777" w:rsidR="00210F51" w:rsidRDefault="00210F51" w:rsidP="00DD3BD1">
      <w:pPr>
        <w:pStyle w:val="BodyText"/>
        <w:spacing w:before="218" w:line="276" w:lineRule="auto"/>
        <w:rPr>
          <w:b/>
          <w:bCs/>
        </w:rPr>
      </w:pPr>
    </w:p>
    <w:p w14:paraId="14325CE9" w14:textId="0219F8E3" w:rsidR="001B3848" w:rsidRDefault="000C3CDD" w:rsidP="00DD3BD1">
      <w:pPr>
        <w:pStyle w:val="BodyText"/>
        <w:spacing w:before="218" w:line="276" w:lineRule="auto"/>
      </w:pPr>
      <w:r w:rsidRPr="00213D2F">
        <w:rPr>
          <w:b/>
          <w:bCs/>
        </w:rPr>
        <w:t>Student Progress Monitoring</w:t>
      </w:r>
      <w:r>
        <w:t>: What data will be used to measure progress in the program? (including monitoring instruments/assessments and intervals/timeline</w:t>
      </w:r>
      <w:r>
        <w:t>s)</w:t>
      </w:r>
    </w:p>
    <w:sdt>
      <w:sdtPr>
        <w:rPr>
          <w:sz w:val="26"/>
        </w:rPr>
        <w:id w:val="-2098555584"/>
        <w:placeholder>
          <w:docPart w:val="DefaultPlaceholder_-1854013440"/>
        </w:placeholder>
        <w:showingPlcHdr/>
      </w:sdtPr>
      <w:sdtEndPr/>
      <w:sdtContent>
        <w:p w14:paraId="14325CEA" w14:textId="071607FC" w:rsidR="001B3848" w:rsidRDefault="00210F51" w:rsidP="00DD3BD1">
          <w:pPr>
            <w:pStyle w:val="BodyText"/>
            <w:rPr>
              <w:sz w:val="26"/>
            </w:rPr>
          </w:pPr>
          <w:r w:rsidRPr="001F5248">
            <w:rPr>
              <w:rStyle w:val="PlaceholderText"/>
            </w:rPr>
            <w:t>Click or tap here to enter text.</w:t>
          </w:r>
        </w:p>
      </w:sdtContent>
    </w:sdt>
    <w:p w14:paraId="14325CF0" w14:textId="77777777" w:rsidR="001B3848" w:rsidRDefault="001B3848" w:rsidP="00DD3BD1">
      <w:pPr>
        <w:pStyle w:val="BodyText"/>
        <w:rPr>
          <w:sz w:val="26"/>
        </w:rPr>
      </w:pPr>
    </w:p>
    <w:p w14:paraId="69146A09" w14:textId="77777777" w:rsidR="00210F51" w:rsidRDefault="00210F51" w:rsidP="00210F51">
      <w:pPr>
        <w:pStyle w:val="BodyText"/>
        <w:spacing w:before="178" w:line="276" w:lineRule="auto"/>
        <w:ind w:right="110"/>
        <w:rPr>
          <w:b/>
          <w:bCs/>
        </w:rPr>
      </w:pPr>
    </w:p>
    <w:p w14:paraId="14325CF2" w14:textId="451F9E9B" w:rsidR="001B3848" w:rsidRPr="00210F51" w:rsidRDefault="000C3CDD" w:rsidP="00210F51">
      <w:pPr>
        <w:pStyle w:val="BodyText"/>
        <w:spacing w:before="178" w:line="276" w:lineRule="auto"/>
        <w:ind w:right="110"/>
      </w:pPr>
      <w:r w:rsidRPr="00213D2F">
        <w:rPr>
          <w:b/>
          <w:bCs/>
        </w:rPr>
        <w:t>Program Monitoring:</w:t>
      </w:r>
      <w:r>
        <w:t xml:space="preserve"> How will the tutoring program be monitored? (including who will oversee the project?)</w:t>
      </w:r>
    </w:p>
    <w:sdt>
      <w:sdtPr>
        <w:rPr>
          <w:sz w:val="26"/>
        </w:rPr>
        <w:id w:val="-463355261"/>
        <w:placeholder>
          <w:docPart w:val="DefaultPlaceholder_-1854013440"/>
        </w:placeholder>
        <w:showingPlcHdr/>
      </w:sdtPr>
      <w:sdtEndPr/>
      <w:sdtContent>
        <w:p w14:paraId="14325CF4" w14:textId="4828C51C" w:rsidR="001B3848" w:rsidRDefault="00210F51" w:rsidP="00DD3BD1">
          <w:pPr>
            <w:pStyle w:val="BodyText"/>
            <w:rPr>
              <w:sz w:val="26"/>
            </w:rPr>
          </w:pPr>
          <w:r w:rsidRPr="001F5248">
            <w:rPr>
              <w:rStyle w:val="PlaceholderText"/>
            </w:rPr>
            <w:t>Click or tap here to enter text.</w:t>
          </w:r>
        </w:p>
      </w:sdtContent>
    </w:sdt>
    <w:p w14:paraId="14325CF8" w14:textId="77777777" w:rsidR="001B3848" w:rsidRDefault="001B3848" w:rsidP="00DD3BD1">
      <w:pPr>
        <w:pStyle w:val="BodyText"/>
        <w:rPr>
          <w:sz w:val="26"/>
        </w:rPr>
      </w:pPr>
    </w:p>
    <w:p w14:paraId="384D9438" w14:textId="77777777" w:rsidR="00210F51" w:rsidRDefault="00210F51" w:rsidP="00DD3BD1">
      <w:pPr>
        <w:pStyle w:val="BodyText"/>
        <w:spacing w:before="178"/>
        <w:rPr>
          <w:b/>
          <w:bCs/>
        </w:rPr>
      </w:pPr>
    </w:p>
    <w:p w14:paraId="14325CF9" w14:textId="4F34D148" w:rsidR="001B3848" w:rsidRDefault="000C3CDD" w:rsidP="00DD3BD1">
      <w:pPr>
        <w:pStyle w:val="BodyText"/>
        <w:spacing w:before="178"/>
      </w:pPr>
      <w:r w:rsidRPr="00213D2F">
        <w:rPr>
          <w:b/>
          <w:bCs/>
        </w:rPr>
        <w:t>Program Evaluation:</w:t>
      </w:r>
      <w:r>
        <w:t xml:space="preserve"> How will the tutoring program be evaluated?</w:t>
      </w:r>
    </w:p>
    <w:sdt>
      <w:sdtPr>
        <w:rPr>
          <w:sz w:val="26"/>
        </w:rPr>
        <w:id w:val="-706714981"/>
        <w:placeholder>
          <w:docPart w:val="DefaultPlaceholder_-1854013440"/>
        </w:placeholder>
        <w:showingPlcHdr/>
      </w:sdtPr>
      <w:sdtEndPr/>
      <w:sdtContent>
        <w:p w14:paraId="14325CFB" w14:textId="0D3DFBC5" w:rsidR="001B3848" w:rsidRDefault="00210F51" w:rsidP="00DD3BD1">
          <w:pPr>
            <w:pStyle w:val="BodyText"/>
            <w:rPr>
              <w:sz w:val="26"/>
            </w:rPr>
          </w:pPr>
          <w:r w:rsidRPr="001F5248">
            <w:rPr>
              <w:rStyle w:val="PlaceholderText"/>
            </w:rPr>
            <w:t>Click or tap here to enter text.</w:t>
          </w:r>
        </w:p>
      </w:sdtContent>
    </w:sdt>
    <w:p w14:paraId="14325CFC" w14:textId="77777777" w:rsidR="001B3848" w:rsidRDefault="001B3848" w:rsidP="00DD3BD1">
      <w:pPr>
        <w:pStyle w:val="BodyText"/>
        <w:rPr>
          <w:sz w:val="26"/>
        </w:rPr>
      </w:pPr>
    </w:p>
    <w:p w14:paraId="14325D00" w14:textId="77777777" w:rsidR="001B3848" w:rsidRDefault="001B3848" w:rsidP="00DD3BD1">
      <w:pPr>
        <w:pStyle w:val="BodyText"/>
        <w:rPr>
          <w:sz w:val="26"/>
        </w:rPr>
      </w:pPr>
      <w:bookmarkStart w:id="0" w:name="_GoBack"/>
      <w:bookmarkEnd w:id="0"/>
    </w:p>
    <w:p w14:paraId="53434681" w14:textId="302CECD5" w:rsidR="00210F51" w:rsidRPr="00210F51" w:rsidRDefault="000C3CDD" w:rsidP="00210F51">
      <w:pPr>
        <w:pStyle w:val="BodyText"/>
        <w:spacing w:before="218" w:line="276" w:lineRule="auto"/>
        <w:ind w:right="30"/>
        <w:rPr>
          <w:color w:val="201F1E"/>
        </w:rPr>
      </w:pPr>
      <w:r w:rsidRPr="00213D2F">
        <w:rPr>
          <w:b/>
          <w:bCs/>
          <w:color w:val="201F1E"/>
        </w:rPr>
        <w:t>Accessibility:</w:t>
      </w:r>
      <w:r>
        <w:rPr>
          <w:color w:val="201F1E"/>
        </w:rPr>
        <w:t xml:space="preserve"> How will equitable accessibility be ensured for all eligible (identified subgroup) students; will transportation will be provided</w:t>
      </w:r>
    </w:p>
    <w:sdt>
      <w:sdtPr>
        <w:id w:val="-1316941272"/>
        <w:placeholder>
          <w:docPart w:val="DefaultPlaceholder_-1854013440"/>
        </w:placeholder>
        <w:showingPlcHdr/>
      </w:sdtPr>
      <w:sdtEndPr/>
      <w:sdtContent>
        <w:p w14:paraId="14325D02" w14:textId="64219527" w:rsidR="00210F51" w:rsidRDefault="00210F51" w:rsidP="00210F51">
          <w:pPr>
            <w:pStyle w:val="BodyText"/>
            <w:spacing w:before="218" w:line="276" w:lineRule="auto"/>
            <w:ind w:right="30"/>
            <w:sectPr w:rsidR="00210F51" w:rsidSect="002F7986">
              <w:pgSz w:w="12240" w:h="15840"/>
              <w:pgMar w:top="1360" w:right="1350" w:bottom="280" w:left="1320" w:header="720" w:footer="720" w:gutter="0"/>
              <w:cols w:space="720"/>
            </w:sectPr>
          </w:pPr>
          <w:r w:rsidRPr="001F5248">
            <w:rPr>
              <w:rStyle w:val="PlaceholderText"/>
            </w:rPr>
            <w:t>Click or tap here to enter text.</w:t>
          </w:r>
        </w:p>
      </w:sdtContent>
    </w:sdt>
    <w:p w14:paraId="6861EF48" w14:textId="4E59ABDF" w:rsidR="00213D2F" w:rsidRDefault="00213D2F" w:rsidP="00DD3BD1">
      <w:pPr>
        <w:pStyle w:val="BodyText"/>
        <w:spacing w:before="226" w:line="448" w:lineRule="auto"/>
        <w:ind w:right="607"/>
        <w:rPr>
          <w:color w:val="201F1E"/>
        </w:rPr>
      </w:pPr>
      <w:r>
        <w:rPr>
          <w:b/>
          <w:bCs/>
          <w:color w:val="201F1E"/>
        </w:rPr>
        <w:lastRenderedPageBreak/>
        <w:t xml:space="preserve">TSI </w:t>
      </w:r>
      <w:r w:rsidR="000C3CDD" w:rsidRPr="00213D2F">
        <w:rPr>
          <w:b/>
          <w:bCs/>
          <w:color w:val="201F1E"/>
        </w:rPr>
        <w:t xml:space="preserve">**If providing tutoring to students with disabilities, the </w:t>
      </w:r>
      <w:r w:rsidR="000C3CDD" w:rsidRPr="00213D2F">
        <w:rPr>
          <w:b/>
          <w:bCs/>
          <w:color w:val="201F1E"/>
        </w:rPr>
        <w:t>following assurances apply:</w:t>
      </w:r>
      <w:r w:rsidR="000C3CDD">
        <w:rPr>
          <w:color w:val="201F1E"/>
        </w:rPr>
        <w:t xml:space="preserve"> </w:t>
      </w:r>
    </w:p>
    <w:p w14:paraId="14325D08" w14:textId="07C27946" w:rsidR="001B3848" w:rsidRPr="00210F51" w:rsidRDefault="000C3CDD" w:rsidP="00210F51">
      <w:pPr>
        <w:pStyle w:val="BodyText"/>
        <w:spacing w:before="226" w:line="448" w:lineRule="auto"/>
        <w:ind w:right="607"/>
        <w:rPr>
          <w:b/>
          <w:bCs/>
        </w:rPr>
      </w:pPr>
      <w:r w:rsidRPr="00213D2F">
        <w:rPr>
          <w:b/>
          <w:bCs/>
          <w:color w:val="201F1E"/>
        </w:rPr>
        <w:t>The school/LEA assures that:</w:t>
      </w:r>
    </w:p>
    <w:p w14:paraId="14325D09" w14:textId="021756F3" w:rsidR="001B3848" w:rsidRDefault="000C3CDD" w:rsidP="00DD3BD1">
      <w:pPr>
        <w:pStyle w:val="BodyText"/>
        <w:spacing w:before="1"/>
      </w:pPr>
      <w:sdt>
        <w:sdtPr>
          <w:rPr>
            <w:rFonts w:ascii="Webdings" w:hAnsi="Webdings"/>
            <w:color w:val="201F1E"/>
          </w:rPr>
          <w:id w:val="-21255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51"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rFonts w:ascii="Times New Roman" w:hAnsi="Times New Roman"/>
          <w:color w:val="201F1E"/>
        </w:rPr>
        <w:t xml:space="preserve">  </w:t>
      </w:r>
      <w:r>
        <w:rPr>
          <w:color w:val="201F1E"/>
        </w:rPr>
        <w:t>FAPE services are provided during the school day.</w:t>
      </w:r>
    </w:p>
    <w:p w14:paraId="14325D0A" w14:textId="46FAC241" w:rsidR="001B3848" w:rsidRDefault="000C3CDD" w:rsidP="00DD3BD1">
      <w:pPr>
        <w:pStyle w:val="BodyText"/>
        <w:spacing w:before="41"/>
      </w:pPr>
      <w:sdt>
        <w:sdtPr>
          <w:rPr>
            <w:rFonts w:ascii="Webdings" w:hAnsi="Webdings"/>
            <w:color w:val="201F1E"/>
          </w:rPr>
          <w:id w:val="-31810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51"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rFonts w:ascii="Times New Roman" w:hAnsi="Times New Roman"/>
          <w:color w:val="201F1E"/>
        </w:rPr>
        <w:t xml:space="preserve">  </w:t>
      </w:r>
      <w:r>
        <w:rPr>
          <w:color w:val="201F1E"/>
        </w:rPr>
        <w:t>Tutoring services are above and beyond what is stated in the IEP.</w:t>
      </w:r>
    </w:p>
    <w:p w14:paraId="14325D0B" w14:textId="04251893" w:rsidR="001B3848" w:rsidRDefault="000C3CDD" w:rsidP="00DD3BD1">
      <w:pPr>
        <w:pStyle w:val="BodyText"/>
        <w:spacing w:before="41" w:line="276" w:lineRule="auto"/>
        <w:ind w:right="607"/>
      </w:pPr>
      <w:sdt>
        <w:sdtPr>
          <w:rPr>
            <w:rFonts w:ascii="Webdings" w:hAnsi="Webdings"/>
            <w:color w:val="201F1E"/>
          </w:rPr>
          <w:id w:val="214584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51">
            <w:rPr>
              <w:rFonts w:ascii="MS Gothic" w:eastAsia="MS Gothic" w:hAnsi="MS Gothic" w:hint="eastAsia"/>
              <w:color w:val="201F1E"/>
            </w:rPr>
            <w:t>☐</w:t>
          </w:r>
        </w:sdtContent>
      </w:sdt>
      <w:r>
        <w:rPr>
          <w:rFonts w:ascii="Times New Roman" w:hAnsi="Times New Roman"/>
          <w:color w:val="201F1E"/>
        </w:rPr>
        <w:t xml:space="preserve"> </w:t>
      </w:r>
      <w:r>
        <w:rPr>
          <w:color w:val="201F1E"/>
        </w:rPr>
        <w:t>Tutoring services will be accessible to all eligible students in the</w:t>
      </w:r>
      <w:r>
        <w:rPr>
          <w:color w:val="201F1E"/>
        </w:rPr>
        <w:t xml:space="preserve"> target population</w:t>
      </w:r>
    </w:p>
    <w:p w14:paraId="14325D0C" w14:textId="77777777" w:rsidR="001B3848" w:rsidRDefault="001B3848" w:rsidP="00DD3BD1">
      <w:pPr>
        <w:pStyle w:val="BodyText"/>
        <w:spacing w:before="1"/>
        <w:rPr>
          <w:sz w:val="33"/>
        </w:rPr>
      </w:pPr>
    </w:p>
    <w:p w14:paraId="14325D0D" w14:textId="77777777" w:rsidR="001B3848" w:rsidRDefault="000C3CDD" w:rsidP="00DD3BD1">
      <w:pPr>
        <w:pStyle w:val="BodyText"/>
      </w:pPr>
      <w:r>
        <w:t>Initialing the boxes and the signature below assures to the conditions described.</w:t>
      </w:r>
    </w:p>
    <w:p w14:paraId="14325D0E" w14:textId="77777777" w:rsidR="001B3848" w:rsidRDefault="001B3848" w:rsidP="00DD3BD1">
      <w:pPr>
        <w:pStyle w:val="BodyText"/>
        <w:rPr>
          <w:sz w:val="20"/>
        </w:rPr>
      </w:pPr>
    </w:p>
    <w:p w14:paraId="14325D0F" w14:textId="7E459791" w:rsidR="001B3848" w:rsidRDefault="001D15BD" w:rsidP="00DD3BD1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4325D1C" wp14:editId="77F7F381">
                <wp:simplePos x="0" y="0"/>
                <wp:positionH relativeFrom="page">
                  <wp:posOffset>895985</wp:posOffset>
                </wp:positionH>
                <wp:positionV relativeFrom="paragraph">
                  <wp:posOffset>229870</wp:posOffset>
                </wp:positionV>
                <wp:extent cx="5980430" cy="0"/>
                <wp:effectExtent l="10160" t="13970" r="10160" b="1460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5942D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8.1pt" to="541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1IHQIAAEIEAAAOAAAAZHJzL2Uyb0RvYy54bWysU8GO2yAQvVfqPyDuie2sN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14:paraId="14325D10" w14:textId="77777777" w:rsidR="001B3848" w:rsidRDefault="001B3848" w:rsidP="00DD3BD1">
      <w:pPr>
        <w:pStyle w:val="BodyText"/>
        <w:rPr>
          <w:sz w:val="7"/>
        </w:rPr>
      </w:pPr>
    </w:p>
    <w:p w14:paraId="14325D11" w14:textId="2AC701C4" w:rsidR="001B3848" w:rsidRDefault="00531914" w:rsidP="00DD3BD1">
      <w:pPr>
        <w:pStyle w:val="BodyText"/>
        <w:spacing w:before="92"/>
      </w:pPr>
      <w:r>
        <w:t xml:space="preserve">  </w:t>
      </w:r>
      <w:r w:rsidR="000C3CDD">
        <w:t>Signature (superintendent or designee)</w:t>
      </w:r>
    </w:p>
    <w:p w14:paraId="14325D12" w14:textId="77777777" w:rsidR="001B3848" w:rsidRDefault="001B3848" w:rsidP="00DD3BD1">
      <w:pPr>
        <w:pStyle w:val="BodyText"/>
        <w:rPr>
          <w:sz w:val="20"/>
        </w:rPr>
      </w:pPr>
    </w:p>
    <w:p w14:paraId="14325D13" w14:textId="45A459F1" w:rsidR="001B3848" w:rsidRDefault="001D15BD" w:rsidP="00DD3BD1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4325D1D" wp14:editId="7C182730">
                <wp:simplePos x="0" y="0"/>
                <wp:positionH relativeFrom="page">
                  <wp:posOffset>895985</wp:posOffset>
                </wp:positionH>
                <wp:positionV relativeFrom="paragraph">
                  <wp:posOffset>229870</wp:posOffset>
                </wp:positionV>
                <wp:extent cx="5980430" cy="0"/>
                <wp:effectExtent l="10160" t="15875" r="1016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66C1C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8.1pt" to="541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3mHQIAAEIEAAAOAAAAZHJzL2Uyb0RvYy54bWysU8GO2jAQvVfqP1i5QxLI0h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14:paraId="14325D14" w14:textId="77777777" w:rsidR="001B3848" w:rsidRDefault="001B3848" w:rsidP="00DD3BD1">
      <w:pPr>
        <w:pStyle w:val="BodyText"/>
        <w:rPr>
          <w:sz w:val="7"/>
        </w:rPr>
      </w:pPr>
    </w:p>
    <w:p w14:paraId="14325D15" w14:textId="7E4DFBDF" w:rsidR="001B3848" w:rsidRDefault="00531914" w:rsidP="00DD3BD1">
      <w:pPr>
        <w:pStyle w:val="BodyText"/>
        <w:spacing w:before="92"/>
      </w:pPr>
      <w:r>
        <w:t xml:space="preserve">  </w:t>
      </w:r>
      <w:r w:rsidR="000C3CDD">
        <w:t>Print Name and Title</w:t>
      </w:r>
    </w:p>
    <w:p w14:paraId="5EBC02B8" w14:textId="77777777" w:rsidR="00531914" w:rsidRDefault="00531914" w:rsidP="00DD3BD1">
      <w:pPr>
        <w:pStyle w:val="BodyText"/>
        <w:spacing w:before="9"/>
        <w:rPr>
          <w:sz w:val="20"/>
        </w:rPr>
      </w:pPr>
    </w:p>
    <w:p w14:paraId="14325D17" w14:textId="7AB446D9" w:rsidR="001B3848" w:rsidRDefault="001D15BD" w:rsidP="00DD3BD1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4325D1E" wp14:editId="5BCDA15D">
                <wp:simplePos x="0" y="0"/>
                <wp:positionH relativeFrom="page">
                  <wp:posOffset>895985</wp:posOffset>
                </wp:positionH>
                <wp:positionV relativeFrom="paragraph">
                  <wp:posOffset>229870</wp:posOffset>
                </wp:positionV>
                <wp:extent cx="5980430" cy="0"/>
                <wp:effectExtent l="10160" t="13970" r="10160" b="146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AB038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8.1pt" to="541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14:paraId="14325D18" w14:textId="77777777" w:rsidR="001B3848" w:rsidRDefault="001B3848" w:rsidP="00DD3BD1">
      <w:pPr>
        <w:pStyle w:val="BodyText"/>
        <w:rPr>
          <w:sz w:val="7"/>
        </w:rPr>
      </w:pPr>
    </w:p>
    <w:p w14:paraId="14325D19" w14:textId="6231B828" w:rsidR="001B3848" w:rsidRDefault="00531914" w:rsidP="00DD3BD1">
      <w:pPr>
        <w:pStyle w:val="BodyText"/>
        <w:spacing w:before="92"/>
      </w:pPr>
      <w:r>
        <w:t xml:space="preserve">  </w:t>
      </w:r>
      <w:r w:rsidR="000C3CDD">
        <w:t>Date</w:t>
      </w:r>
    </w:p>
    <w:sectPr w:rsidR="001B3848" w:rsidSect="002F7986">
      <w:pgSz w:w="12240" w:h="15840"/>
      <w:pgMar w:top="1500" w:right="135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48"/>
    <w:rsid w:val="000C0131"/>
    <w:rsid w:val="000C3CDD"/>
    <w:rsid w:val="000F6415"/>
    <w:rsid w:val="001B3848"/>
    <w:rsid w:val="001D15BD"/>
    <w:rsid w:val="00210F51"/>
    <w:rsid w:val="00213D2F"/>
    <w:rsid w:val="00223CF9"/>
    <w:rsid w:val="00285CA8"/>
    <w:rsid w:val="002866FB"/>
    <w:rsid w:val="002F7986"/>
    <w:rsid w:val="003D15C1"/>
    <w:rsid w:val="005034C9"/>
    <w:rsid w:val="00531914"/>
    <w:rsid w:val="008028AF"/>
    <w:rsid w:val="00914E81"/>
    <w:rsid w:val="00965913"/>
    <w:rsid w:val="00A95EC2"/>
    <w:rsid w:val="00BA67D3"/>
    <w:rsid w:val="00D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5CBC"/>
  <w15:docId w15:val="{DCD5D376-B25D-4C28-9564-52404194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14E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6455-4D8A-4B43-A8C5-CE60F2234445}"/>
      </w:docPartPr>
      <w:docPartBody>
        <w:p w:rsidR="007A6938" w:rsidRDefault="00570D7C">
          <w:r w:rsidRPr="001F52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7C"/>
    <w:rsid w:val="00023631"/>
    <w:rsid w:val="00570D7C"/>
    <w:rsid w:val="007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D7C"/>
    <w:rPr>
      <w:color w:val="808080"/>
    </w:rPr>
  </w:style>
  <w:style w:type="paragraph" w:customStyle="1" w:styleId="A5D4679E813543C8977352B9DB8314DD">
    <w:name w:val="A5D4679E813543C8977352B9DB8314DD"/>
    <w:rsid w:val="00570D7C"/>
  </w:style>
  <w:style w:type="paragraph" w:customStyle="1" w:styleId="902F8D549CDB4A8EB15A058D5830D99E">
    <w:name w:val="902F8D549CDB4A8EB15A058D5830D99E"/>
    <w:rsid w:val="00570D7C"/>
  </w:style>
  <w:style w:type="paragraph" w:customStyle="1" w:styleId="BC12B3FB3FA84B5EBC505A00F4D815CB">
    <w:name w:val="BC12B3FB3FA84B5EBC505A00F4D815CB"/>
    <w:rsid w:val="00570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07f6b85abb278a65194d18b86e20e51f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f480a43ff2ce3fa34f17a5583fd022e1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856A-80E8-404D-8D3E-4859A268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4490F-4FF3-4974-8B50-4CA545D41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E583B-4AAE-4586-B092-EB42351B7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79D17F-6C45-4F3A-81CF-EE6F81F1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</dc:creator>
  <cp:lastModifiedBy>Laing, Peter</cp:lastModifiedBy>
  <cp:revision>2</cp:revision>
  <dcterms:created xsi:type="dcterms:W3CDTF">2020-04-03T15:59:00Z</dcterms:created>
  <dcterms:modified xsi:type="dcterms:W3CDTF">2020-04-03T15:59:00Z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2020-04-02T00:00:00Z</vt:filetime>
  </property>
  <property fmtid="{D5CDD505-2E9C-101B-9397-08002B2CF9AE}" pid="5" name="ContentTypeId">
    <vt:lpwstr>0x010100228F55A438CAA749BFA79916C5F1DD64</vt:lpwstr>
  </property>
</Properties>
</file>