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A6BAF9" w14:textId="7FEEACD9" w:rsidR="00EB1177" w:rsidRPr="000749A4" w:rsidRDefault="00EB1177" w:rsidP="00315F11">
      <w:bookmarkStart w:id="0" w:name="_GoBack"/>
      <w:bookmarkEnd w:id="0"/>
      <w:r w:rsidRPr="000749A4">
        <w:rPr>
          <w:noProof/>
        </w:rPr>
        <w:drawing>
          <wp:anchor distT="0" distB="0" distL="114300" distR="114300" simplePos="0" relativeHeight="251658240" behindDoc="0" locked="0" layoutInCell="1" allowOverlap="1" wp14:anchorId="1D7CF9F4" wp14:editId="21C0FA22">
            <wp:simplePos x="0" y="0"/>
            <wp:positionH relativeFrom="page">
              <wp:align>right</wp:align>
            </wp:positionH>
            <wp:positionV relativeFrom="margin">
              <wp:align>top</wp:align>
            </wp:positionV>
            <wp:extent cx="7907655" cy="43878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7655" cy="4387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A0EFDD" w14:textId="0DA54528" w:rsidR="002D474D" w:rsidRPr="000749A4" w:rsidRDefault="00E074D3" w:rsidP="00315F11">
      <w:r w:rsidRPr="000749A4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165848A" wp14:editId="18797E7B">
                <wp:simplePos x="0" y="0"/>
                <wp:positionH relativeFrom="margin">
                  <wp:align>right</wp:align>
                </wp:positionH>
                <wp:positionV relativeFrom="paragraph">
                  <wp:posOffset>254787</wp:posOffset>
                </wp:positionV>
                <wp:extent cx="7044538" cy="2933396"/>
                <wp:effectExtent l="0" t="0" r="4445" b="63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4538" cy="29333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1E7FC77" w14:textId="47790F20" w:rsidR="00EB1177" w:rsidRPr="006A4AF6" w:rsidRDefault="00EB1177" w:rsidP="00E074D3">
                            <w:pPr>
                              <w:ind w:right="-881"/>
                              <w:jc w:val="center"/>
                              <w:rPr>
                                <w:rFonts w:ascii="Arial Rounded MT Bold" w:hAnsi="Arial Rounded MT Bold"/>
                                <w:sz w:val="44"/>
                                <w:szCs w:val="44"/>
                              </w:rPr>
                            </w:pPr>
                            <w:r w:rsidRPr="006A4AF6">
                              <w:rPr>
                                <w:rFonts w:ascii="Arial Rounded MT Bold" w:hAnsi="Arial Rounded MT Bold"/>
                                <w:sz w:val="44"/>
                                <w:szCs w:val="44"/>
                              </w:rPr>
                              <w:t>School Support and Improvement</w:t>
                            </w:r>
                            <w:r w:rsidR="00E074D3">
                              <w:rPr>
                                <w:rFonts w:ascii="Arial Rounded MT Bold" w:hAnsi="Arial Rounded MT Bold"/>
                                <w:sz w:val="44"/>
                                <w:szCs w:val="44"/>
                              </w:rPr>
                              <w:t xml:space="preserve">    </w:t>
                            </w:r>
                            <w:r w:rsidR="00E074D3">
                              <w:rPr>
                                <w:noProof/>
                              </w:rPr>
                              <w:drawing>
                                <wp:inline distT="0" distB="0" distL="0" distR="0" wp14:anchorId="0A4623EF" wp14:editId="3FDD2B1E">
                                  <wp:extent cx="636270" cy="598170"/>
                                  <wp:effectExtent l="0" t="0" r="0" b="0"/>
                                  <wp:docPr id="6" name="Picture 6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Picture 6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6270" cy="5981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BCCD367" w14:textId="2AF1BCED" w:rsidR="00EB1177" w:rsidRPr="006A4AF6" w:rsidRDefault="00EB1177" w:rsidP="006A4AF6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44"/>
                                <w:szCs w:val="44"/>
                              </w:rPr>
                            </w:pPr>
                            <w:r w:rsidRPr="006A4AF6">
                              <w:rPr>
                                <w:rFonts w:ascii="Arial Rounded MT Bold" w:hAnsi="Arial Rounded MT Bold"/>
                                <w:sz w:val="44"/>
                                <w:szCs w:val="44"/>
                              </w:rPr>
                              <w:t>FY21 Grant Flexibilit</w:t>
                            </w:r>
                            <w:r w:rsidR="00A819C2" w:rsidRPr="006A4AF6">
                              <w:rPr>
                                <w:rFonts w:ascii="Arial Rounded MT Bold" w:hAnsi="Arial Rounded MT Bold"/>
                                <w:sz w:val="44"/>
                                <w:szCs w:val="44"/>
                              </w:rPr>
                              <w:t>y Guidance</w:t>
                            </w:r>
                          </w:p>
                          <w:p w14:paraId="16E99D34" w14:textId="77777777" w:rsidR="00B60028" w:rsidRPr="006A4AF6" w:rsidRDefault="00B60028" w:rsidP="006A4AF6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44"/>
                                <w:szCs w:val="44"/>
                              </w:rPr>
                            </w:pPr>
                          </w:p>
                          <w:p w14:paraId="641067B1" w14:textId="525C50B6" w:rsidR="003F59F3" w:rsidRPr="006A4AF6" w:rsidRDefault="00D14253" w:rsidP="006A4AF6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44"/>
                                <w:szCs w:val="44"/>
                              </w:rPr>
                            </w:pPr>
                            <w:r w:rsidRPr="006A4AF6">
                              <w:rPr>
                                <w:rFonts w:ascii="Arial Rounded MT Bold" w:hAnsi="Arial Rounded MT Bold"/>
                                <w:sz w:val="44"/>
                                <w:szCs w:val="44"/>
                              </w:rPr>
                              <w:t>4/10/2020</w:t>
                            </w:r>
                          </w:p>
                          <w:p w14:paraId="02A060E7" w14:textId="6C758213" w:rsidR="00A819C2" w:rsidRPr="006A4AF6" w:rsidRDefault="003F59F3" w:rsidP="006A4AF6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44"/>
                                <w:szCs w:val="44"/>
                              </w:rPr>
                            </w:pPr>
                            <w:r w:rsidRPr="006A4AF6">
                              <w:rPr>
                                <w:rFonts w:ascii="Arial Rounded MT Bold" w:hAnsi="Arial Rounded MT Bold"/>
                                <w:sz w:val="44"/>
                                <w:szCs w:val="44"/>
                              </w:rPr>
                              <w:t xml:space="preserve">Issued </w:t>
                            </w:r>
                            <w:r w:rsidR="00B60028" w:rsidRPr="006A4AF6">
                              <w:rPr>
                                <w:rFonts w:ascii="Arial Rounded MT Bold" w:hAnsi="Arial Rounded MT Bold"/>
                                <w:sz w:val="44"/>
                                <w:szCs w:val="44"/>
                              </w:rPr>
                              <w:t>in response to COVID-19 School Closures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65848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03.5pt;margin-top:20.05pt;width:554.7pt;height:231pt;z-index:251656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M1TQwIAAHoEAAAOAAAAZHJzL2Uyb0RvYy54bWysVMGO2jAQvVfqP1i+lwQCbEGEFWVFVWm1&#10;uxJUezaOTSI5Htc2JPTrO3YCS7c9Vb2Y8czkeea9GRb3ba3ISVhXgc7pcJBSIjSHotKHnH7fbT59&#10;psR5pgumQIucnoWj98uPHxaNmYsRlKAKYQmCaDdvTE5L7808SRwvRc3cAIzQGJRga+bxag9JYVmD&#10;6LVKRmk6TRqwhbHAhXPofeiCdBnxpRTcP0vphCcqp1ibj6eN5z6cyXLB5gfLTFnxvgz2D1XUrNL4&#10;6BXqgXlGjrb6A6quuAUH0g841AlIWXERe8Buhum7brYlMyL2guQ4c6XJ/T9Y/nR6saQqcppRolmN&#10;Eu1E68kXaEkW2GmMm2PS1mCab9GNKl/8Dp2h6VbaOvxiOwTjyPP5ym0A4+i8S8fjSYbTwDE2mmVZ&#10;NpsGnOTtc2Od/yqgJsHIqUXxIqfs9Oh8l3pJCa85UFWxqZSKlzAwYq0sOTGUWvlYJIL/lqU0aXI6&#10;zSZpBNYQPu+QlcZaQrNdU8Hy7b7tGdhDcUYCLHQD5AzfVFjkI3P+hVmcGOwZt8A/4yEV4CPQW5SU&#10;YH/+zR/yUUiMUtLgBObU/TgyKyhR3zRKPBuOx2Fk42U8uRvhxd5G9rcRfazXgJ0Pcd8Mj2bI9+pi&#10;Sgv1Ky7LKryKIaY5vp1TfzHXvtsLXDYuVquYhENqmH/UW8MDdGA6SLBrX5k1vU4eJX6Cy6yy+Tu5&#10;utzwpYbV0YOsopaB4I7Vnncc8DgN/TKGDbq9x6y3v4zlLwAAAP//AwBQSwMEFAAGAAgAAAAhALXX&#10;VaTgAAAACAEAAA8AAABkcnMvZG93bnJldi54bWxMj0tPwzAQhO9I/Adrkbig1k4fPEI2FUI8JG40&#10;BcTNjZckIl5HsZuEf497guNoRjPfZJvJtmKg3jeOEZK5AkFcOtNwhbArHmfXIHzQbHTrmBB+yMMm&#10;Pz3JdGrcyK80bEMlYgn7VCPUIXSplL6syWo/dx1x9L5cb3WIsq+k6fUYy20rF0pdSqsbjgu17ui+&#10;pvJ7e7AInxfVx4ufnt7G5XrZPTwPxdW7KRDPz6a7WxCBpvAXhiN+RIc8Mu3dgY0XLUI8EhBWKgFx&#10;dBN1swKxR1irRQIyz+T/A/kvAAAA//8DAFBLAQItABQABgAIAAAAIQC2gziS/gAAAOEBAAATAAAA&#10;AAAAAAAAAAAAAAAAAABbQ29udGVudF9UeXBlc10ueG1sUEsBAi0AFAAGAAgAAAAhADj9If/WAAAA&#10;lAEAAAsAAAAAAAAAAAAAAAAALwEAAF9yZWxzLy5yZWxzUEsBAi0AFAAGAAgAAAAhALR0zVNDAgAA&#10;egQAAA4AAAAAAAAAAAAAAAAALgIAAGRycy9lMm9Eb2MueG1sUEsBAi0AFAAGAAgAAAAhALXXVaTg&#10;AAAACAEAAA8AAAAAAAAAAAAAAAAAnQQAAGRycy9kb3ducmV2LnhtbFBLBQYAAAAABAAEAPMAAACq&#10;BQAAAAA=&#10;" fillcolor="white [3201]" stroked="f" strokeweight=".5pt">
                <v:textbox>
                  <w:txbxContent>
                    <w:p w14:paraId="01E7FC77" w14:textId="47790F20" w:rsidR="00EB1177" w:rsidRPr="006A4AF6" w:rsidRDefault="00EB1177" w:rsidP="00E074D3">
                      <w:pPr>
                        <w:ind w:right="-881"/>
                        <w:jc w:val="center"/>
                        <w:rPr>
                          <w:rFonts w:ascii="Arial Rounded MT Bold" w:hAnsi="Arial Rounded MT Bold"/>
                          <w:sz w:val="44"/>
                          <w:szCs w:val="44"/>
                        </w:rPr>
                      </w:pPr>
                      <w:r w:rsidRPr="006A4AF6">
                        <w:rPr>
                          <w:rFonts w:ascii="Arial Rounded MT Bold" w:hAnsi="Arial Rounded MT Bold"/>
                          <w:sz w:val="44"/>
                          <w:szCs w:val="44"/>
                        </w:rPr>
                        <w:t>School Support and Improvement</w:t>
                      </w:r>
                      <w:r w:rsidR="00E074D3">
                        <w:rPr>
                          <w:rFonts w:ascii="Arial Rounded MT Bold" w:hAnsi="Arial Rounded MT Bold"/>
                          <w:sz w:val="44"/>
                          <w:szCs w:val="44"/>
                        </w:rPr>
                        <w:t xml:space="preserve">    </w:t>
                      </w:r>
                      <w:r w:rsidR="00E074D3">
                        <w:rPr>
                          <w:noProof/>
                        </w:rPr>
                        <w:drawing>
                          <wp:inline distT="0" distB="0" distL="0" distR="0" wp14:anchorId="0A4623EF" wp14:editId="3FDD2B1E">
                            <wp:extent cx="636270" cy="598170"/>
                            <wp:effectExtent l="0" t="0" r="0" b="0"/>
                            <wp:docPr id="6" name="Picture 6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Picture 6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36270" cy="5981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BCCD367" w14:textId="2AF1BCED" w:rsidR="00EB1177" w:rsidRPr="006A4AF6" w:rsidRDefault="00EB1177" w:rsidP="006A4AF6">
                      <w:pPr>
                        <w:jc w:val="center"/>
                        <w:rPr>
                          <w:rFonts w:ascii="Arial Rounded MT Bold" w:hAnsi="Arial Rounded MT Bold"/>
                          <w:sz w:val="44"/>
                          <w:szCs w:val="44"/>
                        </w:rPr>
                      </w:pPr>
                      <w:r w:rsidRPr="006A4AF6">
                        <w:rPr>
                          <w:rFonts w:ascii="Arial Rounded MT Bold" w:hAnsi="Arial Rounded MT Bold"/>
                          <w:sz w:val="44"/>
                          <w:szCs w:val="44"/>
                        </w:rPr>
                        <w:t>FY21 Grant Flexibilit</w:t>
                      </w:r>
                      <w:r w:rsidR="00A819C2" w:rsidRPr="006A4AF6">
                        <w:rPr>
                          <w:rFonts w:ascii="Arial Rounded MT Bold" w:hAnsi="Arial Rounded MT Bold"/>
                          <w:sz w:val="44"/>
                          <w:szCs w:val="44"/>
                        </w:rPr>
                        <w:t>y Guidance</w:t>
                      </w:r>
                    </w:p>
                    <w:p w14:paraId="16E99D34" w14:textId="77777777" w:rsidR="00B60028" w:rsidRPr="006A4AF6" w:rsidRDefault="00B60028" w:rsidP="006A4AF6">
                      <w:pPr>
                        <w:jc w:val="center"/>
                        <w:rPr>
                          <w:rFonts w:ascii="Arial Rounded MT Bold" w:hAnsi="Arial Rounded MT Bold"/>
                          <w:sz w:val="44"/>
                          <w:szCs w:val="44"/>
                        </w:rPr>
                      </w:pPr>
                    </w:p>
                    <w:p w14:paraId="641067B1" w14:textId="525C50B6" w:rsidR="003F59F3" w:rsidRPr="006A4AF6" w:rsidRDefault="00D14253" w:rsidP="006A4AF6">
                      <w:pPr>
                        <w:jc w:val="center"/>
                        <w:rPr>
                          <w:rFonts w:ascii="Arial Rounded MT Bold" w:hAnsi="Arial Rounded MT Bold"/>
                          <w:sz w:val="44"/>
                          <w:szCs w:val="44"/>
                        </w:rPr>
                      </w:pPr>
                      <w:r w:rsidRPr="006A4AF6">
                        <w:rPr>
                          <w:rFonts w:ascii="Arial Rounded MT Bold" w:hAnsi="Arial Rounded MT Bold"/>
                          <w:sz w:val="44"/>
                          <w:szCs w:val="44"/>
                        </w:rPr>
                        <w:t>4/10/2020</w:t>
                      </w:r>
                    </w:p>
                    <w:p w14:paraId="02A060E7" w14:textId="6C758213" w:rsidR="00A819C2" w:rsidRPr="006A4AF6" w:rsidRDefault="003F59F3" w:rsidP="006A4AF6">
                      <w:pPr>
                        <w:jc w:val="center"/>
                        <w:rPr>
                          <w:rFonts w:ascii="Arial Rounded MT Bold" w:hAnsi="Arial Rounded MT Bold"/>
                          <w:sz w:val="44"/>
                          <w:szCs w:val="44"/>
                        </w:rPr>
                      </w:pPr>
                      <w:r w:rsidRPr="006A4AF6">
                        <w:rPr>
                          <w:rFonts w:ascii="Arial Rounded MT Bold" w:hAnsi="Arial Rounded MT Bold"/>
                          <w:sz w:val="44"/>
                          <w:szCs w:val="44"/>
                        </w:rPr>
                        <w:t xml:space="preserve">Issued </w:t>
                      </w:r>
                      <w:r w:rsidR="00B60028" w:rsidRPr="006A4AF6">
                        <w:rPr>
                          <w:rFonts w:ascii="Arial Rounded MT Bold" w:hAnsi="Arial Rounded MT Bold"/>
                          <w:sz w:val="44"/>
                          <w:szCs w:val="44"/>
                        </w:rPr>
                        <w:t>in response to COVID-19 School Closures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749A4">
        <w:rPr>
          <w:noProof/>
        </w:rPr>
        <w:drawing>
          <wp:anchor distT="0" distB="0" distL="114300" distR="114300" simplePos="0" relativeHeight="251660288" behindDoc="0" locked="0" layoutInCell="1" allowOverlap="1" wp14:anchorId="4DFF964E" wp14:editId="13F9888B">
            <wp:simplePos x="0" y="0"/>
            <wp:positionH relativeFrom="margin">
              <wp:posOffset>0</wp:posOffset>
            </wp:positionH>
            <wp:positionV relativeFrom="page">
              <wp:posOffset>5428615</wp:posOffset>
            </wp:positionV>
            <wp:extent cx="811530" cy="608330"/>
            <wp:effectExtent l="0" t="0" r="7620" b="127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apture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1530" cy="608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1177" w:rsidRPr="000749A4">
        <w:br w:type="page"/>
      </w:r>
    </w:p>
    <w:sdt>
      <w:sdtPr>
        <w:rPr>
          <w:rFonts w:ascii="Arial" w:eastAsiaTheme="minorHAnsi" w:hAnsi="Arial" w:cs="Arial"/>
          <w:color w:val="auto"/>
          <w:sz w:val="24"/>
          <w:szCs w:val="24"/>
        </w:rPr>
        <w:id w:val="585342018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4D4BF53E" w14:textId="77777777" w:rsidR="001B4584" w:rsidRDefault="001B4584">
          <w:pPr>
            <w:pStyle w:val="TOCHeading"/>
          </w:pPr>
        </w:p>
        <w:p w14:paraId="4C4423F9" w14:textId="77777777" w:rsidR="001B4584" w:rsidRDefault="001B4584">
          <w:pPr>
            <w:pStyle w:val="TOCHeading"/>
          </w:pPr>
        </w:p>
        <w:p w14:paraId="3AAA74DE" w14:textId="77777777" w:rsidR="001B4584" w:rsidRDefault="001B4584">
          <w:pPr>
            <w:pStyle w:val="TOCHeading"/>
          </w:pPr>
        </w:p>
        <w:p w14:paraId="561EC49B" w14:textId="6D24DFCC" w:rsidR="002D474D" w:rsidRDefault="002D474D">
          <w:pPr>
            <w:pStyle w:val="TOCHeading"/>
          </w:pPr>
          <w:r>
            <w:t>Contents</w:t>
          </w:r>
        </w:p>
        <w:p w14:paraId="50829155" w14:textId="30188683" w:rsidR="002D474D" w:rsidRDefault="002D474D">
          <w:pPr>
            <w:pStyle w:val="TOC1"/>
            <w:tabs>
              <w:tab w:val="right" w:leader="dot" w:pos="10790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7180243" w:history="1">
            <w:r w:rsidRPr="008E2695">
              <w:rPr>
                <w:rStyle w:val="Hyperlink"/>
                <w:noProof/>
              </w:rPr>
              <w:t>FY 21 School Improvement Grant Flexibility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_Toc37180243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C504C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C0E4717" w14:textId="1D61822B" w:rsidR="002D474D" w:rsidRDefault="00684F88">
          <w:pPr>
            <w:pStyle w:val="TOC1"/>
            <w:tabs>
              <w:tab w:val="right" w:leader="dot" w:pos="10790"/>
            </w:tabs>
            <w:rPr>
              <w:noProof/>
            </w:rPr>
          </w:pPr>
          <w:hyperlink w:anchor="_Toc37180244" w:history="1">
            <w:r w:rsidR="002D474D" w:rsidRPr="008E2695">
              <w:rPr>
                <w:rStyle w:val="Hyperlink"/>
                <w:noProof/>
              </w:rPr>
              <w:t>Comprehensive Support and Improvement Grant and CSI Mini-Grants</w:t>
            </w:r>
            <w:r w:rsidR="002D474D">
              <w:rPr>
                <w:noProof/>
                <w:webHidden/>
              </w:rPr>
              <w:tab/>
            </w:r>
            <w:r w:rsidR="002D474D">
              <w:rPr>
                <w:noProof/>
                <w:webHidden/>
              </w:rPr>
              <w:fldChar w:fldCharType="begin"/>
            </w:r>
            <w:r w:rsidR="002D474D">
              <w:rPr>
                <w:noProof/>
                <w:webHidden/>
              </w:rPr>
              <w:instrText xml:space="preserve"> PAGEREF _Toc37180244 \h </w:instrText>
            </w:r>
            <w:r w:rsidR="002D474D">
              <w:rPr>
                <w:noProof/>
                <w:webHidden/>
              </w:rPr>
            </w:r>
            <w:r w:rsidR="002D474D">
              <w:rPr>
                <w:noProof/>
                <w:webHidden/>
              </w:rPr>
              <w:fldChar w:fldCharType="separate"/>
            </w:r>
            <w:r w:rsidR="009C504C">
              <w:rPr>
                <w:noProof/>
                <w:webHidden/>
              </w:rPr>
              <w:t>3</w:t>
            </w:r>
            <w:r w:rsidR="002D474D">
              <w:rPr>
                <w:noProof/>
                <w:webHidden/>
              </w:rPr>
              <w:fldChar w:fldCharType="end"/>
            </w:r>
          </w:hyperlink>
        </w:p>
        <w:p w14:paraId="0ACA15B3" w14:textId="5077C729" w:rsidR="002D474D" w:rsidRDefault="00684F88">
          <w:pPr>
            <w:pStyle w:val="TOC2"/>
            <w:tabs>
              <w:tab w:val="right" w:leader="dot" w:pos="10790"/>
            </w:tabs>
            <w:rPr>
              <w:noProof/>
            </w:rPr>
          </w:pPr>
          <w:hyperlink w:anchor="_Toc37180245" w:history="1">
            <w:r w:rsidR="002D474D" w:rsidRPr="008E2695">
              <w:rPr>
                <w:rStyle w:val="Hyperlink"/>
                <w:noProof/>
              </w:rPr>
              <w:t>If school has an FY20 CSI or CSI Mini-Grant (whichever you received in FY20):</w:t>
            </w:r>
            <w:r w:rsidR="002D474D">
              <w:rPr>
                <w:noProof/>
                <w:webHidden/>
              </w:rPr>
              <w:tab/>
            </w:r>
            <w:r w:rsidR="002D474D">
              <w:rPr>
                <w:noProof/>
                <w:webHidden/>
              </w:rPr>
              <w:fldChar w:fldCharType="begin"/>
            </w:r>
            <w:r w:rsidR="002D474D">
              <w:rPr>
                <w:noProof/>
                <w:webHidden/>
              </w:rPr>
              <w:instrText xml:space="preserve"> PAGEREF _Toc37180245 \h </w:instrText>
            </w:r>
            <w:r w:rsidR="002D474D">
              <w:rPr>
                <w:noProof/>
                <w:webHidden/>
              </w:rPr>
            </w:r>
            <w:r w:rsidR="002D474D">
              <w:rPr>
                <w:noProof/>
                <w:webHidden/>
              </w:rPr>
              <w:fldChar w:fldCharType="separate"/>
            </w:r>
            <w:r w:rsidR="009C504C">
              <w:rPr>
                <w:noProof/>
                <w:webHidden/>
              </w:rPr>
              <w:t>3</w:t>
            </w:r>
            <w:r w:rsidR="002D474D">
              <w:rPr>
                <w:noProof/>
                <w:webHidden/>
              </w:rPr>
              <w:fldChar w:fldCharType="end"/>
            </w:r>
          </w:hyperlink>
        </w:p>
        <w:p w14:paraId="05AF2D6D" w14:textId="246E85A4" w:rsidR="002D474D" w:rsidRDefault="00684F88">
          <w:pPr>
            <w:pStyle w:val="TOC2"/>
            <w:tabs>
              <w:tab w:val="right" w:leader="dot" w:pos="10790"/>
            </w:tabs>
            <w:rPr>
              <w:noProof/>
            </w:rPr>
          </w:pPr>
          <w:hyperlink w:anchor="_Toc37180246" w:history="1">
            <w:r w:rsidR="002D474D" w:rsidRPr="008E2695">
              <w:rPr>
                <w:rStyle w:val="Hyperlink"/>
                <w:noProof/>
              </w:rPr>
              <w:t>If school has an FY20 CSI and the school that need funds in excess of FY20 allocation to implement the FY21 IAP:</w:t>
            </w:r>
            <w:r w:rsidR="002D474D">
              <w:rPr>
                <w:noProof/>
                <w:webHidden/>
              </w:rPr>
              <w:tab/>
            </w:r>
            <w:r w:rsidR="002D474D">
              <w:rPr>
                <w:noProof/>
                <w:webHidden/>
              </w:rPr>
              <w:fldChar w:fldCharType="begin"/>
            </w:r>
            <w:r w:rsidR="002D474D">
              <w:rPr>
                <w:noProof/>
                <w:webHidden/>
              </w:rPr>
              <w:instrText xml:space="preserve"> PAGEREF _Toc37180246 \h </w:instrText>
            </w:r>
            <w:r w:rsidR="002D474D">
              <w:rPr>
                <w:noProof/>
                <w:webHidden/>
              </w:rPr>
            </w:r>
            <w:r w:rsidR="002D474D">
              <w:rPr>
                <w:noProof/>
                <w:webHidden/>
              </w:rPr>
              <w:fldChar w:fldCharType="separate"/>
            </w:r>
            <w:r w:rsidR="009C504C">
              <w:rPr>
                <w:noProof/>
                <w:webHidden/>
              </w:rPr>
              <w:t>3</w:t>
            </w:r>
            <w:r w:rsidR="002D474D">
              <w:rPr>
                <w:noProof/>
                <w:webHidden/>
              </w:rPr>
              <w:fldChar w:fldCharType="end"/>
            </w:r>
          </w:hyperlink>
        </w:p>
        <w:p w14:paraId="2C6E6752" w14:textId="1200599C" w:rsidR="002D474D" w:rsidRDefault="00684F88">
          <w:pPr>
            <w:pStyle w:val="TOC2"/>
            <w:tabs>
              <w:tab w:val="right" w:leader="dot" w:pos="10790"/>
            </w:tabs>
            <w:rPr>
              <w:noProof/>
            </w:rPr>
          </w:pPr>
          <w:hyperlink w:anchor="_Toc37180247" w:history="1">
            <w:r w:rsidR="002D474D" w:rsidRPr="008E2695">
              <w:rPr>
                <w:rStyle w:val="Hyperlink"/>
                <w:noProof/>
              </w:rPr>
              <w:t>If school DOES NOT have an FY20 Grant:</w:t>
            </w:r>
            <w:r w:rsidR="002D474D">
              <w:rPr>
                <w:noProof/>
                <w:webHidden/>
              </w:rPr>
              <w:tab/>
            </w:r>
            <w:r w:rsidR="002D474D">
              <w:rPr>
                <w:noProof/>
                <w:webHidden/>
              </w:rPr>
              <w:fldChar w:fldCharType="begin"/>
            </w:r>
            <w:r w:rsidR="002D474D">
              <w:rPr>
                <w:noProof/>
                <w:webHidden/>
              </w:rPr>
              <w:instrText xml:space="preserve"> PAGEREF _Toc37180247 \h </w:instrText>
            </w:r>
            <w:r w:rsidR="002D474D">
              <w:rPr>
                <w:noProof/>
                <w:webHidden/>
              </w:rPr>
            </w:r>
            <w:r w:rsidR="002D474D">
              <w:rPr>
                <w:noProof/>
                <w:webHidden/>
              </w:rPr>
              <w:fldChar w:fldCharType="separate"/>
            </w:r>
            <w:r w:rsidR="009C504C">
              <w:rPr>
                <w:noProof/>
                <w:webHidden/>
              </w:rPr>
              <w:t>3</w:t>
            </w:r>
            <w:r w:rsidR="002D474D">
              <w:rPr>
                <w:noProof/>
                <w:webHidden/>
              </w:rPr>
              <w:fldChar w:fldCharType="end"/>
            </w:r>
          </w:hyperlink>
        </w:p>
        <w:p w14:paraId="227E7B86" w14:textId="6721A757" w:rsidR="002D474D" w:rsidRDefault="00684F88">
          <w:pPr>
            <w:pStyle w:val="TOC1"/>
            <w:tabs>
              <w:tab w:val="right" w:leader="dot" w:pos="10790"/>
            </w:tabs>
            <w:rPr>
              <w:noProof/>
            </w:rPr>
          </w:pPr>
          <w:hyperlink w:anchor="_Toc37180248" w:history="1">
            <w:r w:rsidR="002D474D" w:rsidRPr="008E2695">
              <w:rPr>
                <w:rStyle w:val="Hyperlink"/>
                <w:noProof/>
              </w:rPr>
              <w:t>Targeted Support and Improvement Grants</w:t>
            </w:r>
            <w:r w:rsidR="002D474D">
              <w:rPr>
                <w:noProof/>
                <w:webHidden/>
              </w:rPr>
              <w:tab/>
            </w:r>
            <w:r w:rsidR="002D474D">
              <w:rPr>
                <w:noProof/>
                <w:webHidden/>
              </w:rPr>
              <w:fldChar w:fldCharType="begin"/>
            </w:r>
            <w:r w:rsidR="002D474D">
              <w:rPr>
                <w:noProof/>
                <w:webHidden/>
              </w:rPr>
              <w:instrText xml:space="preserve"> PAGEREF _Toc37180248 \h </w:instrText>
            </w:r>
            <w:r w:rsidR="002D474D">
              <w:rPr>
                <w:noProof/>
                <w:webHidden/>
              </w:rPr>
            </w:r>
            <w:r w:rsidR="002D474D">
              <w:rPr>
                <w:noProof/>
                <w:webHidden/>
              </w:rPr>
              <w:fldChar w:fldCharType="separate"/>
            </w:r>
            <w:r w:rsidR="009C504C">
              <w:rPr>
                <w:noProof/>
                <w:webHidden/>
              </w:rPr>
              <w:t>4</w:t>
            </w:r>
            <w:r w:rsidR="002D474D">
              <w:rPr>
                <w:noProof/>
                <w:webHidden/>
              </w:rPr>
              <w:fldChar w:fldCharType="end"/>
            </w:r>
          </w:hyperlink>
        </w:p>
        <w:p w14:paraId="69558923" w14:textId="1ED71D78" w:rsidR="002D474D" w:rsidRDefault="00684F88">
          <w:pPr>
            <w:pStyle w:val="TOC2"/>
            <w:tabs>
              <w:tab w:val="right" w:leader="dot" w:pos="10790"/>
            </w:tabs>
            <w:rPr>
              <w:noProof/>
            </w:rPr>
          </w:pPr>
          <w:hyperlink w:anchor="_Toc37180249" w:history="1">
            <w:r w:rsidR="002D474D" w:rsidRPr="008E2695">
              <w:rPr>
                <w:rStyle w:val="Hyperlink"/>
                <w:noProof/>
              </w:rPr>
              <w:t>If LEA has an FY20 TSI Grant:</w:t>
            </w:r>
            <w:r w:rsidR="002D474D">
              <w:rPr>
                <w:noProof/>
                <w:webHidden/>
              </w:rPr>
              <w:tab/>
            </w:r>
            <w:r w:rsidR="002D474D">
              <w:rPr>
                <w:noProof/>
                <w:webHidden/>
              </w:rPr>
              <w:fldChar w:fldCharType="begin"/>
            </w:r>
            <w:r w:rsidR="002D474D">
              <w:rPr>
                <w:noProof/>
                <w:webHidden/>
              </w:rPr>
              <w:instrText xml:space="preserve"> PAGEREF _Toc37180249 \h </w:instrText>
            </w:r>
            <w:r w:rsidR="002D474D">
              <w:rPr>
                <w:noProof/>
                <w:webHidden/>
              </w:rPr>
            </w:r>
            <w:r w:rsidR="002D474D">
              <w:rPr>
                <w:noProof/>
                <w:webHidden/>
              </w:rPr>
              <w:fldChar w:fldCharType="separate"/>
            </w:r>
            <w:r w:rsidR="009C504C">
              <w:rPr>
                <w:noProof/>
                <w:webHidden/>
              </w:rPr>
              <w:t>4</w:t>
            </w:r>
            <w:r w:rsidR="002D474D">
              <w:rPr>
                <w:noProof/>
                <w:webHidden/>
              </w:rPr>
              <w:fldChar w:fldCharType="end"/>
            </w:r>
          </w:hyperlink>
        </w:p>
        <w:p w14:paraId="117AEC2B" w14:textId="1AEBC35C" w:rsidR="002D474D" w:rsidRDefault="00684F88">
          <w:pPr>
            <w:pStyle w:val="TOC2"/>
            <w:tabs>
              <w:tab w:val="right" w:leader="dot" w:pos="10790"/>
            </w:tabs>
            <w:rPr>
              <w:noProof/>
            </w:rPr>
          </w:pPr>
          <w:hyperlink w:anchor="_Toc37180250" w:history="1">
            <w:r w:rsidR="002D474D" w:rsidRPr="008E2695">
              <w:rPr>
                <w:rStyle w:val="Hyperlink"/>
                <w:noProof/>
              </w:rPr>
              <w:t>If LEA does not have an FY20 TSI Grant:</w:t>
            </w:r>
            <w:r w:rsidR="002D474D">
              <w:rPr>
                <w:noProof/>
                <w:webHidden/>
              </w:rPr>
              <w:tab/>
            </w:r>
            <w:r w:rsidR="002D474D">
              <w:rPr>
                <w:noProof/>
                <w:webHidden/>
              </w:rPr>
              <w:fldChar w:fldCharType="begin"/>
            </w:r>
            <w:r w:rsidR="002D474D">
              <w:rPr>
                <w:noProof/>
                <w:webHidden/>
              </w:rPr>
              <w:instrText xml:space="preserve"> PAGEREF _Toc37180250 \h </w:instrText>
            </w:r>
            <w:r w:rsidR="002D474D">
              <w:rPr>
                <w:noProof/>
                <w:webHidden/>
              </w:rPr>
            </w:r>
            <w:r w:rsidR="002D474D">
              <w:rPr>
                <w:noProof/>
                <w:webHidden/>
              </w:rPr>
              <w:fldChar w:fldCharType="separate"/>
            </w:r>
            <w:r w:rsidR="009C504C">
              <w:rPr>
                <w:noProof/>
                <w:webHidden/>
              </w:rPr>
              <w:t>5</w:t>
            </w:r>
            <w:r w:rsidR="002D474D">
              <w:rPr>
                <w:noProof/>
                <w:webHidden/>
              </w:rPr>
              <w:fldChar w:fldCharType="end"/>
            </w:r>
          </w:hyperlink>
        </w:p>
        <w:p w14:paraId="33C2E90A" w14:textId="6C3AD524" w:rsidR="002D474D" w:rsidRDefault="00684F88">
          <w:pPr>
            <w:pStyle w:val="TOC1"/>
            <w:tabs>
              <w:tab w:val="right" w:leader="dot" w:pos="10790"/>
            </w:tabs>
            <w:rPr>
              <w:noProof/>
            </w:rPr>
          </w:pPr>
          <w:hyperlink w:anchor="_Toc37180251" w:history="1">
            <w:r w:rsidR="002D474D" w:rsidRPr="008E2695">
              <w:rPr>
                <w:rStyle w:val="Hyperlink"/>
                <w:noProof/>
              </w:rPr>
              <w:t xml:space="preserve">FY21 SIG Cohort 4 and Cohort 5 </w:t>
            </w:r>
            <w:r w:rsidR="00A0754D">
              <w:rPr>
                <w:rStyle w:val="Hyperlink"/>
                <w:noProof/>
              </w:rPr>
              <w:t>R</w:t>
            </w:r>
            <w:r w:rsidR="002D474D" w:rsidRPr="008E2695">
              <w:rPr>
                <w:rStyle w:val="Hyperlink"/>
                <w:noProof/>
              </w:rPr>
              <w:t>ecipients</w:t>
            </w:r>
            <w:r w:rsidR="002D474D">
              <w:rPr>
                <w:noProof/>
                <w:webHidden/>
              </w:rPr>
              <w:tab/>
            </w:r>
            <w:r w:rsidR="002D474D">
              <w:rPr>
                <w:noProof/>
                <w:webHidden/>
              </w:rPr>
              <w:fldChar w:fldCharType="begin"/>
            </w:r>
            <w:r w:rsidR="002D474D">
              <w:rPr>
                <w:noProof/>
                <w:webHidden/>
              </w:rPr>
              <w:instrText xml:space="preserve"> PAGEREF _Toc37180251 \h </w:instrText>
            </w:r>
            <w:r w:rsidR="002D474D">
              <w:rPr>
                <w:noProof/>
                <w:webHidden/>
              </w:rPr>
            </w:r>
            <w:r w:rsidR="002D474D">
              <w:rPr>
                <w:noProof/>
                <w:webHidden/>
              </w:rPr>
              <w:fldChar w:fldCharType="separate"/>
            </w:r>
            <w:r w:rsidR="009C504C">
              <w:rPr>
                <w:noProof/>
                <w:webHidden/>
              </w:rPr>
              <w:t>5</w:t>
            </w:r>
            <w:r w:rsidR="002D474D">
              <w:rPr>
                <w:noProof/>
                <w:webHidden/>
              </w:rPr>
              <w:fldChar w:fldCharType="end"/>
            </w:r>
          </w:hyperlink>
        </w:p>
        <w:p w14:paraId="5773000B" w14:textId="0A6DD397" w:rsidR="002D474D" w:rsidRDefault="00684F88">
          <w:pPr>
            <w:pStyle w:val="TOC1"/>
            <w:tabs>
              <w:tab w:val="right" w:leader="dot" w:pos="10790"/>
            </w:tabs>
            <w:rPr>
              <w:noProof/>
            </w:rPr>
          </w:pPr>
          <w:hyperlink w:anchor="_Toc37180252" w:history="1">
            <w:r w:rsidR="002D474D" w:rsidRPr="008E2695">
              <w:rPr>
                <w:rStyle w:val="Hyperlink"/>
                <w:noProof/>
              </w:rPr>
              <w:t>Systemic Leadership Development Grants</w:t>
            </w:r>
            <w:r w:rsidR="002D474D">
              <w:rPr>
                <w:noProof/>
                <w:webHidden/>
              </w:rPr>
              <w:tab/>
            </w:r>
            <w:r w:rsidR="002D474D">
              <w:rPr>
                <w:noProof/>
                <w:webHidden/>
              </w:rPr>
              <w:fldChar w:fldCharType="begin"/>
            </w:r>
            <w:r w:rsidR="002D474D">
              <w:rPr>
                <w:noProof/>
                <w:webHidden/>
              </w:rPr>
              <w:instrText xml:space="preserve"> PAGEREF _Toc37180252 \h </w:instrText>
            </w:r>
            <w:r w:rsidR="002D474D">
              <w:rPr>
                <w:noProof/>
                <w:webHidden/>
              </w:rPr>
            </w:r>
            <w:r w:rsidR="002D474D">
              <w:rPr>
                <w:noProof/>
                <w:webHidden/>
              </w:rPr>
              <w:fldChar w:fldCharType="separate"/>
            </w:r>
            <w:r w:rsidR="009C504C">
              <w:rPr>
                <w:noProof/>
                <w:webHidden/>
              </w:rPr>
              <w:t>6</w:t>
            </w:r>
            <w:r w:rsidR="002D474D">
              <w:rPr>
                <w:noProof/>
                <w:webHidden/>
              </w:rPr>
              <w:fldChar w:fldCharType="end"/>
            </w:r>
          </w:hyperlink>
        </w:p>
        <w:p w14:paraId="71D596E9" w14:textId="7B5533EB" w:rsidR="002D474D" w:rsidRDefault="00684F88">
          <w:pPr>
            <w:pStyle w:val="TOC2"/>
            <w:tabs>
              <w:tab w:val="right" w:leader="dot" w:pos="10790"/>
            </w:tabs>
            <w:rPr>
              <w:noProof/>
            </w:rPr>
          </w:pPr>
          <w:hyperlink w:anchor="_Toc37180253" w:history="1">
            <w:r w:rsidR="002D474D" w:rsidRPr="008E2695">
              <w:rPr>
                <w:rStyle w:val="Hyperlink"/>
                <w:noProof/>
              </w:rPr>
              <w:t>FY20 Systemic Leadership Development - Continued Recipients</w:t>
            </w:r>
            <w:r w:rsidR="002D474D">
              <w:rPr>
                <w:noProof/>
                <w:webHidden/>
              </w:rPr>
              <w:tab/>
            </w:r>
            <w:r w:rsidR="002D474D">
              <w:rPr>
                <w:noProof/>
                <w:webHidden/>
              </w:rPr>
              <w:fldChar w:fldCharType="begin"/>
            </w:r>
            <w:r w:rsidR="002D474D">
              <w:rPr>
                <w:noProof/>
                <w:webHidden/>
              </w:rPr>
              <w:instrText xml:space="preserve"> PAGEREF _Toc37180253 \h </w:instrText>
            </w:r>
            <w:r w:rsidR="002D474D">
              <w:rPr>
                <w:noProof/>
                <w:webHidden/>
              </w:rPr>
            </w:r>
            <w:r w:rsidR="002D474D">
              <w:rPr>
                <w:noProof/>
                <w:webHidden/>
              </w:rPr>
              <w:fldChar w:fldCharType="separate"/>
            </w:r>
            <w:r w:rsidR="009C504C">
              <w:rPr>
                <w:noProof/>
                <w:webHidden/>
              </w:rPr>
              <w:t>6</w:t>
            </w:r>
            <w:r w:rsidR="002D474D">
              <w:rPr>
                <w:noProof/>
                <w:webHidden/>
              </w:rPr>
              <w:fldChar w:fldCharType="end"/>
            </w:r>
          </w:hyperlink>
        </w:p>
        <w:p w14:paraId="2A0B5E95" w14:textId="369331CF" w:rsidR="002D474D" w:rsidRDefault="00684F88">
          <w:pPr>
            <w:pStyle w:val="TOC2"/>
            <w:tabs>
              <w:tab w:val="right" w:leader="dot" w:pos="10790"/>
            </w:tabs>
            <w:rPr>
              <w:noProof/>
            </w:rPr>
          </w:pPr>
          <w:hyperlink w:anchor="_Toc37180254" w:history="1">
            <w:r w:rsidR="002D474D" w:rsidRPr="008E2695">
              <w:rPr>
                <w:rStyle w:val="Hyperlink"/>
                <w:noProof/>
              </w:rPr>
              <w:t>FY21 Systemic Leadership Continuing for ELEVATE Cohort 4</w:t>
            </w:r>
            <w:r w:rsidR="002D474D">
              <w:rPr>
                <w:noProof/>
                <w:webHidden/>
              </w:rPr>
              <w:tab/>
            </w:r>
            <w:r w:rsidR="002D474D">
              <w:rPr>
                <w:noProof/>
                <w:webHidden/>
              </w:rPr>
              <w:fldChar w:fldCharType="begin"/>
            </w:r>
            <w:r w:rsidR="002D474D">
              <w:rPr>
                <w:noProof/>
                <w:webHidden/>
              </w:rPr>
              <w:instrText xml:space="preserve"> PAGEREF _Toc37180254 \h </w:instrText>
            </w:r>
            <w:r w:rsidR="002D474D">
              <w:rPr>
                <w:noProof/>
                <w:webHidden/>
              </w:rPr>
            </w:r>
            <w:r w:rsidR="002D474D">
              <w:rPr>
                <w:noProof/>
                <w:webHidden/>
              </w:rPr>
              <w:fldChar w:fldCharType="separate"/>
            </w:r>
            <w:r w:rsidR="009C504C">
              <w:rPr>
                <w:noProof/>
                <w:webHidden/>
              </w:rPr>
              <w:t>6</w:t>
            </w:r>
            <w:r w:rsidR="002D474D">
              <w:rPr>
                <w:noProof/>
                <w:webHidden/>
              </w:rPr>
              <w:fldChar w:fldCharType="end"/>
            </w:r>
          </w:hyperlink>
        </w:p>
        <w:p w14:paraId="11385060" w14:textId="29D82808" w:rsidR="002D474D" w:rsidRDefault="00684F88">
          <w:pPr>
            <w:pStyle w:val="TOC2"/>
            <w:tabs>
              <w:tab w:val="right" w:leader="dot" w:pos="10790"/>
            </w:tabs>
            <w:rPr>
              <w:noProof/>
            </w:rPr>
          </w:pPr>
          <w:hyperlink w:anchor="_Toc37180255" w:history="1">
            <w:r w:rsidR="002D474D" w:rsidRPr="008E2695">
              <w:rPr>
                <w:rStyle w:val="Hyperlink"/>
                <w:noProof/>
              </w:rPr>
              <w:t xml:space="preserve">New: FY21 Systemic Leadership Development New </w:t>
            </w:r>
            <w:r w:rsidR="002D474D" w:rsidRPr="00A23484">
              <w:rPr>
                <w:rStyle w:val="Hyperlink"/>
                <w:noProof/>
                <w:sz w:val="22"/>
                <w:szCs w:val="22"/>
              </w:rPr>
              <w:t>(including ELEVATE</w:t>
            </w:r>
            <w:r w:rsidR="00A0754D" w:rsidRPr="00A23484">
              <w:rPr>
                <w:rStyle w:val="Hyperlink"/>
                <w:noProof/>
                <w:sz w:val="22"/>
                <w:szCs w:val="22"/>
              </w:rPr>
              <w:t xml:space="preserve"> </w:t>
            </w:r>
            <w:r w:rsidR="002D474D" w:rsidRPr="00A23484">
              <w:rPr>
                <w:rStyle w:val="Hyperlink"/>
                <w:noProof/>
                <w:sz w:val="22"/>
                <w:szCs w:val="22"/>
              </w:rPr>
              <w:t>Cohort 5/approved, evidence-based systemic leadership programs)</w:t>
            </w:r>
            <w:r w:rsidR="002D474D">
              <w:rPr>
                <w:noProof/>
                <w:webHidden/>
              </w:rPr>
              <w:tab/>
            </w:r>
            <w:r w:rsidR="002D474D">
              <w:rPr>
                <w:noProof/>
                <w:webHidden/>
              </w:rPr>
              <w:fldChar w:fldCharType="begin"/>
            </w:r>
            <w:r w:rsidR="002D474D">
              <w:rPr>
                <w:noProof/>
                <w:webHidden/>
              </w:rPr>
              <w:instrText xml:space="preserve"> PAGEREF _Toc37180255 \h </w:instrText>
            </w:r>
            <w:r w:rsidR="002D474D">
              <w:rPr>
                <w:noProof/>
                <w:webHidden/>
              </w:rPr>
            </w:r>
            <w:r w:rsidR="002D474D">
              <w:rPr>
                <w:noProof/>
                <w:webHidden/>
              </w:rPr>
              <w:fldChar w:fldCharType="separate"/>
            </w:r>
            <w:r w:rsidR="009C504C">
              <w:rPr>
                <w:noProof/>
                <w:webHidden/>
              </w:rPr>
              <w:t>6</w:t>
            </w:r>
            <w:r w:rsidR="002D474D">
              <w:rPr>
                <w:noProof/>
                <w:webHidden/>
              </w:rPr>
              <w:fldChar w:fldCharType="end"/>
            </w:r>
          </w:hyperlink>
        </w:p>
        <w:p w14:paraId="387028F9" w14:textId="75B28755" w:rsidR="002D474D" w:rsidRDefault="00684F88">
          <w:pPr>
            <w:pStyle w:val="TOC1"/>
            <w:tabs>
              <w:tab w:val="right" w:leader="dot" w:pos="10790"/>
            </w:tabs>
            <w:rPr>
              <w:noProof/>
            </w:rPr>
          </w:pPr>
          <w:hyperlink w:anchor="_Toc37180256" w:history="1">
            <w:r w:rsidR="002D474D" w:rsidRPr="008E2695">
              <w:rPr>
                <w:rStyle w:val="Hyperlink"/>
                <w:noProof/>
              </w:rPr>
              <w:t>MTSS Mini-Grants</w:t>
            </w:r>
            <w:r w:rsidR="002D474D">
              <w:rPr>
                <w:noProof/>
                <w:webHidden/>
              </w:rPr>
              <w:tab/>
            </w:r>
            <w:r w:rsidR="002D474D">
              <w:rPr>
                <w:noProof/>
                <w:webHidden/>
              </w:rPr>
              <w:fldChar w:fldCharType="begin"/>
            </w:r>
            <w:r w:rsidR="002D474D">
              <w:rPr>
                <w:noProof/>
                <w:webHidden/>
              </w:rPr>
              <w:instrText xml:space="preserve"> PAGEREF _Toc37180256 \h </w:instrText>
            </w:r>
            <w:r w:rsidR="002D474D">
              <w:rPr>
                <w:noProof/>
                <w:webHidden/>
              </w:rPr>
            </w:r>
            <w:r w:rsidR="002D474D">
              <w:rPr>
                <w:noProof/>
                <w:webHidden/>
              </w:rPr>
              <w:fldChar w:fldCharType="separate"/>
            </w:r>
            <w:r w:rsidR="009C504C">
              <w:rPr>
                <w:noProof/>
                <w:webHidden/>
              </w:rPr>
              <w:t>6</w:t>
            </w:r>
            <w:r w:rsidR="002D474D">
              <w:rPr>
                <w:noProof/>
                <w:webHidden/>
              </w:rPr>
              <w:fldChar w:fldCharType="end"/>
            </w:r>
          </w:hyperlink>
        </w:p>
        <w:p w14:paraId="41E0B7D7" w14:textId="2E05B4C4" w:rsidR="002D474D" w:rsidRDefault="00684F88">
          <w:pPr>
            <w:pStyle w:val="TOC2"/>
            <w:tabs>
              <w:tab w:val="right" w:leader="dot" w:pos="10790"/>
            </w:tabs>
            <w:rPr>
              <w:noProof/>
            </w:rPr>
          </w:pPr>
          <w:hyperlink w:anchor="_Toc37180257" w:history="1">
            <w:r w:rsidR="002D474D" w:rsidRPr="008E2695">
              <w:rPr>
                <w:rStyle w:val="Hyperlink"/>
                <w:noProof/>
              </w:rPr>
              <w:t>FY20 MTSS Mini Grant (Cohort 1) recipients</w:t>
            </w:r>
            <w:r w:rsidR="002D474D">
              <w:rPr>
                <w:noProof/>
                <w:webHidden/>
              </w:rPr>
              <w:tab/>
            </w:r>
            <w:r w:rsidR="002D474D">
              <w:rPr>
                <w:noProof/>
                <w:webHidden/>
              </w:rPr>
              <w:fldChar w:fldCharType="begin"/>
            </w:r>
            <w:r w:rsidR="002D474D">
              <w:rPr>
                <w:noProof/>
                <w:webHidden/>
              </w:rPr>
              <w:instrText xml:space="preserve"> PAGEREF _Toc37180257 \h </w:instrText>
            </w:r>
            <w:r w:rsidR="002D474D">
              <w:rPr>
                <w:noProof/>
                <w:webHidden/>
              </w:rPr>
            </w:r>
            <w:r w:rsidR="002D474D">
              <w:rPr>
                <w:noProof/>
                <w:webHidden/>
              </w:rPr>
              <w:fldChar w:fldCharType="separate"/>
            </w:r>
            <w:r w:rsidR="009C504C">
              <w:rPr>
                <w:noProof/>
                <w:webHidden/>
              </w:rPr>
              <w:t>6</w:t>
            </w:r>
            <w:r w:rsidR="002D474D">
              <w:rPr>
                <w:noProof/>
                <w:webHidden/>
              </w:rPr>
              <w:fldChar w:fldCharType="end"/>
            </w:r>
          </w:hyperlink>
        </w:p>
        <w:p w14:paraId="64F995B6" w14:textId="0E0A8524" w:rsidR="002D474D" w:rsidRDefault="00684F88">
          <w:pPr>
            <w:pStyle w:val="TOC2"/>
            <w:tabs>
              <w:tab w:val="right" w:leader="dot" w:pos="10790"/>
            </w:tabs>
            <w:rPr>
              <w:noProof/>
            </w:rPr>
          </w:pPr>
          <w:hyperlink w:anchor="_Toc37180258" w:history="1">
            <w:r w:rsidR="002D474D" w:rsidRPr="008E2695">
              <w:rPr>
                <w:rStyle w:val="Hyperlink"/>
                <w:rFonts w:eastAsia="Times New Roman"/>
                <w:noProof/>
              </w:rPr>
              <w:t xml:space="preserve">New: FY21 </w:t>
            </w:r>
            <w:r w:rsidR="002D474D" w:rsidRPr="008E2695">
              <w:rPr>
                <w:rStyle w:val="Hyperlink"/>
                <w:noProof/>
              </w:rPr>
              <w:t>MTSS Mini Grant (Cohort 2)</w:t>
            </w:r>
            <w:r w:rsidR="002D474D">
              <w:rPr>
                <w:noProof/>
                <w:webHidden/>
              </w:rPr>
              <w:tab/>
            </w:r>
            <w:r w:rsidR="002D474D">
              <w:rPr>
                <w:noProof/>
                <w:webHidden/>
              </w:rPr>
              <w:fldChar w:fldCharType="begin"/>
            </w:r>
            <w:r w:rsidR="002D474D">
              <w:rPr>
                <w:noProof/>
                <w:webHidden/>
              </w:rPr>
              <w:instrText xml:space="preserve"> PAGEREF _Toc37180258 \h </w:instrText>
            </w:r>
            <w:r w:rsidR="002D474D">
              <w:rPr>
                <w:noProof/>
                <w:webHidden/>
              </w:rPr>
            </w:r>
            <w:r w:rsidR="002D474D">
              <w:rPr>
                <w:noProof/>
                <w:webHidden/>
              </w:rPr>
              <w:fldChar w:fldCharType="separate"/>
            </w:r>
            <w:r w:rsidR="009C504C">
              <w:rPr>
                <w:noProof/>
                <w:webHidden/>
              </w:rPr>
              <w:t>6</w:t>
            </w:r>
            <w:r w:rsidR="002D474D">
              <w:rPr>
                <w:noProof/>
                <w:webHidden/>
              </w:rPr>
              <w:fldChar w:fldCharType="end"/>
            </w:r>
          </w:hyperlink>
        </w:p>
        <w:p w14:paraId="55F14274" w14:textId="0A99E073" w:rsidR="002D474D" w:rsidRDefault="00684F88">
          <w:pPr>
            <w:pStyle w:val="TOC1"/>
            <w:tabs>
              <w:tab w:val="right" w:leader="dot" w:pos="10790"/>
            </w:tabs>
            <w:rPr>
              <w:noProof/>
            </w:rPr>
          </w:pPr>
          <w:hyperlink w:anchor="_Toc37180259" w:history="1">
            <w:r w:rsidR="002D474D" w:rsidRPr="008E2695">
              <w:rPr>
                <w:rStyle w:val="Hyperlink"/>
                <w:noProof/>
              </w:rPr>
              <w:t>CNA-RCA-IAP Requirements :</w:t>
            </w:r>
            <w:r w:rsidR="002D474D">
              <w:rPr>
                <w:noProof/>
                <w:webHidden/>
              </w:rPr>
              <w:tab/>
            </w:r>
            <w:r w:rsidR="002D474D">
              <w:rPr>
                <w:noProof/>
                <w:webHidden/>
              </w:rPr>
              <w:fldChar w:fldCharType="begin"/>
            </w:r>
            <w:r w:rsidR="002D474D">
              <w:rPr>
                <w:noProof/>
                <w:webHidden/>
              </w:rPr>
              <w:instrText xml:space="preserve"> PAGEREF _Toc37180259 \h </w:instrText>
            </w:r>
            <w:r w:rsidR="002D474D">
              <w:rPr>
                <w:noProof/>
                <w:webHidden/>
              </w:rPr>
            </w:r>
            <w:r w:rsidR="002D474D">
              <w:rPr>
                <w:noProof/>
                <w:webHidden/>
              </w:rPr>
              <w:fldChar w:fldCharType="separate"/>
            </w:r>
            <w:r w:rsidR="009C504C">
              <w:rPr>
                <w:noProof/>
                <w:webHidden/>
              </w:rPr>
              <w:t>7</w:t>
            </w:r>
            <w:r w:rsidR="002D474D">
              <w:rPr>
                <w:noProof/>
                <w:webHidden/>
              </w:rPr>
              <w:fldChar w:fldCharType="end"/>
            </w:r>
          </w:hyperlink>
        </w:p>
        <w:p w14:paraId="238F4617" w14:textId="33B9B842" w:rsidR="002D474D" w:rsidRDefault="00684F88">
          <w:pPr>
            <w:pStyle w:val="TOC1"/>
            <w:tabs>
              <w:tab w:val="right" w:leader="dot" w:pos="10790"/>
            </w:tabs>
            <w:rPr>
              <w:noProof/>
            </w:rPr>
          </w:pPr>
          <w:hyperlink w:anchor="_Toc37180260" w:history="1">
            <w:r w:rsidR="002D474D" w:rsidRPr="008E2695">
              <w:rPr>
                <w:rStyle w:val="Hyperlink"/>
                <w:noProof/>
              </w:rPr>
              <w:t xml:space="preserve">School </w:t>
            </w:r>
            <w:r w:rsidR="001B4584">
              <w:rPr>
                <w:rStyle w:val="Hyperlink"/>
                <w:noProof/>
              </w:rPr>
              <w:t>S</w:t>
            </w:r>
            <w:r w:rsidR="002D474D" w:rsidRPr="008E2695">
              <w:rPr>
                <w:rStyle w:val="Hyperlink"/>
                <w:noProof/>
              </w:rPr>
              <w:t>upport and Improvement Contact Information</w:t>
            </w:r>
            <w:r w:rsidR="002D474D">
              <w:rPr>
                <w:noProof/>
                <w:webHidden/>
              </w:rPr>
              <w:tab/>
            </w:r>
            <w:r w:rsidR="002D474D">
              <w:rPr>
                <w:noProof/>
                <w:webHidden/>
              </w:rPr>
              <w:fldChar w:fldCharType="begin"/>
            </w:r>
            <w:r w:rsidR="002D474D">
              <w:rPr>
                <w:noProof/>
                <w:webHidden/>
              </w:rPr>
              <w:instrText xml:space="preserve"> PAGEREF _Toc37180260 \h </w:instrText>
            </w:r>
            <w:r w:rsidR="002D474D">
              <w:rPr>
                <w:noProof/>
                <w:webHidden/>
              </w:rPr>
            </w:r>
            <w:r w:rsidR="002D474D">
              <w:rPr>
                <w:noProof/>
                <w:webHidden/>
              </w:rPr>
              <w:fldChar w:fldCharType="separate"/>
            </w:r>
            <w:r w:rsidR="009C504C">
              <w:rPr>
                <w:noProof/>
                <w:webHidden/>
              </w:rPr>
              <w:t>8</w:t>
            </w:r>
            <w:r w:rsidR="002D474D">
              <w:rPr>
                <w:noProof/>
                <w:webHidden/>
              </w:rPr>
              <w:fldChar w:fldCharType="end"/>
            </w:r>
          </w:hyperlink>
        </w:p>
        <w:p w14:paraId="7569478C" w14:textId="05BAD581" w:rsidR="002D474D" w:rsidRDefault="002D474D">
          <w:r>
            <w:rPr>
              <w:b/>
              <w:bCs/>
              <w:noProof/>
            </w:rPr>
            <w:fldChar w:fldCharType="end"/>
          </w:r>
        </w:p>
      </w:sdtContent>
    </w:sdt>
    <w:p w14:paraId="3603DE91" w14:textId="6EA17710" w:rsidR="00EB1177" w:rsidRDefault="00EB1177" w:rsidP="00315F11"/>
    <w:p w14:paraId="43618CDC" w14:textId="1065AB11" w:rsidR="00644CB8" w:rsidRDefault="00644CB8" w:rsidP="00315F11"/>
    <w:p w14:paraId="2760682B" w14:textId="5F82569D" w:rsidR="00644CB8" w:rsidRDefault="00644CB8" w:rsidP="00315F11"/>
    <w:p w14:paraId="26419DFA" w14:textId="24A0938B" w:rsidR="00644CB8" w:rsidRDefault="00644CB8" w:rsidP="00315F11"/>
    <w:p w14:paraId="3F490B25" w14:textId="089D3AC8" w:rsidR="00644CB8" w:rsidRDefault="00644CB8" w:rsidP="00315F11"/>
    <w:p w14:paraId="12E4C9AD" w14:textId="331DC191" w:rsidR="00644CB8" w:rsidRDefault="00644CB8" w:rsidP="00315F11"/>
    <w:p w14:paraId="1797A528" w14:textId="2E6F21B9" w:rsidR="00644CB8" w:rsidRDefault="00644CB8" w:rsidP="00315F11"/>
    <w:p w14:paraId="786D8793" w14:textId="1E11E4CC" w:rsidR="00644CB8" w:rsidRDefault="00644CB8" w:rsidP="00315F11"/>
    <w:p w14:paraId="09CE1DA3" w14:textId="77777777" w:rsidR="00644CB8" w:rsidRPr="000749A4" w:rsidRDefault="00644CB8" w:rsidP="00315F11"/>
    <w:p w14:paraId="1FF0B773" w14:textId="061D9D31" w:rsidR="008E2512" w:rsidRPr="008E2512" w:rsidRDefault="008E2512" w:rsidP="00315F11">
      <w:pPr>
        <w:pStyle w:val="Heading1"/>
      </w:pPr>
      <w:bookmarkStart w:id="1" w:name="_Toc37180243"/>
      <w:r w:rsidRPr="008E2512">
        <w:t>FY 21 School Improvement Grant Flexibility</w:t>
      </w:r>
      <w:bookmarkEnd w:id="1"/>
    </w:p>
    <w:p w14:paraId="60C41557" w14:textId="77777777" w:rsidR="00EF3735" w:rsidRDefault="00EF3735" w:rsidP="00315F11"/>
    <w:p w14:paraId="1C592D9F" w14:textId="6320149F" w:rsidR="004D30E3" w:rsidRPr="000749A4" w:rsidRDefault="004D30E3" w:rsidP="00315F11">
      <w:r w:rsidRPr="000749A4">
        <w:t xml:space="preserve">School Support and Improvement recognizes the many challenges </w:t>
      </w:r>
      <w:r w:rsidR="00371D74" w:rsidRPr="000749A4">
        <w:t>L</w:t>
      </w:r>
      <w:r w:rsidRPr="000749A4">
        <w:t xml:space="preserve">ocal </w:t>
      </w:r>
      <w:r w:rsidR="00371D74" w:rsidRPr="000749A4">
        <w:t>E</w:t>
      </w:r>
      <w:r w:rsidRPr="000749A4">
        <w:t xml:space="preserve">ducation </w:t>
      </w:r>
      <w:r w:rsidR="00371D74" w:rsidRPr="000749A4">
        <w:t>A</w:t>
      </w:r>
      <w:r w:rsidRPr="000749A4">
        <w:t xml:space="preserve">gencies (LEAs) are facing during this time of extended school closures.  </w:t>
      </w:r>
    </w:p>
    <w:p w14:paraId="7EE8F813" w14:textId="1B99D567" w:rsidR="00072D88" w:rsidRPr="00274A46" w:rsidRDefault="00C50BF1" w:rsidP="00315F11">
      <w:pPr>
        <w:rPr>
          <w:color w:val="FF0000"/>
        </w:rPr>
      </w:pPr>
      <w:r w:rsidRPr="000749A4">
        <w:t xml:space="preserve">Even though </w:t>
      </w:r>
      <w:r w:rsidR="00BC054C" w:rsidRPr="000749A4">
        <w:t>all school improvement</w:t>
      </w:r>
      <w:r w:rsidRPr="000749A4">
        <w:t xml:space="preserve"> grant</w:t>
      </w:r>
      <w:r w:rsidR="00B6750A" w:rsidRPr="000749A4">
        <w:t>s</w:t>
      </w:r>
      <w:r w:rsidRPr="000749A4">
        <w:t xml:space="preserve"> are competitive in nature, in consideration of our current situation, there will be increased flexibility</w:t>
      </w:r>
      <w:r w:rsidR="00A81563">
        <w:t>.  We will process grants as they are submitted.  There are funds for every</w:t>
      </w:r>
      <w:r w:rsidR="00494BFB">
        <w:t xml:space="preserve"> school or LEA</w:t>
      </w:r>
      <w:r w:rsidR="00A81563">
        <w:t xml:space="preserve"> that submits </w:t>
      </w:r>
      <w:r w:rsidR="00494BFB">
        <w:t>the required application components</w:t>
      </w:r>
      <w:r w:rsidR="00811F32">
        <w:t xml:space="preserve"> </w:t>
      </w:r>
      <w:r w:rsidR="00BC7B5C">
        <w:t>no later than June 30</w:t>
      </w:r>
      <w:r w:rsidR="00BC7B5C" w:rsidRPr="00771B5E">
        <w:rPr>
          <w:vertAlign w:val="superscript"/>
        </w:rPr>
        <w:t>t</w:t>
      </w:r>
      <w:r w:rsidR="00771B5E" w:rsidRPr="00771B5E">
        <w:rPr>
          <w:vertAlign w:val="superscript"/>
        </w:rPr>
        <w:t>h</w:t>
      </w:r>
      <w:r w:rsidR="00771B5E">
        <w:t xml:space="preserve"> as well as</w:t>
      </w:r>
      <w:r w:rsidR="00BC7B5C">
        <w:t xml:space="preserve"> the required documents</w:t>
      </w:r>
      <w:r w:rsidR="00771B5E">
        <w:t>.</w:t>
      </w:r>
      <w:r w:rsidR="00274A46">
        <w:t xml:space="preserve">  </w:t>
      </w:r>
      <w:r w:rsidR="00274A46" w:rsidRPr="00274A46">
        <w:rPr>
          <w:color w:val="FF0000"/>
        </w:rPr>
        <w:t>New grants are scored based on the rubric for that grant application</w:t>
      </w:r>
      <w:r w:rsidR="00024688">
        <w:rPr>
          <w:color w:val="FF0000"/>
        </w:rPr>
        <w:t>; high quality applications are required.</w:t>
      </w:r>
    </w:p>
    <w:p w14:paraId="4B9F1066" w14:textId="59C8E6BC" w:rsidR="00A8454B" w:rsidRPr="008E2512" w:rsidRDefault="00277BCD" w:rsidP="00315F11">
      <w:pPr>
        <w:pStyle w:val="Heading1"/>
      </w:pPr>
      <w:bookmarkStart w:id="2" w:name="_Toc37180244"/>
      <w:r w:rsidRPr="008E2512">
        <w:t>Comprehensive Support and Improvement Grant</w:t>
      </w:r>
      <w:r w:rsidR="000817C0" w:rsidRPr="008E2512">
        <w:t xml:space="preserve"> and CSI Mini-Grants</w:t>
      </w:r>
      <w:bookmarkEnd w:id="2"/>
    </w:p>
    <w:p w14:paraId="572CE89B" w14:textId="163D76D3" w:rsidR="000749A4" w:rsidRPr="00F94928" w:rsidRDefault="0019139B" w:rsidP="00315F11">
      <w:pPr>
        <w:pStyle w:val="Heading2"/>
        <w:rPr>
          <w:sz w:val="24"/>
          <w:szCs w:val="24"/>
        </w:rPr>
      </w:pPr>
      <w:bookmarkStart w:id="3" w:name="_Toc37180245"/>
      <w:r w:rsidRPr="00730836">
        <w:t xml:space="preserve">If </w:t>
      </w:r>
      <w:r w:rsidR="002A3457">
        <w:t>school</w:t>
      </w:r>
      <w:r w:rsidRPr="00730836">
        <w:t xml:space="preserve"> ha</w:t>
      </w:r>
      <w:r w:rsidR="002A3457">
        <w:t>s</w:t>
      </w:r>
      <w:r w:rsidRPr="00730836">
        <w:t xml:space="preserve"> </w:t>
      </w:r>
      <w:r w:rsidR="0014562C" w:rsidRPr="00730836">
        <w:t xml:space="preserve">an FY20 </w:t>
      </w:r>
      <w:r w:rsidR="00610839" w:rsidRPr="00730836">
        <w:t>CSI or CSI Mini-</w:t>
      </w:r>
      <w:r w:rsidR="0014562C" w:rsidRPr="00730836">
        <w:t>Grant</w:t>
      </w:r>
      <w:r w:rsidR="00F94928">
        <w:t xml:space="preserve"> </w:t>
      </w:r>
      <w:r w:rsidR="00F94928" w:rsidRPr="00F94928">
        <w:rPr>
          <w:sz w:val="24"/>
          <w:szCs w:val="24"/>
        </w:rPr>
        <w:t>(whichever you received in FY20)</w:t>
      </w:r>
      <w:r w:rsidR="0014562C" w:rsidRPr="00F94928">
        <w:rPr>
          <w:sz w:val="24"/>
          <w:szCs w:val="24"/>
        </w:rPr>
        <w:t>:</w:t>
      </w:r>
      <w:bookmarkEnd w:id="3"/>
    </w:p>
    <w:p w14:paraId="5E00D374" w14:textId="3AB97E8B" w:rsidR="0014562C" w:rsidRPr="000749A4" w:rsidRDefault="00A70ABD" w:rsidP="0014562C">
      <w:pPr>
        <w:pStyle w:val="NoSpacing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Your </w:t>
      </w:r>
      <w:r w:rsidR="0014562C" w:rsidRPr="000749A4">
        <w:rPr>
          <w:rFonts w:ascii="Arial" w:hAnsi="Arial" w:cs="Arial"/>
        </w:rPr>
        <w:t xml:space="preserve">FY21 allocation will be the same as </w:t>
      </w:r>
      <w:r w:rsidR="000B67F7">
        <w:rPr>
          <w:rFonts w:ascii="Arial" w:hAnsi="Arial" w:cs="Arial"/>
        </w:rPr>
        <w:t xml:space="preserve">your </w:t>
      </w:r>
      <w:r w:rsidR="0014562C" w:rsidRPr="000749A4">
        <w:rPr>
          <w:rFonts w:ascii="Arial" w:hAnsi="Arial" w:cs="Arial"/>
        </w:rPr>
        <w:t>FY20</w:t>
      </w:r>
      <w:r w:rsidR="000B67F7">
        <w:rPr>
          <w:rFonts w:ascii="Arial" w:hAnsi="Arial" w:cs="Arial"/>
        </w:rPr>
        <w:t xml:space="preserve"> allocation</w:t>
      </w:r>
    </w:p>
    <w:p w14:paraId="768BA8EB" w14:textId="4E38F8CC" w:rsidR="006F38D5" w:rsidRPr="006F38D5" w:rsidRDefault="005A46E1" w:rsidP="0014562C">
      <w:pPr>
        <w:pStyle w:val="NoSpacing"/>
        <w:numPr>
          <w:ilvl w:val="0"/>
          <w:numId w:val="3"/>
        </w:numPr>
        <w:rPr>
          <w:rFonts w:ascii="Arial" w:eastAsia="Times New Roman" w:hAnsi="Arial" w:cs="Arial"/>
        </w:rPr>
      </w:pPr>
      <w:r>
        <w:rPr>
          <w:rFonts w:ascii="Arial" w:hAnsi="Arial" w:cs="Arial"/>
        </w:rPr>
        <w:t xml:space="preserve">Submit </w:t>
      </w:r>
      <w:r w:rsidR="003D6AA5">
        <w:rPr>
          <w:rFonts w:ascii="Arial" w:hAnsi="Arial" w:cs="Arial"/>
        </w:rPr>
        <w:t>C</w:t>
      </w:r>
      <w:r>
        <w:rPr>
          <w:rFonts w:ascii="Arial" w:hAnsi="Arial" w:cs="Arial"/>
        </w:rPr>
        <w:t>omprehensive Support and Improvement or CSI-Mini</w:t>
      </w:r>
      <w:r w:rsidR="003D6AA5">
        <w:rPr>
          <w:rFonts w:ascii="Arial" w:hAnsi="Arial" w:cs="Arial"/>
        </w:rPr>
        <w:t xml:space="preserve"> grant </w:t>
      </w:r>
      <w:r w:rsidR="00A30943">
        <w:rPr>
          <w:rFonts w:ascii="Arial" w:hAnsi="Arial" w:cs="Arial"/>
        </w:rPr>
        <w:t>A</w:t>
      </w:r>
      <w:r w:rsidR="0014562C" w:rsidRPr="000749A4">
        <w:rPr>
          <w:rFonts w:ascii="Arial" w:hAnsi="Arial" w:cs="Arial"/>
        </w:rPr>
        <w:t>pplication</w:t>
      </w:r>
      <w:r w:rsidR="003D6AA5">
        <w:rPr>
          <w:rFonts w:ascii="Arial" w:hAnsi="Arial" w:cs="Arial"/>
        </w:rPr>
        <w:t xml:space="preserve"> </w:t>
      </w:r>
      <w:r w:rsidR="003D6AA5">
        <w:rPr>
          <w:rFonts w:ascii="Arial" w:hAnsi="Arial" w:cs="Arial"/>
        </w:rPr>
        <w:br/>
      </w:r>
      <w:r w:rsidR="00A30943">
        <w:rPr>
          <w:rFonts w:ascii="Arial" w:hAnsi="Arial" w:cs="Arial"/>
        </w:rPr>
        <w:t xml:space="preserve"> – complete the following </w:t>
      </w:r>
      <w:r w:rsidR="006F38D5">
        <w:rPr>
          <w:rFonts w:ascii="Arial" w:hAnsi="Arial" w:cs="Arial"/>
        </w:rPr>
        <w:t>sections</w:t>
      </w:r>
      <w:r w:rsidR="00A81563">
        <w:rPr>
          <w:rFonts w:ascii="Arial" w:hAnsi="Arial" w:cs="Arial"/>
        </w:rPr>
        <w:t xml:space="preserve"> only</w:t>
      </w:r>
    </w:p>
    <w:p w14:paraId="2ADFA52B" w14:textId="77777777" w:rsidR="00A30943" w:rsidRPr="00A30943" w:rsidRDefault="0014562C" w:rsidP="00A30943">
      <w:pPr>
        <w:pStyle w:val="NoSpacing"/>
        <w:numPr>
          <w:ilvl w:val="1"/>
          <w:numId w:val="3"/>
        </w:numPr>
        <w:rPr>
          <w:rFonts w:ascii="Arial" w:eastAsia="Times New Roman" w:hAnsi="Arial" w:cs="Arial"/>
        </w:rPr>
      </w:pPr>
      <w:r w:rsidRPr="000749A4">
        <w:rPr>
          <w:rFonts w:ascii="Arial" w:hAnsi="Arial" w:cs="Arial"/>
        </w:rPr>
        <w:t>FFATA &amp; GSA</w:t>
      </w:r>
    </w:p>
    <w:p w14:paraId="1016EEF1" w14:textId="77777777" w:rsidR="00A30943" w:rsidRPr="00A30943" w:rsidRDefault="0014562C" w:rsidP="00A30943">
      <w:pPr>
        <w:pStyle w:val="NoSpacing"/>
        <w:numPr>
          <w:ilvl w:val="1"/>
          <w:numId w:val="3"/>
        </w:numPr>
        <w:rPr>
          <w:rFonts w:ascii="Arial" w:eastAsia="Times New Roman" w:hAnsi="Arial" w:cs="Arial"/>
        </w:rPr>
      </w:pPr>
      <w:r w:rsidRPr="000749A4">
        <w:rPr>
          <w:rFonts w:ascii="Arial" w:hAnsi="Arial" w:cs="Arial"/>
        </w:rPr>
        <w:t>Contact Information</w:t>
      </w:r>
    </w:p>
    <w:p w14:paraId="2F88B650" w14:textId="77777777" w:rsidR="00A30943" w:rsidRPr="00A30943" w:rsidRDefault="0014562C" w:rsidP="00A30943">
      <w:pPr>
        <w:pStyle w:val="NoSpacing"/>
        <w:numPr>
          <w:ilvl w:val="1"/>
          <w:numId w:val="3"/>
        </w:numPr>
        <w:rPr>
          <w:rFonts w:ascii="Arial" w:eastAsia="Times New Roman" w:hAnsi="Arial" w:cs="Arial"/>
        </w:rPr>
      </w:pPr>
      <w:r w:rsidRPr="000749A4">
        <w:rPr>
          <w:rFonts w:ascii="Arial" w:hAnsi="Arial" w:cs="Arial"/>
        </w:rPr>
        <w:t>Assurances</w:t>
      </w:r>
    </w:p>
    <w:p w14:paraId="4A36FF07" w14:textId="48A113C1" w:rsidR="0014562C" w:rsidRPr="000749A4" w:rsidRDefault="0014562C" w:rsidP="00A30943">
      <w:pPr>
        <w:pStyle w:val="NoSpacing"/>
        <w:numPr>
          <w:ilvl w:val="1"/>
          <w:numId w:val="3"/>
        </w:numPr>
        <w:rPr>
          <w:rFonts w:ascii="Arial" w:eastAsia="Times New Roman" w:hAnsi="Arial" w:cs="Arial"/>
        </w:rPr>
      </w:pPr>
      <w:r w:rsidRPr="000749A4">
        <w:rPr>
          <w:rFonts w:ascii="Arial" w:hAnsi="Arial" w:cs="Arial"/>
        </w:rPr>
        <w:t xml:space="preserve">Budget </w:t>
      </w:r>
      <w:r w:rsidR="004F7E76">
        <w:rPr>
          <w:rFonts w:ascii="Arial" w:hAnsi="Arial" w:cs="Arial"/>
        </w:rPr>
        <w:t>Narrative</w:t>
      </w:r>
      <w:r w:rsidR="000C59F9">
        <w:rPr>
          <w:rFonts w:ascii="Arial" w:hAnsi="Arial" w:cs="Arial"/>
        </w:rPr>
        <w:t xml:space="preserve"> addressing primary needs</w:t>
      </w:r>
    </w:p>
    <w:p w14:paraId="3AE282A4" w14:textId="6D5AD05A" w:rsidR="0014562C" w:rsidRPr="000749A4" w:rsidRDefault="0014562C" w:rsidP="0014562C">
      <w:pPr>
        <w:pStyle w:val="NoSpacing"/>
        <w:numPr>
          <w:ilvl w:val="0"/>
          <w:numId w:val="3"/>
        </w:numPr>
        <w:rPr>
          <w:rFonts w:ascii="Arial" w:eastAsia="Times New Roman" w:hAnsi="Arial" w:cs="Arial"/>
        </w:rPr>
      </w:pPr>
      <w:r w:rsidRPr="000749A4">
        <w:rPr>
          <w:rFonts w:ascii="Arial" w:hAnsi="Arial" w:cs="Arial"/>
        </w:rPr>
        <w:t>Substantial approval when submitted prior to June 30, 2020</w:t>
      </w:r>
      <w:r w:rsidR="005267FC">
        <w:rPr>
          <w:rFonts w:ascii="Arial" w:hAnsi="Arial" w:cs="Arial"/>
        </w:rPr>
        <w:t>;</w:t>
      </w:r>
      <w:r w:rsidRPr="000749A4">
        <w:rPr>
          <w:rFonts w:ascii="Arial" w:hAnsi="Arial" w:cs="Arial"/>
        </w:rPr>
        <w:t xml:space="preserve"> </w:t>
      </w:r>
      <w:r w:rsidRPr="000749A4">
        <w:rPr>
          <w:rFonts w:ascii="Arial" w:eastAsia="Times New Roman" w:hAnsi="Arial" w:cs="Arial"/>
        </w:rPr>
        <w:t>able to obligate funding starting July 1, 2020</w:t>
      </w:r>
    </w:p>
    <w:p w14:paraId="1EBA91EA" w14:textId="77777777" w:rsidR="0014562C" w:rsidRPr="000749A4" w:rsidRDefault="0014562C" w:rsidP="0014562C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0749A4">
        <w:rPr>
          <w:rFonts w:ascii="Arial" w:hAnsi="Arial" w:cs="Arial"/>
        </w:rPr>
        <w:t xml:space="preserve">Final Specialist and Director approval required before funds can be drawn down; </w:t>
      </w:r>
      <w:r w:rsidRPr="000749A4">
        <w:rPr>
          <w:rFonts w:ascii="Arial" w:eastAsia="Times New Roman" w:hAnsi="Arial" w:cs="Arial"/>
        </w:rPr>
        <w:t>this includes the approval of all required documentation, i.e. CNA, RCA and IAP</w:t>
      </w:r>
    </w:p>
    <w:p w14:paraId="193DAC4C" w14:textId="4134E5EE" w:rsidR="00B473CF" w:rsidRDefault="00B473CF" w:rsidP="00B473CF">
      <w:pPr>
        <w:pStyle w:val="NoSpacing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Pr="000749A4">
        <w:rPr>
          <w:rFonts w:ascii="Arial" w:hAnsi="Arial" w:cs="Arial"/>
        </w:rPr>
        <w:t xml:space="preserve">nexpended </w:t>
      </w:r>
      <w:r>
        <w:rPr>
          <w:rFonts w:ascii="Arial" w:hAnsi="Arial" w:cs="Arial"/>
        </w:rPr>
        <w:t xml:space="preserve">FY20 </w:t>
      </w:r>
      <w:r w:rsidRPr="000749A4">
        <w:rPr>
          <w:rFonts w:ascii="Arial" w:hAnsi="Arial" w:cs="Arial"/>
        </w:rPr>
        <w:t xml:space="preserve">funds will carry over after completion report </w:t>
      </w:r>
      <w:r>
        <w:rPr>
          <w:rFonts w:ascii="Arial" w:hAnsi="Arial" w:cs="Arial"/>
        </w:rPr>
        <w:t>submission</w:t>
      </w:r>
    </w:p>
    <w:p w14:paraId="3EDE4536" w14:textId="77777777" w:rsidR="000126D5" w:rsidRDefault="000126D5" w:rsidP="007F39B6">
      <w:pPr>
        <w:pStyle w:val="NoSpacing"/>
        <w:rPr>
          <w:rFonts w:ascii="Arial" w:hAnsi="Arial" w:cs="Arial"/>
          <w:i/>
          <w:iCs/>
        </w:rPr>
      </w:pPr>
    </w:p>
    <w:p w14:paraId="2565C5B6" w14:textId="5165864E" w:rsidR="007F39B6" w:rsidRDefault="007F39B6" w:rsidP="007F39B6">
      <w:pPr>
        <w:pStyle w:val="NoSpacing"/>
        <w:rPr>
          <w:rFonts w:ascii="Arial" w:hAnsi="Arial" w:cs="Arial"/>
          <w:i/>
          <w:iCs/>
        </w:rPr>
      </w:pPr>
      <w:r w:rsidRPr="00FA320D">
        <w:rPr>
          <w:rFonts w:ascii="Arial" w:hAnsi="Arial" w:cs="Arial"/>
          <w:i/>
          <w:iCs/>
        </w:rPr>
        <w:t xml:space="preserve">Waiving Funds: If you have an FY20 grant and </w:t>
      </w:r>
      <w:r w:rsidR="00974E82" w:rsidRPr="00FA320D">
        <w:rPr>
          <w:rFonts w:ascii="Arial" w:hAnsi="Arial" w:cs="Arial"/>
          <w:i/>
          <w:iCs/>
        </w:rPr>
        <w:t xml:space="preserve">do not need FY21 CSI Grant funds, you may check the </w:t>
      </w:r>
      <w:r w:rsidR="00FA320D">
        <w:rPr>
          <w:rFonts w:ascii="Arial" w:hAnsi="Arial" w:cs="Arial"/>
          <w:i/>
          <w:iCs/>
        </w:rPr>
        <w:t>waive funds box.</w:t>
      </w:r>
    </w:p>
    <w:p w14:paraId="4B3D843E" w14:textId="1E33C00A" w:rsidR="00FA320D" w:rsidRPr="00FA320D" w:rsidRDefault="00FA320D" w:rsidP="007F39B6">
      <w:pPr>
        <w:pStyle w:val="NoSpacing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If you do not need the </w:t>
      </w:r>
      <w:r w:rsidR="000126D5">
        <w:rPr>
          <w:rFonts w:ascii="Arial" w:hAnsi="Arial" w:cs="Arial"/>
          <w:i/>
          <w:iCs/>
        </w:rPr>
        <w:t xml:space="preserve">full allocation, budget for what you </w:t>
      </w:r>
      <w:r w:rsidR="00942B9D">
        <w:rPr>
          <w:rFonts w:ascii="Arial" w:hAnsi="Arial" w:cs="Arial"/>
          <w:i/>
          <w:iCs/>
        </w:rPr>
        <w:t>need,</w:t>
      </w:r>
      <w:r w:rsidR="000126D5">
        <w:rPr>
          <w:rFonts w:ascii="Arial" w:hAnsi="Arial" w:cs="Arial"/>
          <w:i/>
          <w:iCs/>
        </w:rPr>
        <w:t xml:space="preserve"> and we will adjust the allocation later</w:t>
      </w:r>
      <w:r w:rsidR="00942B9D">
        <w:rPr>
          <w:rFonts w:ascii="Arial" w:hAnsi="Arial" w:cs="Arial"/>
          <w:i/>
          <w:iCs/>
        </w:rPr>
        <w:t>.</w:t>
      </w:r>
    </w:p>
    <w:p w14:paraId="5EB15DAD" w14:textId="4174B1E6" w:rsidR="00A8454B" w:rsidRDefault="00A8454B" w:rsidP="0014562C">
      <w:pPr>
        <w:pStyle w:val="NoSpacing"/>
      </w:pPr>
    </w:p>
    <w:p w14:paraId="2EBC355D" w14:textId="2BDBBEE9" w:rsidR="001920CA" w:rsidRPr="00730836" w:rsidRDefault="00205C2C" w:rsidP="00315F11">
      <w:pPr>
        <w:pStyle w:val="Heading2"/>
        <w:rPr>
          <w:sz w:val="24"/>
          <w:szCs w:val="24"/>
        </w:rPr>
      </w:pPr>
      <w:bookmarkStart w:id="4" w:name="_Toc37180246"/>
      <w:r w:rsidRPr="00730836">
        <w:t xml:space="preserve">If </w:t>
      </w:r>
      <w:r w:rsidR="00163E7E">
        <w:t>school has</w:t>
      </w:r>
      <w:r w:rsidRPr="00730836">
        <w:t xml:space="preserve"> a</w:t>
      </w:r>
      <w:r w:rsidR="002A3457">
        <w:t>n</w:t>
      </w:r>
      <w:r w:rsidRPr="00730836">
        <w:t xml:space="preserve"> FY20 CSI </w:t>
      </w:r>
      <w:r w:rsidR="004B0612">
        <w:t xml:space="preserve">Grant </w:t>
      </w:r>
      <w:r w:rsidR="004F7E76" w:rsidRPr="00730836">
        <w:t xml:space="preserve">and the </w:t>
      </w:r>
      <w:r w:rsidRPr="00730836">
        <w:t>school that need funds in excess of FY20 allocation</w:t>
      </w:r>
      <w:r w:rsidR="004F7E76" w:rsidRPr="00730836">
        <w:t xml:space="preserve"> to implement the FY21 IAP</w:t>
      </w:r>
      <w:r w:rsidRPr="00730836">
        <w:rPr>
          <w:sz w:val="24"/>
          <w:szCs w:val="24"/>
        </w:rPr>
        <w:t>:</w:t>
      </w:r>
      <w:bookmarkEnd w:id="4"/>
    </w:p>
    <w:p w14:paraId="31026518" w14:textId="68637388" w:rsidR="00205C2C" w:rsidRPr="0033038E" w:rsidRDefault="00225484" w:rsidP="00205C2C">
      <w:pPr>
        <w:pStyle w:val="NoSpacing"/>
        <w:numPr>
          <w:ilvl w:val="0"/>
          <w:numId w:val="4"/>
        </w:num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S</w:t>
      </w:r>
      <w:r w:rsidR="00205C2C" w:rsidRPr="0033038E">
        <w:rPr>
          <w:rFonts w:ascii="Arial" w:hAnsi="Arial" w:cs="Arial"/>
          <w:color w:val="FF0000"/>
        </w:rPr>
        <w:t>ubmit complete application</w:t>
      </w:r>
      <w:r w:rsidR="004B0612">
        <w:rPr>
          <w:rFonts w:ascii="Arial" w:hAnsi="Arial" w:cs="Arial"/>
          <w:color w:val="FF0000"/>
        </w:rPr>
        <w:t>, including all narrative questions</w:t>
      </w:r>
      <w:r w:rsidR="00205C2C" w:rsidRPr="0033038E">
        <w:rPr>
          <w:rFonts w:ascii="Arial" w:hAnsi="Arial" w:cs="Arial"/>
          <w:color w:val="FF0000"/>
        </w:rPr>
        <w:t xml:space="preserve"> and all required documents</w:t>
      </w:r>
      <w:r w:rsidR="003A0A3F">
        <w:rPr>
          <w:rFonts w:ascii="Arial" w:hAnsi="Arial" w:cs="Arial"/>
          <w:color w:val="FF0000"/>
        </w:rPr>
        <w:t>, including CNA, RCA (fishbones) and IAP</w:t>
      </w:r>
      <w:r w:rsidR="00205C2C" w:rsidRPr="0033038E">
        <w:rPr>
          <w:rFonts w:ascii="Arial" w:hAnsi="Arial" w:cs="Arial"/>
          <w:color w:val="FF0000"/>
        </w:rPr>
        <w:t xml:space="preserve"> by June 30, 2020</w:t>
      </w:r>
    </w:p>
    <w:p w14:paraId="3C443D4A" w14:textId="797BD8F5" w:rsidR="003A4BFE" w:rsidRDefault="00205C2C" w:rsidP="00205C2C">
      <w:pPr>
        <w:pStyle w:val="NoSpacing"/>
        <w:numPr>
          <w:ilvl w:val="1"/>
          <w:numId w:val="1"/>
        </w:numPr>
        <w:rPr>
          <w:rFonts w:ascii="Arial" w:hAnsi="Arial" w:cs="Arial"/>
          <w:color w:val="FF0000"/>
        </w:rPr>
      </w:pPr>
      <w:r w:rsidRPr="0033038E">
        <w:rPr>
          <w:rFonts w:ascii="Arial" w:hAnsi="Arial" w:cs="Arial"/>
          <w:color w:val="FF0000"/>
        </w:rPr>
        <w:t>Applications will be scored, and grant awards</w:t>
      </w:r>
      <w:r w:rsidR="003A4BFE">
        <w:rPr>
          <w:rFonts w:ascii="Arial" w:hAnsi="Arial" w:cs="Arial"/>
          <w:color w:val="FF0000"/>
        </w:rPr>
        <w:t xml:space="preserve"> and </w:t>
      </w:r>
      <w:r w:rsidR="0052662D">
        <w:rPr>
          <w:rFonts w:ascii="Arial" w:hAnsi="Arial" w:cs="Arial"/>
          <w:color w:val="FF0000"/>
        </w:rPr>
        <w:t>non-award</w:t>
      </w:r>
      <w:r w:rsidR="003A4BFE">
        <w:rPr>
          <w:rFonts w:ascii="Arial" w:hAnsi="Arial" w:cs="Arial"/>
          <w:color w:val="FF0000"/>
        </w:rPr>
        <w:t xml:space="preserve"> letters will be se</w:t>
      </w:r>
      <w:r w:rsidR="0052662D">
        <w:rPr>
          <w:rFonts w:ascii="Arial" w:hAnsi="Arial" w:cs="Arial"/>
          <w:color w:val="FF0000"/>
        </w:rPr>
        <w:t>n</w:t>
      </w:r>
      <w:r w:rsidR="003A4BFE">
        <w:rPr>
          <w:rFonts w:ascii="Arial" w:hAnsi="Arial" w:cs="Arial"/>
          <w:color w:val="FF0000"/>
        </w:rPr>
        <w:t xml:space="preserve">t </w:t>
      </w:r>
      <w:r w:rsidR="0052662D" w:rsidRPr="0033038E">
        <w:rPr>
          <w:rFonts w:ascii="Arial" w:hAnsi="Arial" w:cs="Arial"/>
          <w:color w:val="FF0000"/>
        </w:rPr>
        <w:t>no later than July 31, 2020</w:t>
      </w:r>
    </w:p>
    <w:p w14:paraId="43ED1579" w14:textId="2949D904" w:rsidR="00205C2C" w:rsidRPr="0033038E" w:rsidRDefault="0052662D" w:rsidP="00205C2C">
      <w:pPr>
        <w:pStyle w:val="NoSpacing"/>
        <w:numPr>
          <w:ilvl w:val="1"/>
          <w:numId w:val="1"/>
        </w:num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S</w:t>
      </w:r>
      <w:r w:rsidR="00205C2C" w:rsidRPr="0033038E">
        <w:rPr>
          <w:rFonts w:ascii="Arial" w:hAnsi="Arial" w:cs="Arial"/>
          <w:color w:val="FF0000"/>
        </w:rPr>
        <w:t xml:space="preserve">ubstantial approval </w:t>
      </w:r>
      <w:r>
        <w:rPr>
          <w:rFonts w:ascii="Arial" w:hAnsi="Arial" w:cs="Arial"/>
          <w:color w:val="FF0000"/>
        </w:rPr>
        <w:t xml:space="preserve">for awarded grant will be </w:t>
      </w:r>
      <w:r w:rsidR="00205C2C" w:rsidRPr="0033038E">
        <w:rPr>
          <w:rFonts w:ascii="Arial" w:hAnsi="Arial" w:cs="Arial"/>
          <w:color w:val="FF0000"/>
        </w:rPr>
        <w:t>made no later than July 31, 2020</w:t>
      </w:r>
    </w:p>
    <w:p w14:paraId="795D8EEE" w14:textId="77777777" w:rsidR="00205C2C" w:rsidRPr="0033038E" w:rsidRDefault="00205C2C" w:rsidP="00205C2C">
      <w:pPr>
        <w:pStyle w:val="NoSpacing"/>
        <w:numPr>
          <w:ilvl w:val="1"/>
          <w:numId w:val="1"/>
        </w:numPr>
        <w:rPr>
          <w:rFonts w:ascii="Arial" w:hAnsi="Arial" w:cs="Arial"/>
          <w:color w:val="FF0000"/>
        </w:rPr>
      </w:pPr>
      <w:r w:rsidRPr="0033038E">
        <w:rPr>
          <w:rFonts w:ascii="Arial" w:hAnsi="Arial" w:cs="Arial"/>
          <w:color w:val="FF0000"/>
        </w:rPr>
        <w:t>Final Specialist and Director approval required before funds can be drawn down</w:t>
      </w:r>
    </w:p>
    <w:p w14:paraId="2864FE2B" w14:textId="77777777" w:rsidR="00072D88" w:rsidRPr="00730836" w:rsidRDefault="00072D88" w:rsidP="00072D88">
      <w:pPr>
        <w:pStyle w:val="NoSpacing"/>
        <w:rPr>
          <w:rFonts w:ascii="Arial" w:eastAsia="Times New Roman" w:hAnsi="Arial" w:cs="Arial"/>
          <w:sz w:val="28"/>
          <w:szCs w:val="28"/>
        </w:rPr>
      </w:pPr>
    </w:p>
    <w:p w14:paraId="512C3988" w14:textId="1FD53588" w:rsidR="00DD2FF5" w:rsidRPr="00163E7E" w:rsidRDefault="00DD2FF5" w:rsidP="00315F11">
      <w:pPr>
        <w:pStyle w:val="Heading2"/>
      </w:pPr>
      <w:bookmarkStart w:id="5" w:name="_Toc37180247"/>
      <w:r w:rsidRPr="00163E7E">
        <w:t xml:space="preserve">If </w:t>
      </w:r>
      <w:r w:rsidR="00176289">
        <w:t>school</w:t>
      </w:r>
      <w:r w:rsidRPr="00163E7E">
        <w:t xml:space="preserve"> DO</w:t>
      </w:r>
      <w:r w:rsidR="00176289">
        <w:t>ES</w:t>
      </w:r>
      <w:r w:rsidRPr="00163E7E">
        <w:t xml:space="preserve"> NOT have an FY20</w:t>
      </w:r>
      <w:r w:rsidR="00CF077C">
        <w:t xml:space="preserve"> CSI</w:t>
      </w:r>
      <w:r w:rsidRPr="00163E7E">
        <w:t xml:space="preserve"> Grant</w:t>
      </w:r>
      <w:r w:rsidR="00D707A4">
        <w:t xml:space="preserve"> and you would like an FY21 CSI Grant</w:t>
      </w:r>
      <w:r w:rsidRPr="00163E7E">
        <w:t>:</w:t>
      </w:r>
      <w:bookmarkEnd w:id="5"/>
    </w:p>
    <w:p w14:paraId="27D6C5D8" w14:textId="367173D6" w:rsidR="00DD2FF5" w:rsidRPr="0033038E" w:rsidRDefault="00225484" w:rsidP="00DD2FF5">
      <w:pPr>
        <w:pStyle w:val="NoSpacing"/>
        <w:numPr>
          <w:ilvl w:val="0"/>
          <w:numId w:val="4"/>
        </w:num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S</w:t>
      </w:r>
      <w:r w:rsidR="00DD2FF5" w:rsidRPr="0033038E">
        <w:rPr>
          <w:rFonts w:ascii="Arial" w:hAnsi="Arial" w:cs="Arial"/>
          <w:color w:val="FF0000"/>
        </w:rPr>
        <w:t>ubmit complete application</w:t>
      </w:r>
      <w:r w:rsidR="007C24AF">
        <w:rPr>
          <w:rFonts w:ascii="Arial" w:hAnsi="Arial" w:cs="Arial"/>
          <w:color w:val="FF0000"/>
        </w:rPr>
        <w:t>, including all narrative questions</w:t>
      </w:r>
      <w:r w:rsidR="00DD2FF5" w:rsidRPr="0033038E">
        <w:rPr>
          <w:rFonts w:ascii="Arial" w:hAnsi="Arial" w:cs="Arial"/>
          <w:color w:val="FF0000"/>
        </w:rPr>
        <w:t xml:space="preserve"> and all required documents</w:t>
      </w:r>
      <w:r w:rsidR="003A15AE">
        <w:rPr>
          <w:rFonts w:ascii="Arial" w:hAnsi="Arial" w:cs="Arial"/>
          <w:color w:val="FF0000"/>
        </w:rPr>
        <w:t>,</w:t>
      </w:r>
      <w:r w:rsidR="00DE62B2">
        <w:rPr>
          <w:rFonts w:ascii="Arial" w:hAnsi="Arial" w:cs="Arial"/>
          <w:color w:val="FF0000"/>
        </w:rPr>
        <w:t xml:space="preserve"> </w:t>
      </w:r>
      <w:r w:rsidR="00636876">
        <w:rPr>
          <w:rFonts w:ascii="Arial" w:hAnsi="Arial" w:cs="Arial"/>
          <w:color w:val="FF0000"/>
        </w:rPr>
        <w:t>i</w:t>
      </w:r>
      <w:r w:rsidR="00DE62B2">
        <w:rPr>
          <w:rFonts w:ascii="Arial" w:hAnsi="Arial" w:cs="Arial"/>
          <w:color w:val="FF0000"/>
        </w:rPr>
        <w:t>ncluding CNA, RCA</w:t>
      </w:r>
      <w:r w:rsidR="00636876">
        <w:rPr>
          <w:rFonts w:ascii="Arial" w:hAnsi="Arial" w:cs="Arial"/>
          <w:color w:val="FF0000"/>
        </w:rPr>
        <w:t xml:space="preserve"> (fishbones)</w:t>
      </w:r>
      <w:r w:rsidR="00DE62B2">
        <w:rPr>
          <w:rFonts w:ascii="Arial" w:hAnsi="Arial" w:cs="Arial"/>
          <w:color w:val="FF0000"/>
        </w:rPr>
        <w:t xml:space="preserve"> and IAP</w:t>
      </w:r>
      <w:r w:rsidR="00DD2FF5" w:rsidRPr="0033038E">
        <w:rPr>
          <w:rFonts w:ascii="Arial" w:hAnsi="Arial" w:cs="Arial"/>
          <w:color w:val="FF0000"/>
        </w:rPr>
        <w:t xml:space="preserve"> by June 30, 2020</w:t>
      </w:r>
    </w:p>
    <w:p w14:paraId="73EF9EA0" w14:textId="77777777" w:rsidR="00F8511A" w:rsidRDefault="00F8511A" w:rsidP="00F8511A">
      <w:pPr>
        <w:pStyle w:val="NoSpacing"/>
        <w:numPr>
          <w:ilvl w:val="1"/>
          <w:numId w:val="4"/>
        </w:numPr>
        <w:rPr>
          <w:rFonts w:ascii="Arial" w:hAnsi="Arial" w:cs="Arial"/>
          <w:color w:val="FF0000"/>
        </w:rPr>
      </w:pPr>
      <w:r w:rsidRPr="0033038E">
        <w:rPr>
          <w:rFonts w:ascii="Arial" w:hAnsi="Arial" w:cs="Arial"/>
          <w:color w:val="FF0000"/>
        </w:rPr>
        <w:t>Applications will be scored, and grant awards</w:t>
      </w:r>
      <w:r>
        <w:rPr>
          <w:rFonts w:ascii="Arial" w:hAnsi="Arial" w:cs="Arial"/>
          <w:color w:val="FF0000"/>
        </w:rPr>
        <w:t xml:space="preserve"> and non-award letters will be sent </w:t>
      </w:r>
      <w:r w:rsidRPr="0033038E">
        <w:rPr>
          <w:rFonts w:ascii="Arial" w:hAnsi="Arial" w:cs="Arial"/>
          <w:color w:val="FF0000"/>
        </w:rPr>
        <w:t>no later than July 31, 2020</w:t>
      </w:r>
    </w:p>
    <w:p w14:paraId="5D7FD0F6" w14:textId="188CE27A" w:rsidR="004B2316" w:rsidRDefault="00F8511A" w:rsidP="00F8511A">
      <w:pPr>
        <w:pStyle w:val="NoSpacing"/>
        <w:numPr>
          <w:ilvl w:val="1"/>
          <w:numId w:val="4"/>
        </w:num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S</w:t>
      </w:r>
      <w:r w:rsidRPr="0033038E">
        <w:rPr>
          <w:rFonts w:ascii="Arial" w:hAnsi="Arial" w:cs="Arial"/>
          <w:color w:val="FF0000"/>
        </w:rPr>
        <w:t xml:space="preserve">ubstantial approval </w:t>
      </w:r>
      <w:r>
        <w:rPr>
          <w:rFonts w:ascii="Arial" w:hAnsi="Arial" w:cs="Arial"/>
          <w:color w:val="FF0000"/>
        </w:rPr>
        <w:t>for awarded grant</w:t>
      </w:r>
      <w:r w:rsidR="00F567C4">
        <w:rPr>
          <w:rFonts w:ascii="Arial" w:hAnsi="Arial" w:cs="Arial"/>
          <w:color w:val="FF0000"/>
        </w:rPr>
        <w:t>s</w:t>
      </w:r>
      <w:r>
        <w:rPr>
          <w:rFonts w:ascii="Arial" w:hAnsi="Arial" w:cs="Arial"/>
          <w:color w:val="FF0000"/>
        </w:rPr>
        <w:t xml:space="preserve"> will be </w:t>
      </w:r>
      <w:r w:rsidRPr="0033038E">
        <w:rPr>
          <w:rFonts w:ascii="Arial" w:hAnsi="Arial" w:cs="Arial"/>
          <w:color w:val="FF0000"/>
        </w:rPr>
        <w:t>made no later than July 31, 2020</w:t>
      </w:r>
    </w:p>
    <w:p w14:paraId="0A34A32F" w14:textId="3882C753" w:rsidR="00B4783F" w:rsidRPr="004B2316" w:rsidRDefault="00F8511A" w:rsidP="004B2316">
      <w:pPr>
        <w:pStyle w:val="NoSpacing"/>
        <w:numPr>
          <w:ilvl w:val="1"/>
          <w:numId w:val="1"/>
        </w:numPr>
        <w:rPr>
          <w:rFonts w:ascii="Arial" w:hAnsi="Arial" w:cs="Arial"/>
          <w:color w:val="FF0000"/>
        </w:rPr>
      </w:pPr>
      <w:r w:rsidRPr="00F8511A">
        <w:rPr>
          <w:color w:val="FF0000"/>
        </w:rPr>
        <w:t>Final Specialist and Director approval</w:t>
      </w:r>
      <w:r w:rsidR="004B2316">
        <w:rPr>
          <w:color w:val="FF0000"/>
        </w:rPr>
        <w:t xml:space="preserve"> </w:t>
      </w:r>
      <w:r w:rsidR="004B2316" w:rsidRPr="0033038E">
        <w:rPr>
          <w:rFonts w:ascii="Arial" w:hAnsi="Arial" w:cs="Arial"/>
          <w:color w:val="FF0000"/>
        </w:rPr>
        <w:t>required before funds can be drawn down</w:t>
      </w:r>
    </w:p>
    <w:p w14:paraId="66C506C4" w14:textId="7EDC3546" w:rsidR="00F47369" w:rsidRDefault="00176289" w:rsidP="00315F11">
      <w:pPr>
        <w:pStyle w:val="Heading1"/>
      </w:pPr>
      <w:bookmarkStart w:id="6" w:name="_Toc37180248"/>
      <w:r>
        <w:lastRenderedPageBreak/>
        <w:t>Targeted Support and Improvement Grants</w:t>
      </w:r>
      <w:bookmarkEnd w:id="6"/>
    </w:p>
    <w:p w14:paraId="7DF47FC6" w14:textId="1E99B151" w:rsidR="00DD2FF5" w:rsidRPr="00730836" w:rsidRDefault="00B4783F" w:rsidP="00315F11">
      <w:pPr>
        <w:pStyle w:val="Heading2"/>
      </w:pPr>
      <w:bookmarkStart w:id="7" w:name="_Toc37180249"/>
      <w:r w:rsidRPr="00730836">
        <w:t xml:space="preserve">If </w:t>
      </w:r>
      <w:r w:rsidR="002A3457">
        <w:t>LEA</w:t>
      </w:r>
      <w:r w:rsidRPr="00730836">
        <w:t xml:space="preserve"> ha</w:t>
      </w:r>
      <w:r w:rsidR="002A3457">
        <w:t>s</w:t>
      </w:r>
      <w:r w:rsidRPr="00730836">
        <w:t xml:space="preserve"> an FY20 TSI Grant:</w:t>
      </w:r>
      <w:bookmarkEnd w:id="7"/>
    </w:p>
    <w:p w14:paraId="23EB5C2C" w14:textId="2A1A208C" w:rsidR="001920CA" w:rsidRDefault="001920CA" w:rsidP="001920CA">
      <w:pPr>
        <w:pStyle w:val="NoSpacing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Your </w:t>
      </w:r>
      <w:r w:rsidRPr="000749A4">
        <w:rPr>
          <w:rFonts w:ascii="Arial" w:hAnsi="Arial" w:cs="Arial"/>
        </w:rPr>
        <w:t xml:space="preserve">FY21 allocation will be the same as </w:t>
      </w:r>
      <w:r>
        <w:rPr>
          <w:rFonts w:ascii="Arial" w:hAnsi="Arial" w:cs="Arial"/>
        </w:rPr>
        <w:t xml:space="preserve">your </w:t>
      </w:r>
      <w:r w:rsidRPr="000749A4">
        <w:rPr>
          <w:rFonts w:ascii="Arial" w:hAnsi="Arial" w:cs="Arial"/>
        </w:rPr>
        <w:t>FY20</w:t>
      </w:r>
      <w:r>
        <w:rPr>
          <w:rFonts w:ascii="Arial" w:hAnsi="Arial" w:cs="Arial"/>
        </w:rPr>
        <w:t xml:space="preserve"> allocation</w:t>
      </w:r>
      <w:r w:rsidR="001811BC">
        <w:rPr>
          <w:rFonts w:ascii="Arial" w:hAnsi="Arial" w:cs="Arial"/>
        </w:rPr>
        <w:t xml:space="preserve"> + 20%</w:t>
      </w:r>
    </w:p>
    <w:p w14:paraId="20977F85" w14:textId="5A38CC96" w:rsidR="00A44A32" w:rsidRPr="009A3095" w:rsidRDefault="00B4783F" w:rsidP="009A3095">
      <w:pPr>
        <w:pStyle w:val="NoSpacing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Allocation will be </w:t>
      </w:r>
      <w:r w:rsidR="00BA3307">
        <w:rPr>
          <w:rFonts w:ascii="Arial" w:hAnsi="Arial" w:cs="Arial"/>
        </w:rPr>
        <w:t>in</w:t>
      </w:r>
      <w:r>
        <w:rPr>
          <w:rFonts w:ascii="Arial" w:hAnsi="Arial" w:cs="Arial"/>
        </w:rPr>
        <w:t xml:space="preserve"> </w:t>
      </w:r>
      <w:r w:rsidR="009C49FD">
        <w:rPr>
          <w:rFonts w:ascii="Arial" w:hAnsi="Arial" w:cs="Arial"/>
        </w:rPr>
        <w:t>District Level</w:t>
      </w:r>
      <w:r>
        <w:rPr>
          <w:rFonts w:ascii="Arial" w:hAnsi="Arial" w:cs="Arial"/>
        </w:rPr>
        <w:t xml:space="preserve"> Programs</w:t>
      </w:r>
      <w:r w:rsidR="00AE371F">
        <w:rPr>
          <w:rFonts w:ascii="Arial" w:hAnsi="Arial" w:cs="Arial"/>
        </w:rPr>
        <w:t>; you will not be creating dropdowns for each school</w:t>
      </w:r>
      <w:r>
        <w:rPr>
          <w:rFonts w:ascii="Arial" w:hAnsi="Arial" w:cs="Arial"/>
        </w:rPr>
        <w:t xml:space="preserve"> </w:t>
      </w:r>
    </w:p>
    <w:p w14:paraId="495C668A" w14:textId="2AA72035" w:rsidR="009C49FD" w:rsidRDefault="009C49FD" w:rsidP="00B4783F">
      <w:pPr>
        <w:pStyle w:val="NoSpacing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Indicate speci</w:t>
      </w:r>
      <w:r w:rsidR="00D5502D">
        <w:rPr>
          <w:rFonts w:ascii="Arial" w:hAnsi="Arial" w:cs="Arial"/>
        </w:rPr>
        <w:t>fic school expenditures in the budget narrative</w:t>
      </w:r>
      <w:r w:rsidR="00693582">
        <w:rPr>
          <w:rFonts w:ascii="Arial" w:hAnsi="Arial" w:cs="Arial"/>
        </w:rPr>
        <w:t xml:space="preserve"> (similar to the ESEA Consolidated Application)</w:t>
      </w:r>
    </w:p>
    <w:p w14:paraId="5F1D359B" w14:textId="7DF59445" w:rsidR="00F47369" w:rsidRDefault="003A36BC" w:rsidP="00F47369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Grant narrative e</w:t>
      </w:r>
      <w:r w:rsidR="000B0F9B">
        <w:rPr>
          <w:rFonts w:ascii="Arial" w:hAnsi="Arial" w:cs="Arial"/>
        </w:rPr>
        <w:t>xample</w:t>
      </w:r>
    </w:p>
    <w:p w14:paraId="1C017B4C" w14:textId="008C397F" w:rsidR="00F47369" w:rsidRDefault="000B0F9B" w:rsidP="00F47369">
      <w:pPr>
        <w:pStyle w:val="NoSpacing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6E9384" wp14:editId="17804023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5705856" cy="3160166"/>
                <wp:effectExtent l="0" t="0" r="28575" b="2159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5856" cy="3160166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F4F0C8" w14:textId="0A846D7E" w:rsidR="0055452F" w:rsidRDefault="00AE0074" w:rsidP="00315F11">
                            <w:r>
                              <w:t>Purchase</w:t>
                            </w:r>
                            <w:r w:rsidR="0055452F">
                              <w:t xml:space="preserve"> Conscious Discipline Material</w:t>
                            </w:r>
                            <w:r w:rsidR="00213ABE">
                              <w:t>s</w:t>
                            </w:r>
                            <w:r w:rsidR="0055452F">
                              <w:t xml:space="preserve"> to support </w:t>
                            </w:r>
                            <w:r w:rsidR="00213ABE">
                              <w:t xml:space="preserve">SEL needs of </w:t>
                            </w:r>
                            <w:r w:rsidR="00D432B0">
                              <w:t>identified subgroups (</w:t>
                            </w:r>
                            <w:r w:rsidR="006172C3">
                              <w:t>Economically disadvan</w:t>
                            </w:r>
                            <w:r w:rsidR="00226116">
                              <w:t>t</w:t>
                            </w:r>
                            <w:r w:rsidR="006172C3">
                              <w:t>age</w:t>
                            </w:r>
                            <w:r w:rsidR="00226116">
                              <w:t>d and students with disabilities)</w:t>
                            </w:r>
                            <w:r w:rsidR="00C030F0">
                              <w:t xml:space="preserve"> </w:t>
                            </w:r>
                            <w:r w:rsidR="00C030F0" w:rsidRPr="006A4DE2">
                              <w:rPr>
                                <w:b/>
                                <w:bCs/>
                              </w:rPr>
                              <w:t xml:space="preserve">Total </w:t>
                            </w:r>
                            <w:r w:rsidR="006A4DE2" w:rsidRPr="006A4DE2">
                              <w:rPr>
                                <w:b/>
                                <w:bCs/>
                              </w:rPr>
                              <w:t>$3,931.00</w:t>
                            </w:r>
                          </w:p>
                          <w:p w14:paraId="56D4D1DB" w14:textId="6EB02AE9" w:rsidR="00492590" w:rsidRDefault="00492590" w:rsidP="00315F11">
                            <w:r>
                              <w:t>LEA Leadership Team</w:t>
                            </w:r>
                          </w:p>
                          <w:p w14:paraId="28EFEFA7" w14:textId="272E0A3F" w:rsidR="00492590" w:rsidRDefault="00492590" w:rsidP="00315F11">
                            <w:r>
                              <w:t>5</w:t>
                            </w:r>
                            <w:r w:rsidR="0090330E">
                              <w:tab/>
                            </w:r>
                            <w:r>
                              <w:t>Conscious Discipline Books</w:t>
                            </w:r>
                            <w:r w:rsidR="0090330E">
                              <w:tab/>
                              <w:t>$</w:t>
                            </w:r>
                            <w:r w:rsidR="000132BA">
                              <w:t xml:space="preserve">   145.00</w:t>
                            </w:r>
                          </w:p>
                          <w:p w14:paraId="1178410E" w14:textId="0DD144F4" w:rsidR="00226116" w:rsidRDefault="005B37E8" w:rsidP="00320501">
                            <w:pPr>
                              <w:pStyle w:val="NoSpacing"/>
                            </w:pPr>
                            <w:r>
                              <w:t xml:space="preserve">Sunshine </w:t>
                            </w:r>
                            <w:r w:rsidR="00454BE4">
                              <w:t xml:space="preserve">School </w:t>
                            </w:r>
                          </w:p>
                          <w:p w14:paraId="304F023C" w14:textId="7B126618" w:rsidR="005B37E8" w:rsidRDefault="00843835" w:rsidP="00320501">
                            <w:pPr>
                              <w:pStyle w:val="NoSpacing"/>
                            </w:pPr>
                            <w:r>
                              <w:t>1</w:t>
                            </w:r>
                            <w:r>
                              <w:tab/>
                            </w:r>
                            <w:r w:rsidR="00320501">
                              <w:t>E-Course site license</w:t>
                            </w:r>
                            <w:r w:rsidR="00320501">
                              <w:tab/>
                            </w:r>
                            <w:r w:rsidR="00B73577">
                              <w:tab/>
                            </w:r>
                            <w:r w:rsidR="00320501">
                              <w:t>$</w:t>
                            </w:r>
                            <w:r w:rsidR="008378BA">
                              <w:t xml:space="preserve">   </w:t>
                            </w:r>
                            <w:r w:rsidR="00320501">
                              <w:t>779.00</w:t>
                            </w:r>
                          </w:p>
                          <w:p w14:paraId="7142192F" w14:textId="0BE39CA9" w:rsidR="00133279" w:rsidRDefault="00843835" w:rsidP="00320501">
                            <w:pPr>
                              <w:pStyle w:val="NoSpacing"/>
                            </w:pPr>
                            <w:r>
                              <w:t>1</w:t>
                            </w:r>
                            <w:r>
                              <w:tab/>
                            </w:r>
                            <w:r w:rsidR="00133279">
                              <w:t>Premium Resources</w:t>
                            </w:r>
                            <w:r w:rsidR="00133279">
                              <w:tab/>
                            </w:r>
                            <w:r w:rsidR="00B73577">
                              <w:tab/>
                            </w:r>
                            <w:r w:rsidR="00133279">
                              <w:t xml:space="preserve">$  </w:t>
                            </w:r>
                            <w:r w:rsidR="008378BA">
                              <w:t xml:space="preserve">   </w:t>
                            </w:r>
                            <w:r w:rsidR="00133279">
                              <w:t>70.00</w:t>
                            </w:r>
                          </w:p>
                          <w:p w14:paraId="2CDF0B1C" w14:textId="35FDC634" w:rsidR="00133279" w:rsidRDefault="00843835" w:rsidP="00320501">
                            <w:pPr>
                              <w:pStyle w:val="NoSpacing"/>
                            </w:pPr>
                            <w:r>
                              <w:t>42</w:t>
                            </w:r>
                            <w:r w:rsidR="00B73577">
                              <w:tab/>
                              <w:t>Conscious Discipline Books</w:t>
                            </w:r>
                            <w:r w:rsidR="00B73577">
                              <w:tab/>
                              <w:t>$</w:t>
                            </w:r>
                            <w:r w:rsidR="008378BA">
                              <w:t>1,218.00</w:t>
                            </w:r>
                          </w:p>
                          <w:p w14:paraId="73ECBD87" w14:textId="73EC4E45" w:rsidR="00796FE7" w:rsidRDefault="00215603" w:rsidP="00315F11">
                            <w:r>
                              <w:t>Tot</w:t>
                            </w:r>
                            <w:r w:rsidR="00326011">
                              <w:t>al</w:t>
                            </w:r>
                            <w:r w:rsidR="00326011">
                              <w:tab/>
                            </w:r>
                            <w:r w:rsidR="00326011">
                              <w:tab/>
                            </w:r>
                            <w:r w:rsidR="00326011">
                              <w:tab/>
                            </w:r>
                            <w:r w:rsidR="00326011">
                              <w:tab/>
                            </w:r>
                            <w:r w:rsidR="00326011">
                              <w:tab/>
                              <w:t>$2</w:t>
                            </w:r>
                            <w:r w:rsidR="00C030F0">
                              <w:t>,</w:t>
                            </w:r>
                            <w:r w:rsidR="00326011">
                              <w:t>067.00</w:t>
                            </w:r>
                          </w:p>
                          <w:p w14:paraId="272820D5" w14:textId="10068E8D" w:rsidR="001F432E" w:rsidRDefault="000863AE" w:rsidP="000863AE">
                            <w:pPr>
                              <w:pStyle w:val="NoSpacing"/>
                            </w:pPr>
                            <w:r>
                              <w:t>Lizard School</w:t>
                            </w:r>
                          </w:p>
                          <w:p w14:paraId="58A3352F" w14:textId="77777777" w:rsidR="000863AE" w:rsidRDefault="000863AE" w:rsidP="000863AE">
                            <w:pPr>
                              <w:pStyle w:val="NoSpacing"/>
                            </w:pPr>
                            <w:r>
                              <w:t>1</w:t>
                            </w:r>
                            <w:r>
                              <w:tab/>
                              <w:t>E-Course site license</w:t>
                            </w:r>
                            <w:r>
                              <w:tab/>
                            </w:r>
                            <w:r>
                              <w:tab/>
                              <w:t>$   779.00</w:t>
                            </w:r>
                          </w:p>
                          <w:p w14:paraId="083C26AB" w14:textId="77777777" w:rsidR="000863AE" w:rsidRDefault="000863AE" w:rsidP="000863AE">
                            <w:pPr>
                              <w:pStyle w:val="NoSpacing"/>
                            </w:pPr>
                            <w:r>
                              <w:t>1</w:t>
                            </w:r>
                            <w:r>
                              <w:tab/>
                              <w:t>Premium Resources</w:t>
                            </w:r>
                            <w:r>
                              <w:tab/>
                            </w:r>
                            <w:r>
                              <w:tab/>
                              <w:t>$     70.00</w:t>
                            </w:r>
                          </w:p>
                          <w:p w14:paraId="06A41264" w14:textId="15CE2015" w:rsidR="000863AE" w:rsidRDefault="00E1742E" w:rsidP="000863AE">
                            <w:pPr>
                              <w:pStyle w:val="NoSpacing"/>
                            </w:pPr>
                            <w:r>
                              <w:t>30</w:t>
                            </w:r>
                            <w:r w:rsidR="000863AE">
                              <w:tab/>
                              <w:t>Conscious Discipline Books</w:t>
                            </w:r>
                            <w:r w:rsidR="000863AE">
                              <w:tab/>
                              <w:t>$</w:t>
                            </w:r>
                            <w:r w:rsidR="00215603">
                              <w:t xml:space="preserve">   870</w:t>
                            </w:r>
                            <w:r w:rsidR="000863AE">
                              <w:t>.00</w:t>
                            </w:r>
                          </w:p>
                          <w:p w14:paraId="6697624E" w14:textId="6DBF1812" w:rsidR="000863AE" w:rsidRDefault="00326011" w:rsidP="00315F11">
                            <w:r>
                              <w:t>Total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C030F0">
                              <w:t>$ 1719.00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6E9384" id="Rectangle 7" o:spid="_x0000_s1027" style="position:absolute;margin-left:398.1pt;margin-top:.75pt;width:449.3pt;height:248.8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csqZwIAACkFAAAOAAAAZHJzL2Uyb0RvYy54bWysVG1P2zAQ/j5p/8Hy95Gmoy2rSFEFYpqE&#10;GAImPruO3UZzfN7ZbdL9+p2dFxBD2jTtS+LzPff+nM8v2tqwg0JfgS14fjLhTFkJZWW3Bf/2eP3h&#10;jDMfhC2FAasKflSeX6zevztv3FJNYQemVMjIifXLxhV8F4JbZpmXO1ULfwJOWVJqwFoEEnGblSga&#10;8l6bbDqZzLMGsHQIUnlPt1edkq+Sf62VDF+19iowU3DKLaQvpu8mfrPVuVhuUbhdJfs0xD9kUYvK&#10;UtDR1ZUIgu2x+s1VXUkEDzqcSKgz0LqSKtVA1eSTV9U87IRTqRZqjndjm/z/cytvD3fIqrLgC86s&#10;qGlE99Q0YbdGsUVsT+P8klAP7g57ydMx1tpqrOOfqmBtaulxbKlqA5N0OVtMZmezOWeSdB/z+SSf&#10;z6PX7NncoQ+fFdQsHgqOFD61UhxufOigA4TsYjpdAukUjkbFHIy9V5rqoJB5sk4MUpcG2UHQ7IWU&#10;yoa8D53Q0UxXxoyG0z8b9vhoqhK7RuO/iDpapMhgw2hcVxbwrejl9yFl3eGHDnR1xxaEdtOmASZk&#10;vNlAeaShInRs905eV9TaG+HDnUCiNy0CrWz4Sh9toCk49CfOdoA/37qPeGIdaTlraF0K7n/sBSrO&#10;zBdLfPyUn57G/UrC6WwxJQFfajYvNXZfXwJNJafHwcl0jPhghqNGqJ9os9cxKqmElRS74DLgIFyG&#10;bo3pbZBqvU4w2iknwo19cHLgQaTOY/sk0PX8CkTNWxhWSyxf0azDxglZWO8D6Cpx8Lmv/QRoHxOL&#10;+7cjLvxLOaGeX7jVLwAAAP//AwBQSwMEFAAGAAgAAAAhAFU8dODcAAAABgEAAA8AAABkcnMvZG93&#10;bnJldi54bWxMj8FOwzAQRO9I/IO1SNyoQ0VLksapAIkDIA5127sbb5MIex3Fbhv+nuUEx50Zzbyt&#10;1pN34oxj7AMpuJ9lIJCaYHtqFey2r3c5iJgMWeMCoYJvjLCur68qU9pwoQ2edWoFl1AsjYIupaGU&#10;MjYdehNnYUBi7xhGbxKfYyvtaC5c7p2cZ9lSetMTL3RmwJcOmy998goWGnV6jtlm//nxuB122r3J&#10;971StzfT0wpEwin9heEXn9GhZqZDOJGNwingRxKrCxBs5kW+BHFQ8FAUc5B1Jf/j1z8AAAD//wMA&#10;UEsBAi0AFAAGAAgAAAAhALaDOJL+AAAA4QEAABMAAAAAAAAAAAAAAAAAAAAAAFtDb250ZW50X1R5&#10;cGVzXS54bWxQSwECLQAUAAYACAAAACEAOP0h/9YAAACUAQAACwAAAAAAAAAAAAAAAAAvAQAAX3Jl&#10;bHMvLnJlbHNQSwECLQAUAAYACAAAACEAPfnLKmcCAAApBQAADgAAAAAAAAAAAAAAAAAuAgAAZHJz&#10;L2Uyb0RvYy54bWxQSwECLQAUAAYACAAAACEAVTx04NwAAAAGAQAADwAAAAAAAAAAAAAAAADBBAAA&#10;ZHJzL2Rvd25yZXYueG1sUEsFBgAAAAAEAAQA8wAAAMoFAAAAAA==&#10;" fillcolor="#82a0d7 [2164]" strokecolor="#4472c4 [3204]" strokeweight=".5pt">
                <v:fill color2="#678ccf [2612]" rotate="t" colors="0 #a8b7df;.5 #9aabd9;1 #879ed7" focus="100%" type="gradient">
                  <o:fill v:ext="view" type="gradientUnscaled"/>
                </v:fill>
                <v:textbox>
                  <w:txbxContent>
                    <w:p w14:paraId="3CF4F0C8" w14:textId="0A846D7E" w:rsidR="0055452F" w:rsidRDefault="00AE0074" w:rsidP="00315F11">
                      <w:r>
                        <w:t>Purchase</w:t>
                      </w:r>
                      <w:r w:rsidR="0055452F">
                        <w:t xml:space="preserve"> Conscious Discipline Material</w:t>
                      </w:r>
                      <w:r w:rsidR="00213ABE">
                        <w:t>s</w:t>
                      </w:r>
                      <w:r w:rsidR="0055452F">
                        <w:t xml:space="preserve"> to support </w:t>
                      </w:r>
                      <w:r w:rsidR="00213ABE">
                        <w:t xml:space="preserve">SEL needs of </w:t>
                      </w:r>
                      <w:r w:rsidR="00D432B0">
                        <w:t>identified subgroups (</w:t>
                      </w:r>
                      <w:r w:rsidR="006172C3">
                        <w:t>Economically disadvan</w:t>
                      </w:r>
                      <w:r w:rsidR="00226116">
                        <w:t>t</w:t>
                      </w:r>
                      <w:r w:rsidR="006172C3">
                        <w:t>age</w:t>
                      </w:r>
                      <w:r w:rsidR="00226116">
                        <w:t>d and students with disabilities)</w:t>
                      </w:r>
                      <w:r w:rsidR="00C030F0">
                        <w:t xml:space="preserve"> </w:t>
                      </w:r>
                      <w:r w:rsidR="00C030F0" w:rsidRPr="006A4DE2">
                        <w:rPr>
                          <w:b/>
                          <w:bCs/>
                        </w:rPr>
                        <w:t xml:space="preserve">Total </w:t>
                      </w:r>
                      <w:r w:rsidR="006A4DE2" w:rsidRPr="006A4DE2">
                        <w:rPr>
                          <w:b/>
                          <w:bCs/>
                        </w:rPr>
                        <w:t>$3,931.00</w:t>
                      </w:r>
                    </w:p>
                    <w:p w14:paraId="56D4D1DB" w14:textId="6EB02AE9" w:rsidR="00492590" w:rsidRDefault="00492590" w:rsidP="00315F11">
                      <w:r>
                        <w:t>LEA Leadership Team</w:t>
                      </w:r>
                    </w:p>
                    <w:p w14:paraId="28EFEFA7" w14:textId="272E0A3F" w:rsidR="00492590" w:rsidRDefault="00492590" w:rsidP="00315F11">
                      <w:r>
                        <w:t>5</w:t>
                      </w:r>
                      <w:r w:rsidR="0090330E">
                        <w:tab/>
                      </w:r>
                      <w:r>
                        <w:t>Conscious Discipline Books</w:t>
                      </w:r>
                      <w:r w:rsidR="0090330E">
                        <w:tab/>
                        <w:t>$</w:t>
                      </w:r>
                      <w:r w:rsidR="000132BA">
                        <w:t xml:space="preserve">   145.00</w:t>
                      </w:r>
                    </w:p>
                    <w:p w14:paraId="1178410E" w14:textId="0DD144F4" w:rsidR="00226116" w:rsidRDefault="005B37E8" w:rsidP="00320501">
                      <w:pPr>
                        <w:pStyle w:val="NoSpacing"/>
                      </w:pPr>
                      <w:r>
                        <w:t xml:space="preserve">Sunshine </w:t>
                      </w:r>
                      <w:r w:rsidR="00454BE4">
                        <w:t xml:space="preserve">School </w:t>
                      </w:r>
                    </w:p>
                    <w:p w14:paraId="304F023C" w14:textId="7B126618" w:rsidR="005B37E8" w:rsidRDefault="00843835" w:rsidP="00320501">
                      <w:pPr>
                        <w:pStyle w:val="NoSpacing"/>
                      </w:pPr>
                      <w:r>
                        <w:t>1</w:t>
                      </w:r>
                      <w:r>
                        <w:tab/>
                      </w:r>
                      <w:r w:rsidR="00320501">
                        <w:t>E-Course site license</w:t>
                      </w:r>
                      <w:r w:rsidR="00320501">
                        <w:tab/>
                      </w:r>
                      <w:r w:rsidR="00B73577">
                        <w:tab/>
                      </w:r>
                      <w:r w:rsidR="00320501">
                        <w:t>$</w:t>
                      </w:r>
                      <w:r w:rsidR="008378BA">
                        <w:t xml:space="preserve">   </w:t>
                      </w:r>
                      <w:r w:rsidR="00320501">
                        <w:t>779.00</w:t>
                      </w:r>
                    </w:p>
                    <w:p w14:paraId="7142192F" w14:textId="0BE39CA9" w:rsidR="00133279" w:rsidRDefault="00843835" w:rsidP="00320501">
                      <w:pPr>
                        <w:pStyle w:val="NoSpacing"/>
                      </w:pPr>
                      <w:r>
                        <w:t>1</w:t>
                      </w:r>
                      <w:r>
                        <w:tab/>
                      </w:r>
                      <w:r w:rsidR="00133279">
                        <w:t>Premium Resources</w:t>
                      </w:r>
                      <w:r w:rsidR="00133279">
                        <w:tab/>
                      </w:r>
                      <w:r w:rsidR="00B73577">
                        <w:tab/>
                      </w:r>
                      <w:r w:rsidR="00133279">
                        <w:t xml:space="preserve">$  </w:t>
                      </w:r>
                      <w:r w:rsidR="008378BA">
                        <w:t xml:space="preserve">   </w:t>
                      </w:r>
                      <w:r w:rsidR="00133279">
                        <w:t>70.00</w:t>
                      </w:r>
                    </w:p>
                    <w:p w14:paraId="2CDF0B1C" w14:textId="35FDC634" w:rsidR="00133279" w:rsidRDefault="00843835" w:rsidP="00320501">
                      <w:pPr>
                        <w:pStyle w:val="NoSpacing"/>
                      </w:pPr>
                      <w:r>
                        <w:t>42</w:t>
                      </w:r>
                      <w:r w:rsidR="00B73577">
                        <w:tab/>
                        <w:t>Conscious Discipline Books</w:t>
                      </w:r>
                      <w:r w:rsidR="00B73577">
                        <w:tab/>
                        <w:t>$</w:t>
                      </w:r>
                      <w:r w:rsidR="008378BA">
                        <w:t>1,218.00</w:t>
                      </w:r>
                    </w:p>
                    <w:p w14:paraId="73ECBD87" w14:textId="73EC4E45" w:rsidR="00796FE7" w:rsidRDefault="00215603" w:rsidP="00315F11">
                      <w:r>
                        <w:t>Tot</w:t>
                      </w:r>
                      <w:r w:rsidR="00326011">
                        <w:t>al</w:t>
                      </w:r>
                      <w:r w:rsidR="00326011">
                        <w:tab/>
                      </w:r>
                      <w:r w:rsidR="00326011">
                        <w:tab/>
                      </w:r>
                      <w:r w:rsidR="00326011">
                        <w:tab/>
                      </w:r>
                      <w:r w:rsidR="00326011">
                        <w:tab/>
                      </w:r>
                      <w:r w:rsidR="00326011">
                        <w:tab/>
                        <w:t>$2</w:t>
                      </w:r>
                      <w:r w:rsidR="00C030F0">
                        <w:t>,</w:t>
                      </w:r>
                      <w:r w:rsidR="00326011">
                        <w:t>067.00</w:t>
                      </w:r>
                    </w:p>
                    <w:p w14:paraId="272820D5" w14:textId="10068E8D" w:rsidR="001F432E" w:rsidRDefault="000863AE" w:rsidP="000863AE">
                      <w:pPr>
                        <w:pStyle w:val="NoSpacing"/>
                      </w:pPr>
                      <w:r>
                        <w:t>Lizard School</w:t>
                      </w:r>
                    </w:p>
                    <w:p w14:paraId="58A3352F" w14:textId="77777777" w:rsidR="000863AE" w:rsidRDefault="000863AE" w:rsidP="000863AE">
                      <w:pPr>
                        <w:pStyle w:val="NoSpacing"/>
                      </w:pPr>
                      <w:r>
                        <w:t>1</w:t>
                      </w:r>
                      <w:r>
                        <w:tab/>
                        <w:t>E-Course site license</w:t>
                      </w:r>
                      <w:r>
                        <w:tab/>
                      </w:r>
                      <w:r>
                        <w:tab/>
                        <w:t>$   779.00</w:t>
                      </w:r>
                    </w:p>
                    <w:p w14:paraId="083C26AB" w14:textId="77777777" w:rsidR="000863AE" w:rsidRDefault="000863AE" w:rsidP="000863AE">
                      <w:pPr>
                        <w:pStyle w:val="NoSpacing"/>
                      </w:pPr>
                      <w:r>
                        <w:t>1</w:t>
                      </w:r>
                      <w:r>
                        <w:tab/>
                        <w:t>Premium Resources</w:t>
                      </w:r>
                      <w:r>
                        <w:tab/>
                      </w:r>
                      <w:r>
                        <w:tab/>
                        <w:t>$     70.00</w:t>
                      </w:r>
                    </w:p>
                    <w:p w14:paraId="06A41264" w14:textId="15CE2015" w:rsidR="000863AE" w:rsidRDefault="00E1742E" w:rsidP="000863AE">
                      <w:pPr>
                        <w:pStyle w:val="NoSpacing"/>
                      </w:pPr>
                      <w:r>
                        <w:t>30</w:t>
                      </w:r>
                      <w:r w:rsidR="000863AE">
                        <w:tab/>
                        <w:t>Conscious Discipline Books</w:t>
                      </w:r>
                      <w:r w:rsidR="000863AE">
                        <w:tab/>
                        <w:t>$</w:t>
                      </w:r>
                      <w:r w:rsidR="00215603">
                        <w:t xml:space="preserve">   870</w:t>
                      </w:r>
                      <w:r w:rsidR="000863AE">
                        <w:t>.00</w:t>
                      </w:r>
                    </w:p>
                    <w:p w14:paraId="6697624E" w14:textId="6DBF1812" w:rsidR="000863AE" w:rsidRDefault="00326011" w:rsidP="00315F11">
                      <w:r>
                        <w:t>Total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C030F0">
                        <w:t>$ 1719.00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249B39C" w14:textId="407C41D0" w:rsidR="00F47369" w:rsidRDefault="00F47369" w:rsidP="00F47369">
      <w:pPr>
        <w:pStyle w:val="NoSpacing"/>
        <w:rPr>
          <w:rFonts w:ascii="Arial" w:hAnsi="Arial" w:cs="Arial"/>
        </w:rPr>
      </w:pPr>
    </w:p>
    <w:p w14:paraId="79F58FBE" w14:textId="5C985B4A" w:rsidR="00F47369" w:rsidRDefault="00F47369" w:rsidP="00F47369">
      <w:pPr>
        <w:pStyle w:val="NoSpacing"/>
        <w:rPr>
          <w:rFonts w:ascii="Arial" w:hAnsi="Arial" w:cs="Arial"/>
        </w:rPr>
      </w:pPr>
    </w:p>
    <w:p w14:paraId="5BF31C0B" w14:textId="1887BCFF" w:rsidR="00F47369" w:rsidRDefault="00F47369" w:rsidP="00F47369">
      <w:pPr>
        <w:pStyle w:val="NoSpacing"/>
        <w:rPr>
          <w:rFonts w:ascii="Arial" w:hAnsi="Arial" w:cs="Arial"/>
        </w:rPr>
      </w:pPr>
    </w:p>
    <w:p w14:paraId="2A6A44CD" w14:textId="49DE2EDC" w:rsidR="00F47369" w:rsidRDefault="00F47369" w:rsidP="00F47369">
      <w:pPr>
        <w:pStyle w:val="NoSpacing"/>
        <w:rPr>
          <w:rFonts w:ascii="Arial" w:hAnsi="Arial" w:cs="Arial"/>
        </w:rPr>
      </w:pPr>
    </w:p>
    <w:p w14:paraId="6BB88536" w14:textId="77777777" w:rsidR="00F47369" w:rsidRPr="000749A4" w:rsidRDefault="00F47369" w:rsidP="00F47369">
      <w:pPr>
        <w:pStyle w:val="NoSpacing"/>
        <w:rPr>
          <w:rFonts w:ascii="Arial" w:hAnsi="Arial" w:cs="Arial"/>
        </w:rPr>
      </w:pPr>
    </w:p>
    <w:p w14:paraId="70C8AA45" w14:textId="77777777" w:rsidR="005B37E8" w:rsidRPr="005B37E8" w:rsidRDefault="005B37E8" w:rsidP="005B37E8">
      <w:pPr>
        <w:pStyle w:val="NoSpacing"/>
        <w:ind w:left="720"/>
        <w:rPr>
          <w:rFonts w:ascii="Arial" w:eastAsia="Times New Roman" w:hAnsi="Arial" w:cs="Arial"/>
        </w:rPr>
      </w:pPr>
    </w:p>
    <w:p w14:paraId="6F8600AD" w14:textId="77777777" w:rsidR="005B37E8" w:rsidRPr="005B37E8" w:rsidRDefault="005B37E8" w:rsidP="005B37E8">
      <w:pPr>
        <w:pStyle w:val="NoSpacing"/>
        <w:ind w:left="720"/>
        <w:rPr>
          <w:rFonts w:ascii="Arial" w:eastAsia="Times New Roman" w:hAnsi="Arial" w:cs="Arial"/>
        </w:rPr>
      </w:pPr>
    </w:p>
    <w:p w14:paraId="39442F56" w14:textId="77777777" w:rsidR="005B37E8" w:rsidRPr="005B37E8" w:rsidRDefault="005B37E8" w:rsidP="005B37E8">
      <w:pPr>
        <w:pStyle w:val="NoSpacing"/>
        <w:ind w:left="720"/>
        <w:rPr>
          <w:rFonts w:ascii="Arial" w:eastAsia="Times New Roman" w:hAnsi="Arial" w:cs="Arial"/>
        </w:rPr>
      </w:pPr>
    </w:p>
    <w:p w14:paraId="22075193" w14:textId="77777777" w:rsidR="005B37E8" w:rsidRPr="005B37E8" w:rsidRDefault="005B37E8" w:rsidP="005B37E8">
      <w:pPr>
        <w:pStyle w:val="NoSpacing"/>
        <w:ind w:left="720"/>
        <w:rPr>
          <w:rFonts w:ascii="Arial" w:eastAsia="Times New Roman" w:hAnsi="Arial" w:cs="Arial"/>
        </w:rPr>
      </w:pPr>
    </w:p>
    <w:p w14:paraId="1BCA4CCB" w14:textId="08C75621" w:rsidR="00E3523C" w:rsidRDefault="00E3523C" w:rsidP="00E3523C">
      <w:pPr>
        <w:pStyle w:val="NoSpacing"/>
        <w:rPr>
          <w:rFonts w:ascii="Arial" w:eastAsia="Times New Roman" w:hAnsi="Arial" w:cs="Arial"/>
        </w:rPr>
      </w:pPr>
    </w:p>
    <w:p w14:paraId="623FDA65" w14:textId="46AA4D8D" w:rsidR="00E3523C" w:rsidRDefault="00E3523C" w:rsidP="00E3523C">
      <w:pPr>
        <w:pStyle w:val="NoSpacing"/>
        <w:rPr>
          <w:rFonts w:ascii="Arial" w:eastAsia="Times New Roman" w:hAnsi="Arial" w:cs="Arial"/>
        </w:rPr>
      </w:pPr>
    </w:p>
    <w:p w14:paraId="0E6DF38A" w14:textId="2B24BC64" w:rsidR="00E3523C" w:rsidRDefault="00E3523C" w:rsidP="00E3523C">
      <w:pPr>
        <w:pStyle w:val="NoSpacing"/>
        <w:rPr>
          <w:rFonts w:ascii="Arial" w:eastAsia="Times New Roman" w:hAnsi="Arial" w:cs="Arial"/>
        </w:rPr>
      </w:pPr>
    </w:p>
    <w:p w14:paraId="3B5C1834" w14:textId="57194E7E" w:rsidR="00E3523C" w:rsidRDefault="00E3523C" w:rsidP="00E3523C">
      <w:pPr>
        <w:pStyle w:val="NoSpacing"/>
        <w:rPr>
          <w:rFonts w:ascii="Arial" w:eastAsia="Times New Roman" w:hAnsi="Arial" w:cs="Arial"/>
        </w:rPr>
      </w:pPr>
    </w:p>
    <w:p w14:paraId="00E51C2E" w14:textId="7076D378" w:rsidR="00E3523C" w:rsidRDefault="00E3523C" w:rsidP="00E3523C">
      <w:pPr>
        <w:pStyle w:val="NoSpacing"/>
        <w:rPr>
          <w:rFonts w:ascii="Arial" w:eastAsia="Times New Roman" w:hAnsi="Arial" w:cs="Arial"/>
        </w:rPr>
      </w:pPr>
    </w:p>
    <w:p w14:paraId="199B9CBB" w14:textId="01D873CD" w:rsidR="00E3523C" w:rsidRDefault="00E3523C" w:rsidP="00E3523C">
      <w:pPr>
        <w:pStyle w:val="NoSpacing"/>
        <w:rPr>
          <w:rFonts w:ascii="Arial" w:eastAsia="Times New Roman" w:hAnsi="Arial" w:cs="Arial"/>
        </w:rPr>
      </w:pPr>
    </w:p>
    <w:p w14:paraId="67DF25FC" w14:textId="77777777" w:rsidR="00E3523C" w:rsidRPr="00E3523C" w:rsidRDefault="00E3523C" w:rsidP="00E3523C">
      <w:pPr>
        <w:pStyle w:val="NoSpacing"/>
        <w:rPr>
          <w:rFonts w:ascii="Arial" w:eastAsia="Times New Roman" w:hAnsi="Arial" w:cs="Arial"/>
        </w:rPr>
      </w:pPr>
    </w:p>
    <w:p w14:paraId="6D99A29C" w14:textId="77777777" w:rsidR="00492590" w:rsidRPr="00492590" w:rsidRDefault="00492590" w:rsidP="00492590">
      <w:pPr>
        <w:pStyle w:val="NoSpacing"/>
        <w:ind w:left="720"/>
        <w:rPr>
          <w:rFonts w:ascii="Arial" w:eastAsia="Times New Roman" w:hAnsi="Arial" w:cs="Arial"/>
        </w:rPr>
      </w:pPr>
    </w:p>
    <w:p w14:paraId="4AFADCAB" w14:textId="77777777" w:rsidR="00BE390E" w:rsidRPr="00BE390E" w:rsidRDefault="00BE390E" w:rsidP="00BE390E">
      <w:pPr>
        <w:pStyle w:val="NoSpacing"/>
        <w:ind w:left="720"/>
        <w:rPr>
          <w:rFonts w:ascii="Arial" w:eastAsia="Times New Roman" w:hAnsi="Arial" w:cs="Arial"/>
        </w:rPr>
      </w:pPr>
    </w:p>
    <w:p w14:paraId="67086E94" w14:textId="77777777" w:rsidR="00BE390E" w:rsidRPr="00BE390E" w:rsidRDefault="00BE390E" w:rsidP="00BE390E">
      <w:pPr>
        <w:pStyle w:val="NoSpacing"/>
        <w:ind w:left="720"/>
        <w:rPr>
          <w:rFonts w:ascii="Arial" w:eastAsia="Times New Roman" w:hAnsi="Arial" w:cs="Arial"/>
        </w:rPr>
      </w:pPr>
    </w:p>
    <w:p w14:paraId="173BC95F" w14:textId="577C03C5" w:rsidR="001920CA" w:rsidRPr="006F38D5" w:rsidRDefault="00511FEA" w:rsidP="001920CA">
      <w:pPr>
        <w:pStyle w:val="NoSpacing"/>
        <w:numPr>
          <w:ilvl w:val="0"/>
          <w:numId w:val="3"/>
        </w:numPr>
        <w:rPr>
          <w:rFonts w:ascii="Arial" w:eastAsia="Times New Roman" w:hAnsi="Arial" w:cs="Arial"/>
        </w:rPr>
      </w:pPr>
      <w:r>
        <w:rPr>
          <w:rFonts w:ascii="Arial" w:hAnsi="Arial" w:cs="Arial"/>
        </w:rPr>
        <w:t xml:space="preserve">Submit FY21 TSI </w:t>
      </w:r>
      <w:r w:rsidR="001920CA">
        <w:rPr>
          <w:rFonts w:ascii="Arial" w:hAnsi="Arial" w:cs="Arial"/>
        </w:rPr>
        <w:t>A</w:t>
      </w:r>
      <w:r w:rsidR="001920CA" w:rsidRPr="000749A4">
        <w:rPr>
          <w:rFonts w:ascii="Arial" w:hAnsi="Arial" w:cs="Arial"/>
        </w:rPr>
        <w:t>pplication</w:t>
      </w:r>
      <w:r w:rsidR="001920CA">
        <w:rPr>
          <w:rFonts w:ascii="Arial" w:hAnsi="Arial" w:cs="Arial"/>
        </w:rPr>
        <w:t xml:space="preserve"> – complete the following sections only</w:t>
      </w:r>
    </w:p>
    <w:p w14:paraId="6BA8FCA1" w14:textId="77777777" w:rsidR="001920CA" w:rsidRPr="00A30943" w:rsidRDefault="001920CA" w:rsidP="001920CA">
      <w:pPr>
        <w:pStyle w:val="NoSpacing"/>
        <w:numPr>
          <w:ilvl w:val="1"/>
          <w:numId w:val="3"/>
        </w:numPr>
        <w:rPr>
          <w:rFonts w:ascii="Arial" w:eastAsia="Times New Roman" w:hAnsi="Arial" w:cs="Arial"/>
        </w:rPr>
      </w:pPr>
      <w:r w:rsidRPr="000749A4">
        <w:rPr>
          <w:rFonts w:ascii="Arial" w:hAnsi="Arial" w:cs="Arial"/>
        </w:rPr>
        <w:t>FFATA &amp; GSA</w:t>
      </w:r>
    </w:p>
    <w:p w14:paraId="4CF09264" w14:textId="77777777" w:rsidR="001920CA" w:rsidRPr="00A30943" w:rsidRDefault="001920CA" w:rsidP="001920CA">
      <w:pPr>
        <w:pStyle w:val="NoSpacing"/>
        <w:numPr>
          <w:ilvl w:val="1"/>
          <w:numId w:val="3"/>
        </w:numPr>
        <w:rPr>
          <w:rFonts w:ascii="Arial" w:eastAsia="Times New Roman" w:hAnsi="Arial" w:cs="Arial"/>
        </w:rPr>
      </w:pPr>
      <w:r w:rsidRPr="000749A4">
        <w:rPr>
          <w:rFonts w:ascii="Arial" w:hAnsi="Arial" w:cs="Arial"/>
        </w:rPr>
        <w:t>Contact Information</w:t>
      </w:r>
    </w:p>
    <w:p w14:paraId="442CE15E" w14:textId="77777777" w:rsidR="001920CA" w:rsidRPr="00A30943" w:rsidRDefault="001920CA" w:rsidP="001920CA">
      <w:pPr>
        <w:pStyle w:val="NoSpacing"/>
        <w:numPr>
          <w:ilvl w:val="1"/>
          <w:numId w:val="3"/>
        </w:numPr>
        <w:rPr>
          <w:rFonts w:ascii="Arial" w:eastAsia="Times New Roman" w:hAnsi="Arial" w:cs="Arial"/>
        </w:rPr>
      </w:pPr>
      <w:r w:rsidRPr="000749A4">
        <w:rPr>
          <w:rFonts w:ascii="Arial" w:hAnsi="Arial" w:cs="Arial"/>
        </w:rPr>
        <w:t>Assurances</w:t>
      </w:r>
    </w:p>
    <w:p w14:paraId="08CEA13A" w14:textId="3CAC8320" w:rsidR="001920CA" w:rsidRPr="000749A4" w:rsidRDefault="001920CA" w:rsidP="001920CA">
      <w:pPr>
        <w:pStyle w:val="NoSpacing"/>
        <w:numPr>
          <w:ilvl w:val="1"/>
          <w:numId w:val="3"/>
        </w:numPr>
        <w:rPr>
          <w:rFonts w:ascii="Arial" w:eastAsia="Times New Roman" w:hAnsi="Arial" w:cs="Arial"/>
        </w:rPr>
      </w:pPr>
      <w:r w:rsidRPr="000749A4">
        <w:rPr>
          <w:rFonts w:ascii="Arial" w:hAnsi="Arial" w:cs="Arial"/>
        </w:rPr>
        <w:t xml:space="preserve">Budget </w:t>
      </w:r>
      <w:r w:rsidR="004F7E76">
        <w:rPr>
          <w:rFonts w:ascii="Arial" w:hAnsi="Arial" w:cs="Arial"/>
        </w:rPr>
        <w:t>narrative</w:t>
      </w:r>
      <w:r w:rsidR="00996E71">
        <w:rPr>
          <w:rFonts w:ascii="Arial" w:hAnsi="Arial" w:cs="Arial"/>
        </w:rPr>
        <w:t xml:space="preserve"> addressing primary needs</w:t>
      </w:r>
    </w:p>
    <w:p w14:paraId="7A0BEBE2" w14:textId="63D0D406" w:rsidR="001920CA" w:rsidRPr="000749A4" w:rsidRDefault="001920CA" w:rsidP="001920CA">
      <w:pPr>
        <w:pStyle w:val="NoSpacing"/>
        <w:numPr>
          <w:ilvl w:val="0"/>
          <w:numId w:val="3"/>
        </w:numPr>
        <w:rPr>
          <w:rFonts w:ascii="Arial" w:eastAsia="Times New Roman" w:hAnsi="Arial" w:cs="Arial"/>
        </w:rPr>
      </w:pPr>
      <w:r w:rsidRPr="000749A4">
        <w:rPr>
          <w:rFonts w:ascii="Arial" w:hAnsi="Arial" w:cs="Arial"/>
        </w:rPr>
        <w:t>Substantial approval when submitted prior to June 30, 2020</w:t>
      </w:r>
      <w:r w:rsidR="00AB490B">
        <w:rPr>
          <w:rFonts w:ascii="Arial" w:hAnsi="Arial" w:cs="Arial"/>
        </w:rPr>
        <w:t>;</w:t>
      </w:r>
      <w:r w:rsidRPr="000749A4">
        <w:rPr>
          <w:rFonts w:ascii="Arial" w:hAnsi="Arial" w:cs="Arial"/>
        </w:rPr>
        <w:t xml:space="preserve"> </w:t>
      </w:r>
      <w:r w:rsidRPr="000749A4">
        <w:rPr>
          <w:rFonts w:ascii="Arial" w:eastAsia="Times New Roman" w:hAnsi="Arial" w:cs="Arial"/>
        </w:rPr>
        <w:t xml:space="preserve">able to obligate funding starting </w:t>
      </w:r>
      <w:r w:rsidR="007C0DC0">
        <w:rPr>
          <w:rFonts w:ascii="Arial" w:eastAsia="Times New Roman" w:hAnsi="Arial" w:cs="Arial"/>
        </w:rPr>
        <w:t>7/1/</w:t>
      </w:r>
      <w:r w:rsidRPr="000749A4">
        <w:rPr>
          <w:rFonts w:ascii="Arial" w:eastAsia="Times New Roman" w:hAnsi="Arial" w:cs="Arial"/>
        </w:rPr>
        <w:t>2020</w:t>
      </w:r>
    </w:p>
    <w:p w14:paraId="366537AF" w14:textId="77777777" w:rsidR="001920CA" w:rsidRPr="000749A4" w:rsidRDefault="001920CA" w:rsidP="001920CA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0749A4">
        <w:rPr>
          <w:rFonts w:ascii="Arial" w:hAnsi="Arial" w:cs="Arial"/>
        </w:rPr>
        <w:t xml:space="preserve">Final Specialist and Director approval required before funds can be drawn down; </w:t>
      </w:r>
      <w:r w:rsidRPr="000749A4">
        <w:rPr>
          <w:rFonts w:ascii="Arial" w:eastAsia="Times New Roman" w:hAnsi="Arial" w:cs="Arial"/>
        </w:rPr>
        <w:t>this includes the approval of all required documentation, i.e. CNA, RCA and IAP</w:t>
      </w:r>
    </w:p>
    <w:p w14:paraId="542DDFA9" w14:textId="6EFF43E9" w:rsidR="003157DB" w:rsidRDefault="001920CA" w:rsidP="00072D88">
      <w:pPr>
        <w:pStyle w:val="NoSpacing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Pr="000749A4">
        <w:rPr>
          <w:rFonts w:ascii="Arial" w:hAnsi="Arial" w:cs="Arial"/>
        </w:rPr>
        <w:t xml:space="preserve">nexpended </w:t>
      </w:r>
      <w:r>
        <w:rPr>
          <w:rFonts w:ascii="Arial" w:hAnsi="Arial" w:cs="Arial"/>
        </w:rPr>
        <w:t xml:space="preserve">FY20 </w:t>
      </w:r>
      <w:r w:rsidRPr="000749A4">
        <w:rPr>
          <w:rFonts w:ascii="Arial" w:hAnsi="Arial" w:cs="Arial"/>
        </w:rPr>
        <w:t xml:space="preserve">funds will carry over after completion report </w:t>
      </w:r>
      <w:r>
        <w:rPr>
          <w:rFonts w:ascii="Arial" w:hAnsi="Arial" w:cs="Arial"/>
        </w:rPr>
        <w:t>submission</w:t>
      </w:r>
    </w:p>
    <w:p w14:paraId="2CEF84AE" w14:textId="77777777" w:rsidR="00942B9D" w:rsidRDefault="00942B9D" w:rsidP="00942B9D">
      <w:pPr>
        <w:pStyle w:val="NoSpacing"/>
        <w:rPr>
          <w:rFonts w:ascii="Arial" w:hAnsi="Arial" w:cs="Arial"/>
          <w:i/>
          <w:iCs/>
        </w:rPr>
      </w:pPr>
      <w:r w:rsidRPr="00FA320D">
        <w:rPr>
          <w:rFonts w:ascii="Arial" w:hAnsi="Arial" w:cs="Arial"/>
          <w:i/>
          <w:iCs/>
        </w:rPr>
        <w:t xml:space="preserve">Waiving Funds: If you have an FY20 grant and do not need FY21 CSI Grant funds, you may check the </w:t>
      </w:r>
      <w:r>
        <w:rPr>
          <w:rFonts w:ascii="Arial" w:hAnsi="Arial" w:cs="Arial"/>
          <w:i/>
          <w:iCs/>
        </w:rPr>
        <w:t>waive funds box.</w:t>
      </w:r>
    </w:p>
    <w:p w14:paraId="7BC1C326" w14:textId="2E91A7D3" w:rsidR="00942B9D" w:rsidRPr="00FA320D" w:rsidRDefault="00942B9D" w:rsidP="00942B9D">
      <w:pPr>
        <w:pStyle w:val="NoSpacing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If you do not need the full allocation, budget for what you need, and we will adjust the allocation later.</w:t>
      </w:r>
    </w:p>
    <w:p w14:paraId="51DD2C0B" w14:textId="425B0577" w:rsidR="00942B9D" w:rsidRDefault="00942B9D">
      <w:pPr>
        <w:rPr>
          <w:sz w:val="22"/>
          <w:szCs w:val="22"/>
        </w:rPr>
      </w:pPr>
      <w:r>
        <w:br w:type="page"/>
      </w:r>
    </w:p>
    <w:p w14:paraId="2414DF35" w14:textId="647DB7BE" w:rsidR="00661A2A" w:rsidRPr="00661A2A" w:rsidRDefault="00661A2A" w:rsidP="00315F11">
      <w:pPr>
        <w:pStyle w:val="Heading2"/>
      </w:pPr>
      <w:bookmarkStart w:id="8" w:name="_Toc37180250"/>
      <w:r w:rsidRPr="00661A2A">
        <w:lastRenderedPageBreak/>
        <w:t>If LEA does not have an FY20 TSI Grant</w:t>
      </w:r>
      <w:r w:rsidR="00EF5DAF">
        <w:t xml:space="preserve"> and you would like an FY21 TSI Grant</w:t>
      </w:r>
      <w:r w:rsidR="00EF5DAF" w:rsidRPr="00163E7E">
        <w:t>:</w:t>
      </w:r>
      <w:bookmarkEnd w:id="8"/>
    </w:p>
    <w:p w14:paraId="23CD2AA2" w14:textId="63AEC999" w:rsidR="00661A2A" w:rsidRPr="0033038E" w:rsidRDefault="00225484" w:rsidP="00661A2A">
      <w:pPr>
        <w:pStyle w:val="NoSpacing"/>
        <w:numPr>
          <w:ilvl w:val="0"/>
          <w:numId w:val="4"/>
        </w:num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S</w:t>
      </w:r>
      <w:r w:rsidR="00661A2A" w:rsidRPr="0033038E">
        <w:rPr>
          <w:rFonts w:ascii="Arial" w:hAnsi="Arial" w:cs="Arial"/>
          <w:color w:val="FF0000"/>
        </w:rPr>
        <w:t>ubmit complete application</w:t>
      </w:r>
      <w:r w:rsidR="004E7C63">
        <w:rPr>
          <w:rFonts w:ascii="Arial" w:hAnsi="Arial" w:cs="Arial"/>
          <w:color w:val="FF0000"/>
        </w:rPr>
        <w:t xml:space="preserve"> including all narrative questions</w:t>
      </w:r>
      <w:r w:rsidR="00661A2A" w:rsidRPr="0033038E">
        <w:rPr>
          <w:rFonts w:ascii="Arial" w:hAnsi="Arial" w:cs="Arial"/>
          <w:color w:val="FF0000"/>
        </w:rPr>
        <w:t xml:space="preserve"> and all required documents</w:t>
      </w:r>
      <w:r w:rsidR="004527DF">
        <w:rPr>
          <w:rFonts w:ascii="Arial" w:hAnsi="Arial" w:cs="Arial"/>
          <w:color w:val="FF0000"/>
        </w:rPr>
        <w:t>, including CNA, RCA (fishbones) and IAP</w:t>
      </w:r>
      <w:r w:rsidR="00661A2A" w:rsidRPr="0033038E">
        <w:rPr>
          <w:rFonts w:ascii="Arial" w:hAnsi="Arial" w:cs="Arial"/>
          <w:color w:val="FF0000"/>
        </w:rPr>
        <w:t xml:space="preserve"> by June 30, 2020</w:t>
      </w:r>
    </w:p>
    <w:p w14:paraId="308C2BEE" w14:textId="77777777" w:rsidR="004B2316" w:rsidRDefault="004B2316" w:rsidP="004B2316">
      <w:pPr>
        <w:pStyle w:val="NoSpacing"/>
        <w:numPr>
          <w:ilvl w:val="1"/>
          <w:numId w:val="4"/>
        </w:numPr>
        <w:rPr>
          <w:rFonts w:ascii="Arial" w:hAnsi="Arial" w:cs="Arial"/>
          <w:color w:val="FF0000"/>
        </w:rPr>
      </w:pPr>
      <w:r w:rsidRPr="0033038E">
        <w:rPr>
          <w:rFonts w:ascii="Arial" w:hAnsi="Arial" w:cs="Arial"/>
          <w:color w:val="FF0000"/>
        </w:rPr>
        <w:t>Applications will be scored, and grant awards</w:t>
      </w:r>
      <w:r>
        <w:rPr>
          <w:rFonts w:ascii="Arial" w:hAnsi="Arial" w:cs="Arial"/>
          <w:color w:val="FF0000"/>
        </w:rPr>
        <w:t xml:space="preserve"> and non-award letters will be sent </w:t>
      </w:r>
      <w:r w:rsidRPr="0033038E">
        <w:rPr>
          <w:rFonts w:ascii="Arial" w:hAnsi="Arial" w:cs="Arial"/>
          <w:color w:val="FF0000"/>
        </w:rPr>
        <w:t>no later than July 31, 2020</w:t>
      </w:r>
    </w:p>
    <w:p w14:paraId="0C7E0EB3" w14:textId="6FD92AA0" w:rsidR="004B2316" w:rsidRDefault="004B2316" w:rsidP="004B2316">
      <w:pPr>
        <w:pStyle w:val="NoSpacing"/>
        <w:numPr>
          <w:ilvl w:val="1"/>
          <w:numId w:val="4"/>
        </w:num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S</w:t>
      </w:r>
      <w:r w:rsidRPr="0033038E">
        <w:rPr>
          <w:rFonts w:ascii="Arial" w:hAnsi="Arial" w:cs="Arial"/>
          <w:color w:val="FF0000"/>
        </w:rPr>
        <w:t xml:space="preserve">ubstantial approval </w:t>
      </w:r>
      <w:r>
        <w:rPr>
          <w:rFonts w:ascii="Arial" w:hAnsi="Arial" w:cs="Arial"/>
          <w:color w:val="FF0000"/>
        </w:rPr>
        <w:t>for awarded grant</w:t>
      </w:r>
      <w:r w:rsidR="00F567C4">
        <w:rPr>
          <w:rFonts w:ascii="Arial" w:hAnsi="Arial" w:cs="Arial"/>
          <w:color w:val="FF0000"/>
        </w:rPr>
        <w:t>s</w:t>
      </w:r>
      <w:r>
        <w:rPr>
          <w:rFonts w:ascii="Arial" w:hAnsi="Arial" w:cs="Arial"/>
          <w:color w:val="FF0000"/>
        </w:rPr>
        <w:t xml:space="preserve"> will be </w:t>
      </w:r>
      <w:r w:rsidRPr="0033038E">
        <w:rPr>
          <w:rFonts w:ascii="Arial" w:hAnsi="Arial" w:cs="Arial"/>
          <w:color w:val="FF0000"/>
        </w:rPr>
        <w:t>made no later than July 31, 2020</w:t>
      </w:r>
    </w:p>
    <w:p w14:paraId="5B069635" w14:textId="77777777" w:rsidR="004B2316" w:rsidRPr="004B2316" w:rsidRDefault="004B2316" w:rsidP="004B2316">
      <w:pPr>
        <w:pStyle w:val="NoSpacing"/>
        <w:numPr>
          <w:ilvl w:val="1"/>
          <w:numId w:val="1"/>
        </w:numPr>
        <w:rPr>
          <w:rFonts w:ascii="Arial" w:hAnsi="Arial" w:cs="Arial"/>
          <w:color w:val="FF0000"/>
        </w:rPr>
      </w:pPr>
      <w:r w:rsidRPr="00F8511A">
        <w:rPr>
          <w:color w:val="FF0000"/>
        </w:rPr>
        <w:t>Final Specialist and Director approval</w:t>
      </w:r>
      <w:r>
        <w:rPr>
          <w:color w:val="FF0000"/>
        </w:rPr>
        <w:t xml:space="preserve"> </w:t>
      </w:r>
      <w:r w:rsidRPr="0033038E">
        <w:rPr>
          <w:rFonts w:ascii="Arial" w:hAnsi="Arial" w:cs="Arial"/>
          <w:color w:val="FF0000"/>
        </w:rPr>
        <w:t>required before funds can be drawn down</w:t>
      </w:r>
    </w:p>
    <w:p w14:paraId="0EC149C4" w14:textId="7EC222F4" w:rsidR="00C90B19" w:rsidRDefault="00DD7F5A" w:rsidP="00DD7F5A">
      <w:pPr>
        <w:pStyle w:val="NoSpacing"/>
        <w:numPr>
          <w:ilvl w:val="1"/>
          <w:numId w:val="1"/>
        </w:numPr>
        <w:rPr>
          <w:rFonts w:ascii="Arial" w:hAnsi="Arial" w:cs="Arial"/>
          <w:color w:val="FF0000"/>
        </w:rPr>
      </w:pPr>
      <w:r w:rsidRPr="00DD7F5A">
        <w:rPr>
          <w:rFonts w:ascii="Arial" w:hAnsi="Arial" w:cs="Arial"/>
          <w:color w:val="FF0000"/>
        </w:rPr>
        <w:t>Allocations</w:t>
      </w:r>
      <w:r>
        <w:rPr>
          <w:rFonts w:ascii="Arial" w:hAnsi="Arial" w:cs="Arial"/>
          <w:color w:val="FF0000"/>
        </w:rPr>
        <w:t xml:space="preserve"> depend on identifie</w:t>
      </w:r>
      <w:r w:rsidR="008C227F">
        <w:rPr>
          <w:rFonts w:ascii="Arial" w:hAnsi="Arial" w:cs="Arial"/>
          <w:color w:val="FF0000"/>
        </w:rPr>
        <w:t>d</w:t>
      </w:r>
      <w:r>
        <w:rPr>
          <w:rFonts w:ascii="Arial" w:hAnsi="Arial" w:cs="Arial"/>
          <w:color w:val="FF0000"/>
        </w:rPr>
        <w:t xml:space="preserve"> s</w:t>
      </w:r>
      <w:r w:rsidR="008C227F">
        <w:rPr>
          <w:rFonts w:ascii="Arial" w:hAnsi="Arial" w:cs="Arial"/>
          <w:color w:val="FF0000"/>
        </w:rPr>
        <w:t>c</w:t>
      </w:r>
      <w:r>
        <w:rPr>
          <w:rFonts w:ascii="Arial" w:hAnsi="Arial" w:cs="Arial"/>
          <w:color w:val="FF0000"/>
        </w:rPr>
        <w:t>hools</w:t>
      </w:r>
      <w:r w:rsidR="008C227F">
        <w:rPr>
          <w:rFonts w:ascii="Arial" w:hAnsi="Arial" w:cs="Arial"/>
          <w:color w:val="FF0000"/>
        </w:rPr>
        <w:t>’</w:t>
      </w:r>
      <w:r>
        <w:rPr>
          <w:rFonts w:ascii="Arial" w:hAnsi="Arial" w:cs="Arial"/>
          <w:color w:val="FF0000"/>
        </w:rPr>
        <w:t xml:space="preserve"> enrollment</w:t>
      </w:r>
      <w:r w:rsidRPr="00DD7F5A">
        <w:rPr>
          <w:rFonts w:ascii="Arial" w:hAnsi="Arial" w:cs="Arial"/>
          <w:color w:val="FF0000"/>
        </w:rPr>
        <w:t xml:space="preserve"> </w:t>
      </w:r>
    </w:p>
    <w:tbl>
      <w:tblPr>
        <w:tblStyle w:val="GridTable4-Accent1"/>
        <w:tblpPr w:leftFromText="180" w:rightFromText="180" w:vertAnchor="text" w:horzAnchor="page" w:tblpX="1994" w:tblpY="161"/>
        <w:tblW w:w="0" w:type="auto"/>
        <w:tblLook w:val="04A0" w:firstRow="1" w:lastRow="0" w:firstColumn="1" w:lastColumn="0" w:noHBand="0" w:noVBand="1"/>
      </w:tblPr>
      <w:tblGrid>
        <w:gridCol w:w="2425"/>
        <w:gridCol w:w="2250"/>
      </w:tblGrid>
      <w:tr w:rsidR="007840E6" w14:paraId="07705289" w14:textId="77777777" w:rsidTr="007840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0E8343C5" w14:textId="77777777" w:rsidR="007840E6" w:rsidRPr="007840E6" w:rsidRDefault="007840E6" w:rsidP="007840E6">
            <w:pPr>
              <w:rPr>
                <w:sz w:val="22"/>
                <w:szCs w:val="22"/>
              </w:rPr>
            </w:pPr>
            <w:r w:rsidRPr="007840E6">
              <w:rPr>
                <w:sz w:val="22"/>
                <w:szCs w:val="22"/>
              </w:rPr>
              <w:t>School enrollment</w:t>
            </w:r>
          </w:p>
        </w:tc>
        <w:tc>
          <w:tcPr>
            <w:tcW w:w="2250" w:type="dxa"/>
          </w:tcPr>
          <w:p w14:paraId="5CCB89BF" w14:textId="77777777" w:rsidR="007840E6" w:rsidRPr="007840E6" w:rsidRDefault="007840E6" w:rsidP="007840E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840E6">
              <w:rPr>
                <w:sz w:val="22"/>
                <w:szCs w:val="22"/>
              </w:rPr>
              <w:t>Maximum Allocation</w:t>
            </w:r>
          </w:p>
        </w:tc>
      </w:tr>
      <w:tr w:rsidR="007840E6" w14:paraId="2B92A9AF" w14:textId="77777777" w:rsidTr="00784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7B1B05B1" w14:textId="77777777" w:rsidR="007840E6" w:rsidRPr="007840E6" w:rsidRDefault="007840E6" w:rsidP="007840E6">
            <w:pPr>
              <w:rPr>
                <w:sz w:val="22"/>
                <w:szCs w:val="22"/>
              </w:rPr>
            </w:pPr>
            <w:r w:rsidRPr="007840E6">
              <w:rPr>
                <w:sz w:val="22"/>
                <w:szCs w:val="22"/>
              </w:rPr>
              <w:t>~100</w:t>
            </w:r>
          </w:p>
        </w:tc>
        <w:tc>
          <w:tcPr>
            <w:tcW w:w="2250" w:type="dxa"/>
          </w:tcPr>
          <w:p w14:paraId="56B652C8" w14:textId="77777777" w:rsidR="007840E6" w:rsidRPr="007840E6" w:rsidRDefault="007840E6" w:rsidP="00784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840E6">
              <w:rPr>
                <w:sz w:val="22"/>
                <w:szCs w:val="22"/>
              </w:rPr>
              <w:t>$10,000</w:t>
            </w:r>
          </w:p>
        </w:tc>
      </w:tr>
      <w:tr w:rsidR="007840E6" w14:paraId="6F71A5C4" w14:textId="77777777" w:rsidTr="007840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34846F0C" w14:textId="77777777" w:rsidR="007840E6" w:rsidRPr="007840E6" w:rsidRDefault="007840E6" w:rsidP="007840E6">
            <w:pPr>
              <w:rPr>
                <w:sz w:val="22"/>
                <w:szCs w:val="22"/>
              </w:rPr>
            </w:pPr>
            <w:r w:rsidRPr="007840E6">
              <w:rPr>
                <w:sz w:val="22"/>
                <w:szCs w:val="22"/>
              </w:rPr>
              <w:t>101-350</w:t>
            </w:r>
          </w:p>
        </w:tc>
        <w:tc>
          <w:tcPr>
            <w:tcW w:w="2250" w:type="dxa"/>
          </w:tcPr>
          <w:p w14:paraId="57A4FC58" w14:textId="77777777" w:rsidR="007840E6" w:rsidRPr="007840E6" w:rsidRDefault="007840E6" w:rsidP="00784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840E6">
              <w:rPr>
                <w:sz w:val="22"/>
                <w:szCs w:val="22"/>
              </w:rPr>
              <w:t>$12,500</w:t>
            </w:r>
          </w:p>
        </w:tc>
      </w:tr>
      <w:tr w:rsidR="007840E6" w14:paraId="2C8D7BC8" w14:textId="77777777" w:rsidTr="00784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75F13C52" w14:textId="77777777" w:rsidR="007840E6" w:rsidRPr="007840E6" w:rsidRDefault="007840E6" w:rsidP="007840E6">
            <w:pPr>
              <w:rPr>
                <w:sz w:val="22"/>
                <w:szCs w:val="22"/>
              </w:rPr>
            </w:pPr>
            <w:r w:rsidRPr="007840E6">
              <w:rPr>
                <w:sz w:val="22"/>
                <w:szCs w:val="22"/>
              </w:rPr>
              <w:t>351-600</w:t>
            </w:r>
          </w:p>
        </w:tc>
        <w:tc>
          <w:tcPr>
            <w:tcW w:w="2250" w:type="dxa"/>
          </w:tcPr>
          <w:p w14:paraId="42A41A30" w14:textId="77777777" w:rsidR="007840E6" w:rsidRPr="007840E6" w:rsidRDefault="007840E6" w:rsidP="00784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840E6">
              <w:rPr>
                <w:sz w:val="22"/>
                <w:szCs w:val="22"/>
              </w:rPr>
              <w:t>$15,000</w:t>
            </w:r>
          </w:p>
        </w:tc>
      </w:tr>
      <w:tr w:rsidR="007840E6" w14:paraId="125EE1EF" w14:textId="77777777" w:rsidTr="007840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4AD2610D" w14:textId="77777777" w:rsidR="007840E6" w:rsidRPr="007840E6" w:rsidRDefault="007840E6" w:rsidP="007840E6">
            <w:pPr>
              <w:rPr>
                <w:sz w:val="22"/>
                <w:szCs w:val="22"/>
              </w:rPr>
            </w:pPr>
            <w:r w:rsidRPr="007840E6">
              <w:rPr>
                <w:sz w:val="22"/>
                <w:szCs w:val="22"/>
              </w:rPr>
              <w:t>601-900</w:t>
            </w:r>
          </w:p>
        </w:tc>
        <w:tc>
          <w:tcPr>
            <w:tcW w:w="2250" w:type="dxa"/>
          </w:tcPr>
          <w:p w14:paraId="03E20ED0" w14:textId="77777777" w:rsidR="007840E6" w:rsidRPr="007840E6" w:rsidRDefault="007840E6" w:rsidP="00784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840E6">
              <w:rPr>
                <w:sz w:val="22"/>
                <w:szCs w:val="22"/>
              </w:rPr>
              <w:t>$20,000</w:t>
            </w:r>
          </w:p>
        </w:tc>
      </w:tr>
      <w:tr w:rsidR="007840E6" w14:paraId="07B1F118" w14:textId="77777777" w:rsidTr="00784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5D0E5348" w14:textId="77777777" w:rsidR="007840E6" w:rsidRPr="007840E6" w:rsidRDefault="007840E6" w:rsidP="007840E6">
            <w:pPr>
              <w:rPr>
                <w:sz w:val="22"/>
                <w:szCs w:val="22"/>
              </w:rPr>
            </w:pPr>
            <w:r w:rsidRPr="007840E6">
              <w:rPr>
                <w:sz w:val="22"/>
                <w:szCs w:val="22"/>
              </w:rPr>
              <w:t>&gt;900</w:t>
            </w:r>
          </w:p>
        </w:tc>
        <w:tc>
          <w:tcPr>
            <w:tcW w:w="2250" w:type="dxa"/>
          </w:tcPr>
          <w:p w14:paraId="099DD99C" w14:textId="77777777" w:rsidR="007840E6" w:rsidRPr="007840E6" w:rsidRDefault="007840E6" w:rsidP="00784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840E6">
              <w:rPr>
                <w:sz w:val="22"/>
                <w:szCs w:val="22"/>
              </w:rPr>
              <w:t>$25,000</w:t>
            </w:r>
          </w:p>
        </w:tc>
      </w:tr>
    </w:tbl>
    <w:p w14:paraId="21F5FCAC" w14:textId="6DC08BD5" w:rsidR="00C90B19" w:rsidRDefault="00C90B19" w:rsidP="00A67004">
      <w:pPr>
        <w:pStyle w:val="NoSpacing"/>
        <w:ind w:left="1440"/>
        <w:rPr>
          <w:rFonts w:ascii="Arial" w:hAnsi="Arial" w:cs="Arial"/>
          <w:color w:val="FF0000"/>
        </w:rPr>
      </w:pPr>
    </w:p>
    <w:p w14:paraId="6F072FFC" w14:textId="77777777" w:rsidR="00A67004" w:rsidRPr="00A67004" w:rsidRDefault="00A67004" w:rsidP="00BB762B">
      <w:pPr>
        <w:pStyle w:val="NoSpacing"/>
        <w:rPr>
          <w:rFonts w:ascii="Arial" w:hAnsi="Arial" w:cs="Arial"/>
          <w:color w:val="FF0000"/>
        </w:rPr>
      </w:pPr>
    </w:p>
    <w:p w14:paraId="7A604C0C" w14:textId="77777777" w:rsidR="007C0DC0" w:rsidRDefault="007C0DC0" w:rsidP="00B447F0">
      <w:pPr>
        <w:pStyle w:val="NoSpacing"/>
        <w:rPr>
          <w:rFonts w:ascii="Arial" w:hAnsi="Arial" w:cs="Arial"/>
          <w:color w:val="FF0000"/>
        </w:rPr>
      </w:pPr>
    </w:p>
    <w:p w14:paraId="14278220" w14:textId="77777777" w:rsidR="007840E6" w:rsidRDefault="007840E6" w:rsidP="007840E6">
      <w:pPr>
        <w:pStyle w:val="NoSpacing"/>
        <w:ind w:left="1080"/>
        <w:rPr>
          <w:rFonts w:ascii="Arial" w:hAnsi="Arial" w:cs="Arial"/>
          <w:color w:val="FF0000"/>
        </w:rPr>
      </w:pPr>
    </w:p>
    <w:p w14:paraId="5D697668" w14:textId="77777777" w:rsidR="007840E6" w:rsidRDefault="007840E6" w:rsidP="007840E6">
      <w:pPr>
        <w:pStyle w:val="NoSpacing"/>
        <w:ind w:left="1080"/>
        <w:rPr>
          <w:rFonts w:ascii="Arial" w:hAnsi="Arial" w:cs="Arial"/>
          <w:color w:val="FF0000"/>
        </w:rPr>
      </w:pPr>
    </w:p>
    <w:p w14:paraId="6D06859A" w14:textId="77777777" w:rsidR="007840E6" w:rsidRDefault="007840E6" w:rsidP="007840E6">
      <w:pPr>
        <w:pStyle w:val="NoSpacing"/>
        <w:ind w:left="1080"/>
        <w:rPr>
          <w:rFonts w:ascii="Arial" w:hAnsi="Arial" w:cs="Arial"/>
          <w:color w:val="FF0000"/>
        </w:rPr>
      </w:pPr>
    </w:p>
    <w:p w14:paraId="73CC1EB5" w14:textId="77777777" w:rsidR="007840E6" w:rsidRDefault="007840E6" w:rsidP="007840E6">
      <w:pPr>
        <w:pStyle w:val="NoSpacing"/>
        <w:ind w:left="1080"/>
        <w:rPr>
          <w:rFonts w:ascii="Arial" w:hAnsi="Arial" w:cs="Arial"/>
          <w:color w:val="FF0000"/>
        </w:rPr>
      </w:pPr>
    </w:p>
    <w:p w14:paraId="683DE551" w14:textId="77777777" w:rsidR="007840E6" w:rsidRDefault="007840E6" w:rsidP="007840E6">
      <w:pPr>
        <w:pStyle w:val="NoSpacing"/>
        <w:ind w:left="1080"/>
        <w:rPr>
          <w:rFonts w:ascii="Arial" w:hAnsi="Arial" w:cs="Arial"/>
          <w:color w:val="FF0000"/>
        </w:rPr>
      </w:pPr>
    </w:p>
    <w:p w14:paraId="431F04F1" w14:textId="6CC8A3B9" w:rsidR="00DD7F5A" w:rsidRPr="00BB762B" w:rsidRDefault="00A67004" w:rsidP="007840E6">
      <w:pPr>
        <w:pStyle w:val="NoSpacing"/>
        <w:ind w:left="1080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Total allocation will be in</w:t>
      </w:r>
      <w:r w:rsidR="00DD7F5A" w:rsidRPr="00DD7F5A">
        <w:rPr>
          <w:rFonts w:ascii="Arial" w:hAnsi="Arial" w:cs="Arial"/>
          <w:color w:val="FF0000"/>
        </w:rPr>
        <w:t xml:space="preserve"> District Level Programs</w:t>
      </w:r>
      <w:r w:rsidR="00BB762B">
        <w:rPr>
          <w:rFonts w:ascii="Arial" w:hAnsi="Arial" w:cs="Arial"/>
          <w:color w:val="FF0000"/>
        </w:rPr>
        <w:t>;</w:t>
      </w:r>
      <w:r w:rsidR="00BB762B" w:rsidRPr="00BB762B">
        <w:rPr>
          <w:rFonts w:ascii="Arial" w:hAnsi="Arial" w:cs="Arial"/>
        </w:rPr>
        <w:t xml:space="preserve"> </w:t>
      </w:r>
      <w:r w:rsidR="00BB762B" w:rsidRPr="00BB762B">
        <w:rPr>
          <w:rFonts w:ascii="Arial" w:hAnsi="Arial" w:cs="Arial"/>
          <w:color w:val="FF0000"/>
        </w:rPr>
        <w:t>you will not be creating dropdowns for each school</w:t>
      </w:r>
    </w:p>
    <w:p w14:paraId="0504A97A" w14:textId="7054E8D7" w:rsidR="00A7609B" w:rsidRPr="008978F9" w:rsidRDefault="00DD7F5A" w:rsidP="00DD7F5A">
      <w:pPr>
        <w:pStyle w:val="NoSpacing"/>
        <w:numPr>
          <w:ilvl w:val="1"/>
          <w:numId w:val="1"/>
        </w:numPr>
        <w:rPr>
          <w:rFonts w:ascii="Arial" w:hAnsi="Arial" w:cs="Arial"/>
          <w:color w:val="FF0000"/>
        </w:rPr>
      </w:pPr>
      <w:r w:rsidRPr="00DD7F5A">
        <w:rPr>
          <w:rFonts w:ascii="Arial" w:hAnsi="Arial" w:cs="Arial"/>
          <w:color w:val="FF0000"/>
        </w:rPr>
        <w:t>Indicate specific school expenditures in the budget narrative (similar to the ESEA Consolidated Application)</w:t>
      </w:r>
    </w:p>
    <w:p w14:paraId="06B1E892" w14:textId="77777777" w:rsidR="00A7609B" w:rsidRDefault="00A7609B" w:rsidP="00DD7F5A">
      <w:pPr>
        <w:pStyle w:val="NoSpacing"/>
        <w:rPr>
          <w:rFonts w:ascii="Arial" w:hAnsi="Arial" w:cs="Arial"/>
          <w:color w:val="FF0000"/>
        </w:rPr>
      </w:pPr>
    </w:p>
    <w:p w14:paraId="56CC4244" w14:textId="41F78BAF" w:rsidR="00DD7F5A" w:rsidRPr="00DD7F5A" w:rsidRDefault="003A36BC" w:rsidP="00DD7F5A">
      <w:pPr>
        <w:pStyle w:val="NoSpacing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Grant narrative e</w:t>
      </w:r>
      <w:r w:rsidR="00DD7F5A" w:rsidRPr="00DD7F5A">
        <w:rPr>
          <w:rFonts w:ascii="Arial" w:hAnsi="Arial" w:cs="Arial"/>
          <w:color w:val="FF0000"/>
        </w:rPr>
        <w:t>xample</w:t>
      </w:r>
    </w:p>
    <w:p w14:paraId="75170750" w14:textId="75C893CC" w:rsidR="00DD7F5A" w:rsidRDefault="00225484" w:rsidP="00DD7F5A">
      <w:pPr>
        <w:pStyle w:val="NoSpacing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807563" wp14:editId="7EC18AE7">
                <wp:simplePos x="0" y="0"/>
                <wp:positionH relativeFrom="margin">
                  <wp:posOffset>878586</wp:posOffset>
                </wp:positionH>
                <wp:positionV relativeFrom="paragraph">
                  <wp:posOffset>39014</wp:posOffset>
                </wp:positionV>
                <wp:extent cx="5891631" cy="3601974"/>
                <wp:effectExtent l="19050" t="19050" r="33020" b="3683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1631" cy="3601974"/>
                        </a:xfrm>
                        <a:prstGeom prst="rect">
                          <a:avLst/>
                        </a:prstGeom>
                        <a:ln w="57150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E0A95F" w14:textId="77CE980C" w:rsidR="004B5D6A" w:rsidRDefault="004B5D6A" w:rsidP="00902F6C">
                            <w:pPr>
                              <w:ind w:left="5760" w:firstLine="720"/>
                            </w:pPr>
                            <w:r w:rsidRPr="006A4DE2">
                              <w:t>Total $3,931.00</w:t>
                            </w:r>
                          </w:p>
                          <w:p w14:paraId="7FB5A87E" w14:textId="03011072" w:rsidR="00DD7F5A" w:rsidRDefault="00DD7F5A" w:rsidP="00315F11">
                            <w:r>
                              <w:t xml:space="preserve">Purchase Conscious Discipline Materials to support SEL needs of identified subgroups (Economically disadvantaged and students with disabilities) </w:t>
                            </w:r>
                            <w:r w:rsidR="004B5D6A">
                              <w:tab/>
                            </w:r>
                            <w:r w:rsidR="004B5D6A">
                              <w:tab/>
                            </w:r>
                            <w:r w:rsidR="004B5D6A">
                              <w:tab/>
                            </w:r>
                          </w:p>
                          <w:p w14:paraId="770DEF25" w14:textId="77777777" w:rsidR="00DD7F5A" w:rsidRDefault="00DD7F5A" w:rsidP="00315F11">
                            <w:r>
                              <w:t>LEA Leadership Team</w:t>
                            </w:r>
                          </w:p>
                          <w:p w14:paraId="6C9C4491" w14:textId="77777777" w:rsidR="00DD7F5A" w:rsidRDefault="00DD7F5A" w:rsidP="00315F11">
                            <w:r>
                              <w:t>5</w:t>
                            </w:r>
                            <w:r>
                              <w:tab/>
                              <w:t>Conscious Discipline Books</w:t>
                            </w:r>
                            <w:r>
                              <w:tab/>
                            </w:r>
                            <w:r w:rsidRPr="00522BED">
                              <w:rPr>
                                <w:sz w:val="22"/>
                                <w:szCs w:val="22"/>
                              </w:rPr>
                              <w:t>$   145.00</w:t>
                            </w:r>
                          </w:p>
                          <w:p w14:paraId="41FF5EB2" w14:textId="77777777" w:rsidR="00DD7F5A" w:rsidRDefault="00DD7F5A" w:rsidP="00DD7F5A">
                            <w:pPr>
                              <w:pStyle w:val="NoSpacing"/>
                            </w:pPr>
                            <w:r>
                              <w:t xml:space="preserve">Sunshine School </w:t>
                            </w:r>
                          </w:p>
                          <w:p w14:paraId="7CE09B6B" w14:textId="61FACE81" w:rsidR="00DD7F5A" w:rsidRDefault="00DD7F5A" w:rsidP="00DD7F5A">
                            <w:pPr>
                              <w:pStyle w:val="NoSpacing"/>
                            </w:pPr>
                            <w:r>
                              <w:t>1</w:t>
                            </w:r>
                            <w:r>
                              <w:tab/>
                              <w:t>E-Course site license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996E71">
                              <w:tab/>
                            </w:r>
                            <w:r>
                              <w:t>$   779.00</w:t>
                            </w:r>
                          </w:p>
                          <w:p w14:paraId="4FB74005" w14:textId="6DD11E2D" w:rsidR="00DD7F5A" w:rsidRDefault="00DD7F5A" w:rsidP="00DD7F5A">
                            <w:pPr>
                              <w:pStyle w:val="NoSpacing"/>
                            </w:pPr>
                            <w:r>
                              <w:t>1</w:t>
                            </w:r>
                            <w:r>
                              <w:tab/>
                              <w:t>Premium Resources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996E71">
                              <w:tab/>
                            </w:r>
                            <w:r>
                              <w:t>$     70.00</w:t>
                            </w:r>
                          </w:p>
                          <w:p w14:paraId="441FEC3D" w14:textId="0A7F9318" w:rsidR="00DD7F5A" w:rsidRPr="00D92299" w:rsidRDefault="00DD7F5A" w:rsidP="00DD7F5A">
                            <w:pPr>
                              <w:pStyle w:val="NoSpacing"/>
                              <w:rPr>
                                <w:b/>
                                <w:bCs/>
                              </w:rPr>
                            </w:pPr>
                            <w:r>
                              <w:t>42</w:t>
                            </w:r>
                            <w:r>
                              <w:tab/>
                              <w:t>Conscious Discipline Books</w:t>
                            </w:r>
                            <w:r>
                              <w:tab/>
                            </w:r>
                            <w:r w:rsidR="00996E71">
                              <w:tab/>
                            </w:r>
                            <w:r>
                              <w:t>$1,218.00</w:t>
                            </w:r>
                          </w:p>
                          <w:p w14:paraId="17B6B3A2" w14:textId="5B3AC52D" w:rsidR="00DD7F5A" w:rsidRDefault="00DD7F5A" w:rsidP="00315F11">
                            <w:r w:rsidRPr="00D92299">
                              <w:t>Total</w:t>
                            </w:r>
                            <w:r w:rsidRPr="00D92299">
                              <w:tab/>
                            </w:r>
                            <w:r w:rsidRPr="00D92299">
                              <w:tab/>
                            </w:r>
                            <w:r w:rsidRPr="00D92299">
                              <w:tab/>
                            </w:r>
                            <w:r w:rsidRPr="00D92299">
                              <w:tab/>
                            </w:r>
                            <w:r w:rsidRPr="00D92299">
                              <w:tab/>
                            </w:r>
                            <w:r w:rsidR="00996E71">
                              <w:tab/>
                            </w:r>
                            <w:r w:rsidRPr="00522BED">
                              <w:rPr>
                                <w:sz w:val="22"/>
                                <w:szCs w:val="22"/>
                              </w:rPr>
                              <w:t>$2,067.00</w:t>
                            </w:r>
                          </w:p>
                          <w:p w14:paraId="57160EAA" w14:textId="77777777" w:rsidR="00DD7F5A" w:rsidRDefault="00DD7F5A" w:rsidP="00DD7F5A">
                            <w:pPr>
                              <w:pStyle w:val="NoSpacing"/>
                            </w:pPr>
                            <w:r>
                              <w:t>Lizard School</w:t>
                            </w:r>
                          </w:p>
                          <w:p w14:paraId="043D6E2C" w14:textId="78AB37CB" w:rsidR="00DD7F5A" w:rsidRDefault="00DD7F5A" w:rsidP="00DD7F5A">
                            <w:pPr>
                              <w:pStyle w:val="NoSpacing"/>
                            </w:pPr>
                            <w:r>
                              <w:t>1</w:t>
                            </w:r>
                            <w:r>
                              <w:tab/>
                              <w:t>E-Course site license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996E71">
                              <w:tab/>
                            </w:r>
                            <w:r>
                              <w:t>$   779.00</w:t>
                            </w:r>
                          </w:p>
                          <w:p w14:paraId="43B83C5D" w14:textId="5B886EE4" w:rsidR="00DD7F5A" w:rsidRDefault="00DD7F5A" w:rsidP="00DD7F5A">
                            <w:pPr>
                              <w:pStyle w:val="NoSpacing"/>
                            </w:pPr>
                            <w:r>
                              <w:t>1</w:t>
                            </w:r>
                            <w:r>
                              <w:tab/>
                              <w:t>Premium Resources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996E71">
                              <w:tab/>
                            </w:r>
                            <w:r>
                              <w:t>$     70.00</w:t>
                            </w:r>
                          </w:p>
                          <w:p w14:paraId="0DF0A656" w14:textId="1C12FC51" w:rsidR="00DD7F5A" w:rsidRDefault="00DD7F5A" w:rsidP="00DD7F5A">
                            <w:pPr>
                              <w:pStyle w:val="NoSpacing"/>
                            </w:pPr>
                            <w:r>
                              <w:t>30</w:t>
                            </w:r>
                            <w:r>
                              <w:tab/>
                              <w:t>Conscious Discipline Books</w:t>
                            </w:r>
                            <w:r>
                              <w:tab/>
                            </w:r>
                            <w:r w:rsidR="00996E71">
                              <w:tab/>
                            </w:r>
                            <w:r>
                              <w:t>$   870.00</w:t>
                            </w:r>
                          </w:p>
                          <w:p w14:paraId="6429EFF5" w14:textId="1F6680F3" w:rsidR="00DD7F5A" w:rsidRPr="00D92299" w:rsidRDefault="00DD7F5A" w:rsidP="00315F11">
                            <w:r>
                              <w:t>Total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996E71">
                              <w:tab/>
                            </w:r>
                            <w:r w:rsidRPr="00522BED">
                              <w:rPr>
                                <w:sz w:val="22"/>
                                <w:szCs w:val="22"/>
                              </w:rPr>
                              <w:t>$ 1719.00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807563" id="Rectangle 8" o:spid="_x0000_s1028" style="position:absolute;margin-left:69.2pt;margin-top:3.05pt;width:463.9pt;height:283.6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hkdhwIAAHMFAAAOAAAAZHJzL2Uyb0RvYy54bWysVNtqGzEQfS/0H4Tem/U6zs14HYxDSiEk&#10;IRfyLGsle6mkUSXZu+7Xd6S92KSBltKXXUlz5n5mZteNVmQnnK/AFDQ/GVEiDIeyMuuCvr7cfrmk&#10;xAdmSqbAiILuhafX88+fZrWdijFsQJXCETRi/LS2Bd2EYKdZ5vlGaOZPwAqDQglOs4BXt85Kx2q0&#10;rlU2Ho3OsxpcaR1w4T2+3rRCOk/2pRQ8PEjpRSCqoBhbSF+Xvqv4zeYzNl07ZjcV78Jg/xCFZpVB&#10;p4OpGxYY2brqN1O64g48yHDCQWcgZcVFygGzyUfvsnneMCtSLlgcb4cy+f9nlt/vHh2pyoJiowzT&#10;2KInLBozayXIZSxPbf0UUc/20XU3j8eYayOdjn/MgjSppPuhpKIJhOPj2eVVfn6aU8JRdno+yq8u&#10;JtFqdlC3zoevAjSJh4I6dJ9KyXZ3PrTQHhK9KUNqtHuRn40SzIOqyttKqShMvBFL5ciOYcdDM+6c&#10;HaHQtTIYQUysTSWdwl6J1v6TkFgRDD5vHUQuHmwyzoUJeWdXGURHNYkRDIrjPyt2+KgqEk8H5b/w&#10;Omgkz2DCoKwrA+4j7+X3PmTZ4vsKtHnHEoRm1SQqpKLFlxWUe6SHg3ZuvOW3FTbpjvnwyBwOCo4U&#10;Dn94wI9UgH2B7kTJBtzPj94jHvmLUkpqHLyC+h9b5gQl6ptBZl/lk0mc1HSZnF2M8eKOJatjidnq&#10;JWCnkWEYXTpGfFD9UTrQb7gjFtEripjh6LugPLj+sgztQsAtw8VikWA4nZaFO/Nsec+DSMKX5o05&#10;2zE1IMnvoR9SNn1H2BYbO2RgsQ0gq8TmQ127DuBkp3notlBcHcf3hDrsyvkvAAAA//8DAFBLAwQU&#10;AAYACAAAACEAtozfjN4AAAAKAQAADwAAAGRycy9kb3ducmV2LnhtbEyPzWrDMBCE74W8g9hCb40U&#10;u7aDazmEQumpkL9Lboq1tU2llbHkxH37Kqf2OMww8021ma1hVxx970jCaimAITVO99RKOB3fn9fA&#10;fFCklXGEEn7Qw6ZePFSq1O5Ge7weQstiCflSSehCGErOfdOhVX7pBqTofbnRqhDl2HI9qlsst4Yn&#10;QuTcqp7iQqcGfOuw+T5MVkIyFfT5sTfufMx2RbvLhLX2JOXT47x9BRZwDn9huONHdKgj08VNpD0z&#10;UafrlxiVkK+A3X2R5wmwi4SsSFPgdcX/X6h/AQAA//8DAFBLAQItABQABgAIAAAAIQC2gziS/gAA&#10;AOEBAAATAAAAAAAAAAAAAAAAAAAAAABbQ29udGVudF9UeXBlc10ueG1sUEsBAi0AFAAGAAgAAAAh&#10;ADj9If/WAAAAlAEAAAsAAAAAAAAAAAAAAAAALwEAAF9yZWxzLy5yZWxzUEsBAi0AFAAGAAgAAAAh&#10;AHiKGR2HAgAAcwUAAA4AAAAAAAAAAAAAAAAALgIAAGRycy9lMm9Eb2MueG1sUEsBAi0AFAAGAAgA&#10;AAAhALaM34zeAAAACgEAAA8AAAAAAAAAAAAAAAAA4QQAAGRycy9kb3ducmV2LnhtbFBLBQYAAAAA&#10;BAAEAPMAAADsBQAAAAA=&#10;" fillcolor="#82a0d7 [2164]" strokecolor="#44546a [3215]" strokeweight="4.5pt">
                <v:fill color2="#678ccf [2612]" rotate="t" colors="0 #a8b7df;.5 #9aabd9;1 #879ed7" focus="100%" type="gradient">
                  <o:fill v:ext="view" type="gradientUnscaled"/>
                </v:fill>
                <v:textbox>
                  <w:txbxContent>
                    <w:p w14:paraId="5AE0A95F" w14:textId="77CE980C" w:rsidR="004B5D6A" w:rsidRDefault="004B5D6A" w:rsidP="00902F6C">
                      <w:pPr>
                        <w:ind w:left="5760" w:firstLine="720"/>
                      </w:pPr>
                      <w:r w:rsidRPr="006A4DE2">
                        <w:t>Total $3,931.00</w:t>
                      </w:r>
                    </w:p>
                    <w:p w14:paraId="7FB5A87E" w14:textId="03011072" w:rsidR="00DD7F5A" w:rsidRDefault="00DD7F5A" w:rsidP="00315F11">
                      <w:r>
                        <w:t xml:space="preserve">Purchase Conscious Discipline Materials to support SEL needs of identified subgroups (Economically disadvantaged and students with disabilities) </w:t>
                      </w:r>
                      <w:r w:rsidR="004B5D6A">
                        <w:tab/>
                      </w:r>
                      <w:r w:rsidR="004B5D6A">
                        <w:tab/>
                      </w:r>
                      <w:r w:rsidR="004B5D6A">
                        <w:tab/>
                      </w:r>
                    </w:p>
                    <w:p w14:paraId="770DEF25" w14:textId="77777777" w:rsidR="00DD7F5A" w:rsidRDefault="00DD7F5A" w:rsidP="00315F11">
                      <w:r>
                        <w:t>LEA Leadership Team</w:t>
                      </w:r>
                    </w:p>
                    <w:p w14:paraId="6C9C4491" w14:textId="77777777" w:rsidR="00DD7F5A" w:rsidRDefault="00DD7F5A" w:rsidP="00315F11">
                      <w:r>
                        <w:t>5</w:t>
                      </w:r>
                      <w:r>
                        <w:tab/>
                        <w:t>Conscious Discipline Books</w:t>
                      </w:r>
                      <w:r>
                        <w:tab/>
                      </w:r>
                      <w:r w:rsidRPr="00522BED">
                        <w:rPr>
                          <w:sz w:val="22"/>
                          <w:szCs w:val="22"/>
                        </w:rPr>
                        <w:t>$   145.00</w:t>
                      </w:r>
                    </w:p>
                    <w:p w14:paraId="41FF5EB2" w14:textId="77777777" w:rsidR="00DD7F5A" w:rsidRDefault="00DD7F5A" w:rsidP="00DD7F5A">
                      <w:pPr>
                        <w:pStyle w:val="NoSpacing"/>
                      </w:pPr>
                      <w:r>
                        <w:t xml:space="preserve">Sunshine School </w:t>
                      </w:r>
                    </w:p>
                    <w:p w14:paraId="7CE09B6B" w14:textId="61FACE81" w:rsidR="00DD7F5A" w:rsidRDefault="00DD7F5A" w:rsidP="00DD7F5A">
                      <w:pPr>
                        <w:pStyle w:val="NoSpacing"/>
                      </w:pPr>
                      <w:r>
                        <w:t>1</w:t>
                      </w:r>
                      <w:r>
                        <w:tab/>
                        <w:t>E-Course site license</w:t>
                      </w:r>
                      <w:r>
                        <w:tab/>
                      </w:r>
                      <w:r>
                        <w:tab/>
                      </w:r>
                      <w:r w:rsidR="00996E71">
                        <w:tab/>
                      </w:r>
                      <w:r>
                        <w:t>$   779.00</w:t>
                      </w:r>
                    </w:p>
                    <w:p w14:paraId="4FB74005" w14:textId="6DD11E2D" w:rsidR="00DD7F5A" w:rsidRDefault="00DD7F5A" w:rsidP="00DD7F5A">
                      <w:pPr>
                        <w:pStyle w:val="NoSpacing"/>
                      </w:pPr>
                      <w:r>
                        <w:t>1</w:t>
                      </w:r>
                      <w:r>
                        <w:tab/>
                        <w:t>Premium Resources</w:t>
                      </w:r>
                      <w:r>
                        <w:tab/>
                      </w:r>
                      <w:r>
                        <w:tab/>
                      </w:r>
                      <w:r w:rsidR="00996E71">
                        <w:tab/>
                      </w:r>
                      <w:r>
                        <w:t>$     70.00</w:t>
                      </w:r>
                    </w:p>
                    <w:p w14:paraId="441FEC3D" w14:textId="0A7F9318" w:rsidR="00DD7F5A" w:rsidRPr="00D92299" w:rsidRDefault="00DD7F5A" w:rsidP="00DD7F5A">
                      <w:pPr>
                        <w:pStyle w:val="NoSpacing"/>
                        <w:rPr>
                          <w:b/>
                          <w:bCs/>
                        </w:rPr>
                      </w:pPr>
                      <w:r>
                        <w:t>42</w:t>
                      </w:r>
                      <w:r>
                        <w:tab/>
                        <w:t>Conscious Discipline Books</w:t>
                      </w:r>
                      <w:r>
                        <w:tab/>
                      </w:r>
                      <w:r w:rsidR="00996E71">
                        <w:tab/>
                      </w:r>
                      <w:r>
                        <w:t>$1,218.00</w:t>
                      </w:r>
                    </w:p>
                    <w:p w14:paraId="17B6B3A2" w14:textId="5B3AC52D" w:rsidR="00DD7F5A" w:rsidRDefault="00DD7F5A" w:rsidP="00315F11">
                      <w:r w:rsidRPr="00D92299">
                        <w:t>Total</w:t>
                      </w:r>
                      <w:r w:rsidRPr="00D92299">
                        <w:tab/>
                      </w:r>
                      <w:r w:rsidRPr="00D92299">
                        <w:tab/>
                      </w:r>
                      <w:r w:rsidRPr="00D92299">
                        <w:tab/>
                      </w:r>
                      <w:r w:rsidRPr="00D92299">
                        <w:tab/>
                      </w:r>
                      <w:r w:rsidRPr="00D92299">
                        <w:tab/>
                      </w:r>
                      <w:r w:rsidR="00996E71">
                        <w:tab/>
                      </w:r>
                      <w:r w:rsidRPr="00522BED">
                        <w:rPr>
                          <w:sz w:val="22"/>
                          <w:szCs w:val="22"/>
                        </w:rPr>
                        <w:t>$2,067.00</w:t>
                      </w:r>
                    </w:p>
                    <w:p w14:paraId="57160EAA" w14:textId="77777777" w:rsidR="00DD7F5A" w:rsidRDefault="00DD7F5A" w:rsidP="00DD7F5A">
                      <w:pPr>
                        <w:pStyle w:val="NoSpacing"/>
                      </w:pPr>
                      <w:r>
                        <w:t>Lizard School</w:t>
                      </w:r>
                    </w:p>
                    <w:p w14:paraId="043D6E2C" w14:textId="78AB37CB" w:rsidR="00DD7F5A" w:rsidRDefault="00DD7F5A" w:rsidP="00DD7F5A">
                      <w:pPr>
                        <w:pStyle w:val="NoSpacing"/>
                      </w:pPr>
                      <w:r>
                        <w:t>1</w:t>
                      </w:r>
                      <w:r>
                        <w:tab/>
                        <w:t>E-Course site license</w:t>
                      </w:r>
                      <w:r>
                        <w:tab/>
                      </w:r>
                      <w:r>
                        <w:tab/>
                      </w:r>
                      <w:r w:rsidR="00996E71">
                        <w:tab/>
                      </w:r>
                      <w:r>
                        <w:t>$   779.00</w:t>
                      </w:r>
                    </w:p>
                    <w:p w14:paraId="43B83C5D" w14:textId="5B886EE4" w:rsidR="00DD7F5A" w:rsidRDefault="00DD7F5A" w:rsidP="00DD7F5A">
                      <w:pPr>
                        <w:pStyle w:val="NoSpacing"/>
                      </w:pPr>
                      <w:r>
                        <w:t>1</w:t>
                      </w:r>
                      <w:r>
                        <w:tab/>
                        <w:t>Premium Resources</w:t>
                      </w:r>
                      <w:r>
                        <w:tab/>
                      </w:r>
                      <w:r>
                        <w:tab/>
                      </w:r>
                      <w:r w:rsidR="00996E71">
                        <w:tab/>
                      </w:r>
                      <w:r>
                        <w:t>$     70.00</w:t>
                      </w:r>
                    </w:p>
                    <w:p w14:paraId="0DF0A656" w14:textId="1C12FC51" w:rsidR="00DD7F5A" w:rsidRDefault="00DD7F5A" w:rsidP="00DD7F5A">
                      <w:pPr>
                        <w:pStyle w:val="NoSpacing"/>
                      </w:pPr>
                      <w:r>
                        <w:t>30</w:t>
                      </w:r>
                      <w:r>
                        <w:tab/>
                        <w:t>Conscious Discipline Books</w:t>
                      </w:r>
                      <w:r>
                        <w:tab/>
                      </w:r>
                      <w:r w:rsidR="00996E71">
                        <w:tab/>
                      </w:r>
                      <w:r>
                        <w:t>$   870.00</w:t>
                      </w:r>
                    </w:p>
                    <w:p w14:paraId="6429EFF5" w14:textId="1F6680F3" w:rsidR="00DD7F5A" w:rsidRPr="00D92299" w:rsidRDefault="00DD7F5A" w:rsidP="00315F11">
                      <w:r>
                        <w:t>Total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996E71">
                        <w:tab/>
                      </w:r>
                      <w:r w:rsidRPr="00522BED">
                        <w:rPr>
                          <w:sz w:val="22"/>
                          <w:szCs w:val="22"/>
                        </w:rPr>
                        <w:t>$ 1719.00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C885B89" w14:textId="510BAF23" w:rsidR="00661A2A" w:rsidRDefault="00661A2A" w:rsidP="00072D88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70E06E3D" w14:textId="379A46A0" w:rsidR="00661A2A" w:rsidRDefault="00661A2A" w:rsidP="00072D88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1E2C7C12" w14:textId="387D1DF2" w:rsidR="00661A2A" w:rsidRDefault="00661A2A" w:rsidP="00072D88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46C403CC" w14:textId="385727CF" w:rsidR="00661A2A" w:rsidRDefault="00661A2A" w:rsidP="00072D88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6CA090D9" w14:textId="4281D7E4" w:rsidR="00661A2A" w:rsidRDefault="00661A2A" w:rsidP="00072D88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7716EE2C" w14:textId="7C80CE9C" w:rsidR="004267C8" w:rsidRDefault="004267C8" w:rsidP="00072D88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5BEEC85F" w14:textId="6AB3435A" w:rsidR="004267C8" w:rsidRDefault="004267C8" w:rsidP="00072D88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2A8626CA" w14:textId="0ACDEF98" w:rsidR="004267C8" w:rsidRDefault="004267C8" w:rsidP="00072D88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26120885" w14:textId="2D8F8406" w:rsidR="004267C8" w:rsidRDefault="004267C8" w:rsidP="00072D88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7F1AC771" w14:textId="77777777" w:rsidR="004267C8" w:rsidRDefault="004267C8" w:rsidP="00072D88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70676119" w14:textId="77777777" w:rsidR="004267C8" w:rsidRDefault="004267C8" w:rsidP="00072D88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5F0D312A" w14:textId="77777777" w:rsidR="004267C8" w:rsidRDefault="004267C8" w:rsidP="00072D88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38AEFC5D" w14:textId="77777777" w:rsidR="004267C8" w:rsidRDefault="004267C8" w:rsidP="00072D88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21AD1DBE" w14:textId="77777777" w:rsidR="004267C8" w:rsidRDefault="004267C8" w:rsidP="00072D88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784ADD29" w14:textId="77777777" w:rsidR="004267C8" w:rsidRDefault="004267C8" w:rsidP="00072D88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617C7D62" w14:textId="77777777" w:rsidR="004267C8" w:rsidRDefault="004267C8" w:rsidP="00072D88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4504F67A" w14:textId="77777777" w:rsidR="004267C8" w:rsidRDefault="004267C8" w:rsidP="00072D88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769B9177" w14:textId="77777777" w:rsidR="004267C8" w:rsidRDefault="004267C8" w:rsidP="00072D88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2E499A4D" w14:textId="77777777" w:rsidR="004267C8" w:rsidRDefault="004267C8" w:rsidP="00072D88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07F98773" w14:textId="77777777" w:rsidR="00C90B19" w:rsidRDefault="00C90B19" w:rsidP="00072D88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05F93F51" w14:textId="77777777" w:rsidR="00C90B19" w:rsidRDefault="00C90B19" w:rsidP="00072D88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52847BB6" w14:textId="7F33EC32" w:rsidR="00072D88" w:rsidRDefault="00072D88" w:rsidP="00315F11">
      <w:pPr>
        <w:pStyle w:val="Heading1"/>
      </w:pPr>
      <w:bookmarkStart w:id="9" w:name="_Toc37180251"/>
      <w:r w:rsidRPr="000749A4">
        <w:t>FY21 SIG Cohort 4 and Cohort 5 recipients</w:t>
      </w:r>
      <w:bookmarkEnd w:id="9"/>
    </w:p>
    <w:p w14:paraId="1938C776" w14:textId="51A68F07" w:rsidR="004F7E76" w:rsidRPr="00BE1CEB" w:rsidRDefault="00770193" w:rsidP="00BE1CEB">
      <w:pPr>
        <w:pStyle w:val="NoSpacing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Schools have FY21 allocations</w:t>
      </w:r>
    </w:p>
    <w:p w14:paraId="4E1DBD0D" w14:textId="77777777" w:rsidR="00072D88" w:rsidRPr="000749A4" w:rsidRDefault="00072D88" w:rsidP="00315F11">
      <w:pPr>
        <w:pStyle w:val="ListParagraph"/>
        <w:numPr>
          <w:ilvl w:val="0"/>
          <w:numId w:val="2"/>
        </w:numPr>
        <w:rPr>
          <w:rFonts w:eastAsia="Times New Roman"/>
        </w:rPr>
      </w:pPr>
      <w:r w:rsidRPr="000749A4">
        <w:t xml:space="preserve">Substantial approval when application is submitted prior to June 30, 2020 </w:t>
      </w:r>
      <w:r w:rsidRPr="000749A4">
        <w:rPr>
          <w:rFonts w:eastAsia="Times New Roman"/>
        </w:rPr>
        <w:t>with a completed GSA</w:t>
      </w:r>
      <w:r w:rsidRPr="000749A4">
        <w:t xml:space="preserve">; </w:t>
      </w:r>
      <w:r w:rsidRPr="000749A4">
        <w:rPr>
          <w:rFonts w:eastAsia="Times New Roman"/>
        </w:rPr>
        <w:t>able to obligate funding starting July 1, 2020.</w:t>
      </w:r>
      <w:r w:rsidRPr="000749A4">
        <w:t xml:space="preserve"> </w:t>
      </w:r>
    </w:p>
    <w:p w14:paraId="44518270" w14:textId="77777777" w:rsidR="00A30176" w:rsidRDefault="00072D88" w:rsidP="00A30176">
      <w:pPr>
        <w:pStyle w:val="ListParagraph"/>
        <w:numPr>
          <w:ilvl w:val="0"/>
          <w:numId w:val="2"/>
        </w:numPr>
        <w:rPr>
          <w:rFonts w:eastAsia="Times New Roman"/>
        </w:rPr>
      </w:pPr>
      <w:r w:rsidRPr="000749A4">
        <w:t xml:space="preserve">Final Specialist and Director approval of budget required before funds can be drawn done; </w:t>
      </w:r>
      <w:r w:rsidRPr="000749A4">
        <w:rPr>
          <w:rFonts w:eastAsia="Times New Roman"/>
        </w:rPr>
        <w:t>this includes the approval of all required documentation, i.e., CNA, RCA and IAP.</w:t>
      </w:r>
    </w:p>
    <w:p w14:paraId="70E4CDBE" w14:textId="7720E72C" w:rsidR="009621F6" w:rsidRPr="00A30176" w:rsidRDefault="009621F6" w:rsidP="00A30176">
      <w:pPr>
        <w:pStyle w:val="ListParagraph"/>
        <w:numPr>
          <w:ilvl w:val="0"/>
          <w:numId w:val="2"/>
        </w:numPr>
        <w:rPr>
          <w:rFonts w:eastAsia="Times New Roman"/>
        </w:rPr>
      </w:pPr>
      <w:r w:rsidRPr="00A30176">
        <w:t xml:space="preserve">All unexpended funds will carry over after completion report </w:t>
      </w:r>
    </w:p>
    <w:p w14:paraId="4E295D40" w14:textId="587F6A3C" w:rsidR="00395435" w:rsidRDefault="00395435" w:rsidP="00315F11">
      <w:pPr>
        <w:pStyle w:val="Heading1"/>
      </w:pPr>
      <w:bookmarkStart w:id="10" w:name="_Toc37180252"/>
      <w:r w:rsidRPr="000749A4">
        <w:lastRenderedPageBreak/>
        <w:t>Systemic Leadership Development</w:t>
      </w:r>
      <w:r>
        <w:t xml:space="preserve"> Grant</w:t>
      </w:r>
      <w:r w:rsidR="001C1817">
        <w:t>s</w:t>
      </w:r>
      <w:bookmarkEnd w:id="10"/>
    </w:p>
    <w:p w14:paraId="5A22179F" w14:textId="352E596C" w:rsidR="00BC36F0" w:rsidRDefault="00B8360C" w:rsidP="00315F11">
      <w:pPr>
        <w:pStyle w:val="Heading2"/>
      </w:pPr>
      <w:bookmarkStart w:id="11" w:name="_Toc37180253"/>
      <w:r w:rsidRPr="000749A4">
        <w:t xml:space="preserve">FY20 Systemic Leadership Development </w:t>
      </w:r>
      <w:r w:rsidR="00D16036">
        <w:t>- Continued</w:t>
      </w:r>
      <w:r w:rsidRPr="000749A4">
        <w:t xml:space="preserve"> </w:t>
      </w:r>
      <w:r w:rsidR="001A4D19">
        <w:t>Recipients</w:t>
      </w:r>
      <w:bookmarkEnd w:id="11"/>
      <w:r w:rsidR="001A4D19">
        <w:t xml:space="preserve"> </w:t>
      </w:r>
    </w:p>
    <w:p w14:paraId="01421D2B" w14:textId="25215CD5" w:rsidR="00397FA4" w:rsidRPr="00397FA4" w:rsidRDefault="00BC36F0" w:rsidP="0039543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ELEVATE </w:t>
      </w:r>
      <w:r w:rsidR="00B8360C" w:rsidRPr="000749A4">
        <w:rPr>
          <w:rFonts w:ascii="Arial" w:hAnsi="Arial" w:cs="Arial"/>
          <w:sz w:val="24"/>
          <w:szCs w:val="24"/>
        </w:rPr>
        <w:t>Cohort 3</w:t>
      </w:r>
      <w:r>
        <w:rPr>
          <w:rFonts w:ascii="Arial" w:hAnsi="Arial" w:cs="Arial"/>
          <w:sz w:val="24"/>
          <w:szCs w:val="24"/>
        </w:rPr>
        <w:t xml:space="preserve"> LEAs</w:t>
      </w:r>
      <w:r w:rsidR="004E514B">
        <w:rPr>
          <w:rFonts w:ascii="Arial" w:hAnsi="Arial" w:cs="Arial"/>
          <w:sz w:val="24"/>
          <w:szCs w:val="24"/>
        </w:rPr>
        <w:t xml:space="preserve"> to pay for rescheduled </w:t>
      </w:r>
      <w:r w:rsidR="000876C2">
        <w:rPr>
          <w:rFonts w:ascii="Arial" w:hAnsi="Arial" w:cs="Arial"/>
          <w:sz w:val="24"/>
          <w:szCs w:val="24"/>
        </w:rPr>
        <w:t>May convening</w:t>
      </w:r>
    </w:p>
    <w:p w14:paraId="60659ECF" w14:textId="3C7D0D36" w:rsidR="00397FA4" w:rsidRPr="006F38D5" w:rsidRDefault="00511FEA" w:rsidP="00397FA4">
      <w:pPr>
        <w:pStyle w:val="NoSpacing"/>
        <w:numPr>
          <w:ilvl w:val="0"/>
          <w:numId w:val="2"/>
        </w:numPr>
        <w:rPr>
          <w:rFonts w:ascii="Arial" w:eastAsia="Times New Roman" w:hAnsi="Arial" w:cs="Arial"/>
        </w:rPr>
      </w:pPr>
      <w:r>
        <w:rPr>
          <w:rFonts w:ascii="Arial" w:hAnsi="Arial" w:cs="Arial"/>
        </w:rPr>
        <w:t xml:space="preserve">Submit </w:t>
      </w:r>
      <w:r w:rsidR="00D16036" w:rsidRPr="00D16036">
        <w:rPr>
          <w:rFonts w:ascii="Arial" w:hAnsi="Arial" w:cs="Arial"/>
        </w:rPr>
        <w:t xml:space="preserve">FY21  Systemic Leadership Development – </w:t>
      </w:r>
      <w:r w:rsidR="00D16036">
        <w:rPr>
          <w:rFonts w:ascii="Arial" w:hAnsi="Arial" w:cs="Arial"/>
        </w:rPr>
        <w:t>N</w:t>
      </w:r>
      <w:r w:rsidR="00D16036" w:rsidRPr="00D16036">
        <w:rPr>
          <w:rFonts w:ascii="Arial" w:hAnsi="Arial" w:cs="Arial"/>
        </w:rPr>
        <w:t xml:space="preserve">ew </w:t>
      </w:r>
      <w:r w:rsidR="00397FA4" w:rsidRPr="00D16036">
        <w:rPr>
          <w:rFonts w:ascii="Arial" w:hAnsi="Arial" w:cs="Arial"/>
        </w:rPr>
        <w:t>Application – complete the</w:t>
      </w:r>
      <w:r w:rsidR="00397FA4">
        <w:rPr>
          <w:rFonts w:ascii="Arial" w:hAnsi="Arial" w:cs="Arial"/>
        </w:rPr>
        <w:t xml:space="preserve"> following sections only</w:t>
      </w:r>
    </w:p>
    <w:p w14:paraId="358A6123" w14:textId="77777777" w:rsidR="00397FA4" w:rsidRPr="00A30943" w:rsidRDefault="00397FA4" w:rsidP="00397FA4">
      <w:pPr>
        <w:pStyle w:val="NoSpacing"/>
        <w:numPr>
          <w:ilvl w:val="1"/>
          <w:numId w:val="2"/>
        </w:numPr>
        <w:rPr>
          <w:rFonts w:ascii="Arial" w:eastAsia="Times New Roman" w:hAnsi="Arial" w:cs="Arial"/>
        </w:rPr>
      </w:pPr>
      <w:r w:rsidRPr="000749A4">
        <w:rPr>
          <w:rFonts w:ascii="Arial" w:hAnsi="Arial" w:cs="Arial"/>
        </w:rPr>
        <w:t>FFATA &amp; GSA</w:t>
      </w:r>
    </w:p>
    <w:p w14:paraId="18BD5D46" w14:textId="77777777" w:rsidR="00397FA4" w:rsidRPr="00A30943" w:rsidRDefault="00397FA4" w:rsidP="00397FA4">
      <w:pPr>
        <w:pStyle w:val="NoSpacing"/>
        <w:numPr>
          <w:ilvl w:val="1"/>
          <w:numId w:val="2"/>
        </w:numPr>
        <w:rPr>
          <w:rFonts w:ascii="Arial" w:eastAsia="Times New Roman" w:hAnsi="Arial" w:cs="Arial"/>
        </w:rPr>
      </w:pPr>
      <w:r w:rsidRPr="000749A4">
        <w:rPr>
          <w:rFonts w:ascii="Arial" w:hAnsi="Arial" w:cs="Arial"/>
        </w:rPr>
        <w:t>Contact Information</w:t>
      </w:r>
    </w:p>
    <w:p w14:paraId="33B00CF0" w14:textId="77777777" w:rsidR="00397FA4" w:rsidRPr="00A30943" w:rsidRDefault="00397FA4" w:rsidP="00397FA4">
      <w:pPr>
        <w:pStyle w:val="NoSpacing"/>
        <w:numPr>
          <w:ilvl w:val="1"/>
          <w:numId w:val="2"/>
        </w:numPr>
        <w:rPr>
          <w:rFonts w:ascii="Arial" w:eastAsia="Times New Roman" w:hAnsi="Arial" w:cs="Arial"/>
        </w:rPr>
      </w:pPr>
      <w:r w:rsidRPr="000749A4">
        <w:rPr>
          <w:rFonts w:ascii="Arial" w:hAnsi="Arial" w:cs="Arial"/>
        </w:rPr>
        <w:t>Assurances</w:t>
      </w:r>
    </w:p>
    <w:p w14:paraId="03ED2A1C" w14:textId="77777777" w:rsidR="00397FA4" w:rsidRPr="000749A4" w:rsidRDefault="00397FA4" w:rsidP="00397FA4">
      <w:pPr>
        <w:pStyle w:val="NoSpacing"/>
        <w:numPr>
          <w:ilvl w:val="1"/>
          <w:numId w:val="2"/>
        </w:numPr>
        <w:rPr>
          <w:rFonts w:ascii="Arial" w:eastAsia="Times New Roman" w:hAnsi="Arial" w:cs="Arial"/>
        </w:rPr>
      </w:pPr>
      <w:r w:rsidRPr="000749A4">
        <w:rPr>
          <w:rFonts w:ascii="Arial" w:hAnsi="Arial" w:cs="Arial"/>
        </w:rPr>
        <w:t xml:space="preserve">Budget </w:t>
      </w:r>
      <w:r>
        <w:rPr>
          <w:rFonts w:ascii="Arial" w:hAnsi="Arial" w:cs="Arial"/>
        </w:rPr>
        <w:t>narrative</w:t>
      </w:r>
    </w:p>
    <w:p w14:paraId="1379C88D" w14:textId="19341E5A" w:rsidR="00B8360C" w:rsidRPr="000749A4" w:rsidRDefault="00B8360C" w:rsidP="00B8360C">
      <w:pPr>
        <w:pStyle w:val="NoSpacing"/>
        <w:numPr>
          <w:ilvl w:val="0"/>
          <w:numId w:val="2"/>
        </w:numPr>
        <w:rPr>
          <w:rFonts w:ascii="Arial" w:eastAsia="Times New Roman" w:hAnsi="Arial" w:cs="Arial"/>
        </w:rPr>
      </w:pPr>
      <w:r w:rsidRPr="000749A4">
        <w:rPr>
          <w:rFonts w:ascii="Arial" w:hAnsi="Arial" w:cs="Arial"/>
        </w:rPr>
        <w:t>Substantial approval when application FY21 Systemic Leadership Development – new</w:t>
      </w:r>
      <w:r w:rsidR="00FA5EDD">
        <w:rPr>
          <w:rFonts w:ascii="Arial" w:hAnsi="Arial" w:cs="Arial"/>
        </w:rPr>
        <w:t xml:space="preserve"> </w:t>
      </w:r>
    </w:p>
    <w:p w14:paraId="420F902E" w14:textId="1675F3EB" w:rsidR="00B8360C" w:rsidRPr="000749A4" w:rsidRDefault="00B8360C" w:rsidP="001A0120">
      <w:pPr>
        <w:pStyle w:val="NoSpacing"/>
        <w:ind w:firstLine="720"/>
        <w:rPr>
          <w:rFonts w:ascii="Arial" w:hAnsi="Arial" w:cs="Arial"/>
        </w:rPr>
      </w:pPr>
      <w:r w:rsidRPr="000749A4">
        <w:rPr>
          <w:rFonts w:ascii="Arial" w:hAnsi="Arial" w:cs="Arial"/>
        </w:rPr>
        <w:t xml:space="preserve"> is submitted prior to June 30, 2020 </w:t>
      </w:r>
    </w:p>
    <w:p w14:paraId="6A1B0F12" w14:textId="4E72A352" w:rsidR="00B8360C" w:rsidRPr="000749A4" w:rsidRDefault="00B8360C" w:rsidP="00B8360C">
      <w:pPr>
        <w:pStyle w:val="NoSpacing"/>
        <w:numPr>
          <w:ilvl w:val="0"/>
          <w:numId w:val="2"/>
        </w:numPr>
        <w:rPr>
          <w:rFonts w:ascii="Arial" w:eastAsia="Times New Roman" w:hAnsi="Arial" w:cs="Arial"/>
        </w:rPr>
      </w:pPr>
      <w:r w:rsidRPr="000749A4">
        <w:rPr>
          <w:rFonts w:ascii="Arial" w:eastAsia="Times New Roman" w:hAnsi="Arial" w:cs="Arial"/>
        </w:rPr>
        <w:t>Budget for trave</w:t>
      </w:r>
      <w:r w:rsidR="0004611E">
        <w:rPr>
          <w:rFonts w:ascii="Arial" w:eastAsia="Times New Roman" w:hAnsi="Arial" w:cs="Arial"/>
        </w:rPr>
        <w:t>l and costs relates to atten</w:t>
      </w:r>
      <w:r w:rsidR="00FA5EDD">
        <w:rPr>
          <w:rFonts w:ascii="Arial" w:eastAsia="Times New Roman" w:hAnsi="Arial" w:cs="Arial"/>
        </w:rPr>
        <w:t>ding</w:t>
      </w:r>
      <w:r w:rsidRPr="000749A4">
        <w:rPr>
          <w:rFonts w:ascii="Arial" w:eastAsia="Times New Roman" w:hAnsi="Arial" w:cs="Arial"/>
        </w:rPr>
        <w:t xml:space="preserve"> </w:t>
      </w:r>
      <w:r w:rsidR="00FA5EDD">
        <w:rPr>
          <w:rFonts w:ascii="Arial" w:eastAsia="Times New Roman" w:hAnsi="Arial" w:cs="Arial"/>
        </w:rPr>
        <w:t>rescheduled</w:t>
      </w:r>
      <w:r w:rsidRPr="000749A4">
        <w:rPr>
          <w:rFonts w:ascii="Arial" w:eastAsia="Times New Roman" w:hAnsi="Arial" w:cs="Arial"/>
        </w:rPr>
        <w:t xml:space="preserve">  convening (May </w:t>
      </w:r>
      <w:r w:rsidR="007758E3">
        <w:rPr>
          <w:rFonts w:ascii="Arial" w:eastAsia="Times New Roman" w:hAnsi="Arial" w:cs="Arial"/>
        </w:rPr>
        <w:t xml:space="preserve">convening </w:t>
      </w:r>
      <w:r w:rsidRPr="000749A4">
        <w:rPr>
          <w:rFonts w:ascii="Arial" w:eastAsia="Times New Roman" w:hAnsi="Arial" w:cs="Arial"/>
        </w:rPr>
        <w:t>make-up)</w:t>
      </w:r>
      <w:r w:rsidR="00F15D93">
        <w:rPr>
          <w:rFonts w:ascii="Arial" w:eastAsia="Times New Roman" w:hAnsi="Arial" w:cs="Arial"/>
        </w:rPr>
        <w:t xml:space="preserve"> and the scheduled October convening.</w:t>
      </w:r>
    </w:p>
    <w:p w14:paraId="7356A271" w14:textId="08169645" w:rsidR="00315F11" w:rsidRPr="00F86252" w:rsidRDefault="00B8360C" w:rsidP="00315F11">
      <w:pPr>
        <w:pStyle w:val="ListParagraph"/>
        <w:numPr>
          <w:ilvl w:val="0"/>
          <w:numId w:val="2"/>
        </w:numPr>
        <w:rPr>
          <w:rFonts w:asciiTheme="minorHAnsi" w:hAnsiTheme="minorHAnsi" w:cstheme="minorBidi"/>
        </w:rPr>
      </w:pPr>
      <w:r w:rsidRPr="007758E3">
        <w:t>Final Specialist and Director approval of budget required before funds can be drawn down</w:t>
      </w:r>
    </w:p>
    <w:p w14:paraId="101C3089" w14:textId="7D52FA3B" w:rsidR="00072F17" w:rsidRPr="000749A4" w:rsidRDefault="00072F17" w:rsidP="00315F11">
      <w:pPr>
        <w:pStyle w:val="Heading2"/>
      </w:pPr>
      <w:bookmarkStart w:id="12" w:name="_Toc37180254"/>
      <w:r w:rsidRPr="000749A4">
        <w:t xml:space="preserve">FY21 Systemic Leadership Continuing </w:t>
      </w:r>
      <w:r w:rsidR="007729F9">
        <w:t xml:space="preserve">for ELEVATE </w:t>
      </w:r>
      <w:r w:rsidRPr="000749A4">
        <w:t>Cohort 4 (allocations are in this grant)</w:t>
      </w:r>
      <w:bookmarkEnd w:id="12"/>
    </w:p>
    <w:p w14:paraId="247EB00B" w14:textId="77777777" w:rsidR="00072F17" w:rsidRPr="000749A4" w:rsidRDefault="00072F17" w:rsidP="00315F11">
      <w:pPr>
        <w:pStyle w:val="ListParagraph"/>
        <w:numPr>
          <w:ilvl w:val="0"/>
          <w:numId w:val="2"/>
        </w:numPr>
        <w:rPr>
          <w:rFonts w:eastAsia="Times New Roman"/>
        </w:rPr>
      </w:pPr>
      <w:r w:rsidRPr="000749A4">
        <w:t xml:space="preserve">Substantial approval when application is submitted prior to June 30, 2020 </w:t>
      </w:r>
      <w:r w:rsidRPr="000749A4">
        <w:rPr>
          <w:rFonts w:eastAsia="Times New Roman"/>
        </w:rPr>
        <w:t>with a completed GSA</w:t>
      </w:r>
      <w:r w:rsidRPr="000749A4">
        <w:t xml:space="preserve">; </w:t>
      </w:r>
      <w:r w:rsidRPr="000749A4">
        <w:rPr>
          <w:rFonts w:eastAsia="Times New Roman"/>
        </w:rPr>
        <w:t>able to obligate funding starting July 1, 2020.  </w:t>
      </w:r>
    </w:p>
    <w:p w14:paraId="45553F4C" w14:textId="0223EEFD" w:rsidR="00315F11" w:rsidRPr="007C0DC0" w:rsidRDefault="00072F17" w:rsidP="00315F11">
      <w:pPr>
        <w:pStyle w:val="ListParagraph"/>
        <w:numPr>
          <w:ilvl w:val="0"/>
          <w:numId w:val="2"/>
        </w:numPr>
        <w:rPr>
          <w:rFonts w:eastAsia="Times New Roman"/>
        </w:rPr>
      </w:pPr>
      <w:r w:rsidRPr="000749A4">
        <w:t xml:space="preserve">Final Specialist and Director approval of budget </w:t>
      </w:r>
      <w:r w:rsidR="00844132">
        <w:t xml:space="preserve">including necessary related documents </w:t>
      </w:r>
      <w:r w:rsidRPr="000749A4">
        <w:t>required before funds can be drawn down</w:t>
      </w:r>
    </w:p>
    <w:p w14:paraId="2ED9F0D1" w14:textId="5DA2B060" w:rsidR="00072D88" w:rsidRPr="00315F11" w:rsidRDefault="00072D88" w:rsidP="00315F11">
      <w:pPr>
        <w:pStyle w:val="Heading2"/>
        <w:rPr>
          <w:color w:val="FF0000"/>
        </w:rPr>
      </w:pPr>
      <w:bookmarkStart w:id="13" w:name="_Toc37180255"/>
      <w:r w:rsidRPr="00315F11">
        <w:rPr>
          <w:color w:val="FF0000"/>
        </w:rPr>
        <w:t>New: FY21 Systemic Leadership Development New (</w:t>
      </w:r>
      <w:r w:rsidR="00FF729A" w:rsidRPr="00315F11">
        <w:rPr>
          <w:color w:val="FF0000"/>
        </w:rPr>
        <w:t xml:space="preserve">including ELEVATE </w:t>
      </w:r>
      <w:r w:rsidR="00527972" w:rsidRPr="00315F11">
        <w:rPr>
          <w:color w:val="FF0000"/>
        </w:rPr>
        <w:t xml:space="preserve">     </w:t>
      </w:r>
      <w:r w:rsidRPr="00315F11">
        <w:rPr>
          <w:color w:val="FF0000"/>
        </w:rPr>
        <w:t>Cohort 5</w:t>
      </w:r>
      <w:r w:rsidR="00FF729A" w:rsidRPr="00315F11">
        <w:rPr>
          <w:color w:val="FF0000"/>
        </w:rPr>
        <w:t>/approved</w:t>
      </w:r>
      <w:r w:rsidR="00CB39E1" w:rsidRPr="00315F11">
        <w:rPr>
          <w:color w:val="FF0000"/>
        </w:rPr>
        <w:t>, evidence-based</w:t>
      </w:r>
      <w:r w:rsidR="00FF729A" w:rsidRPr="00315F11">
        <w:rPr>
          <w:color w:val="FF0000"/>
        </w:rPr>
        <w:t xml:space="preserve"> s</w:t>
      </w:r>
      <w:r w:rsidR="00EA5275" w:rsidRPr="00315F11">
        <w:rPr>
          <w:color w:val="FF0000"/>
        </w:rPr>
        <w:t>y</w:t>
      </w:r>
      <w:r w:rsidR="00FF729A" w:rsidRPr="00315F11">
        <w:rPr>
          <w:color w:val="FF0000"/>
        </w:rPr>
        <w:t>stemic</w:t>
      </w:r>
      <w:r w:rsidR="00EA5275" w:rsidRPr="00315F11">
        <w:rPr>
          <w:color w:val="FF0000"/>
        </w:rPr>
        <w:t xml:space="preserve"> leadership programs</w:t>
      </w:r>
      <w:r w:rsidRPr="00315F11">
        <w:rPr>
          <w:color w:val="FF0000"/>
        </w:rPr>
        <w:t>)</w:t>
      </w:r>
      <w:bookmarkEnd w:id="13"/>
    </w:p>
    <w:p w14:paraId="79F85132" w14:textId="77777777" w:rsidR="00072D88" w:rsidRPr="00FF729A" w:rsidRDefault="00072D88" w:rsidP="00315F11">
      <w:pPr>
        <w:pStyle w:val="ListParagraph"/>
        <w:numPr>
          <w:ilvl w:val="0"/>
          <w:numId w:val="2"/>
        </w:numPr>
        <w:rPr>
          <w:rFonts w:eastAsia="Times New Roman"/>
        </w:rPr>
      </w:pPr>
      <w:r w:rsidRPr="00FF729A">
        <w:t xml:space="preserve">Substantial approval when completed application is submitted prior to June 30, 2020 </w:t>
      </w:r>
      <w:r w:rsidRPr="00FF729A">
        <w:rPr>
          <w:rFonts w:eastAsia="Times New Roman"/>
        </w:rPr>
        <w:t>with a completed GSA</w:t>
      </w:r>
      <w:r w:rsidRPr="00FF729A">
        <w:t xml:space="preserve">; </w:t>
      </w:r>
      <w:r w:rsidRPr="00FF729A">
        <w:rPr>
          <w:rFonts w:eastAsia="Times New Roman"/>
        </w:rPr>
        <w:t>able to obligate funding starting July 1, 2020.  </w:t>
      </w:r>
    </w:p>
    <w:p w14:paraId="464FF21C" w14:textId="6F5F84E0" w:rsidR="00072D88" w:rsidRPr="00FF729A" w:rsidRDefault="00072D88" w:rsidP="00315F11">
      <w:pPr>
        <w:pStyle w:val="ListParagraph"/>
        <w:numPr>
          <w:ilvl w:val="0"/>
          <w:numId w:val="2"/>
        </w:numPr>
        <w:rPr>
          <w:rFonts w:eastAsia="Times New Roman"/>
        </w:rPr>
      </w:pPr>
      <w:r w:rsidRPr="00FF729A">
        <w:t xml:space="preserve">Final Specialist and Director approval of budget </w:t>
      </w:r>
      <w:r w:rsidR="001272AE">
        <w:t xml:space="preserve">including necessary related documents </w:t>
      </w:r>
      <w:r w:rsidRPr="00FF729A">
        <w:t>required before funds can be drawn down</w:t>
      </w:r>
    </w:p>
    <w:p w14:paraId="1C97C8FE" w14:textId="06066A7B" w:rsidR="001C1817" w:rsidRDefault="001C1817" w:rsidP="00315F11"/>
    <w:p w14:paraId="3F2F989F" w14:textId="5EB5394A" w:rsidR="001C1817" w:rsidRDefault="001C1817" w:rsidP="00315F11">
      <w:pPr>
        <w:pStyle w:val="Heading1"/>
      </w:pPr>
      <w:bookmarkStart w:id="14" w:name="_Toc37180256"/>
      <w:r>
        <w:t>MTSS Mini-Grants</w:t>
      </w:r>
      <w:bookmarkEnd w:id="14"/>
    </w:p>
    <w:p w14:paraId="7198DBB7" w14:textId="77777777" w:rsidR="00315F11" w:rsidRDefault="00056033" w:rsidP="00315F11">
      <w:pPr>
        <w:pStyle w:val="Heading2"/>
      </w:pPr>
      <w:bookmarkStart w:id="15" w:name="_Toc37180257"/>
      <w:r w:rsidRPr="000749A4">
        <w:t>FY20 MTSS Mini Grant (Cohort 1) recipients</w:t>
      </w:r>
      <w:bookmarkEnd w:id="15"/>
      <w:r w:rsidRPr="000749A4">
        <w:t xml:space="preserve">  </w:t>
      </w:r>
    </w:p>
    <w:p w14:paraId="584D646E" w14:textId="67639004" w:rsidR="00056033" w:rsidRPr="00315F11" w:rsidRDefault="00056033" w:rsidP="00315F11">
      <w:r w:rsidRPr="00315F11">
        <w:t>This may not be needed if we reschedule June sessions prior to 9/30/2020</w:t>
      </w:r>
    </w:p>
    <w:p w14:paraId="2C12BD48" w14:textId="77777777" w:rsidR="00056033" w:rsidRPr="000749A4" w:rsidRDefault="00056033" w:rsidP="00056033">
      <w:pPr>
        <w:pStyle w:val="NoSpacing"/>
        <w:numPr>
          <w:ilvl w:val="0"/>
          <w:numId w:val="2"/>
        </w:numPr>
        <w:rPr>
          <w:rFonts w:ascii="Arial" w:eastAsia="Times New Roman" w:hAnsi="Arial" w:cs="Arial"/>
          <w:i/>
          <w:iCs/>
        </w:rPr>
      </w:pPr>
      <w:r w:rsidRPr="000749A4">
        <w:rPr>
          <w:rFonts w:ascii="Arial" w:hAnsi="Arial" w:cs="Arial"/>
          <w:i/>
          <w:iCs/>
        </w:rPr>
        <w:t>Complete modified application (FFATA &amp; GSA, Contact Information, Assurances, Budget)</w:t>
      </w:r>
    </w:p>
    <w:p w14:paraId="65F44D85" w14:textId="77777777" w:rsidR="00056033" w:rsidRPr="000749A4" w:rsidRDefault="00056033" w:rsidP="00056033">
      <w:pPr>
        <w:pStyle w:val="NoSpacing"/>
        <w:numPr>
          <w:ilvl w:val="0"/>
          <w:numId w:val="2"/>
        </w:numPr>
        <w:rPr>
          <w:rFonts w:ascii="Arial" w:eastAsia="Times New Roman" w:hAnsi="Arial" w:cs="Arial"/>
          <w:i/>
          <w:iCs/>
        </w:rPr>
      </w:pPr>
      <w:r w:rsidRPr="000749A4">
        <w:rPr>
          <w:rFonts w:ascii="Arial" w:hAnsi="Arial" w:cs="Arial"/>
          <w:i/>
          <w:iCs/>
        </w:rPr>
        <w:t>Budget for 2-day session attendance (postponed from June)</w:t>
      </w:r>
    </w:p>
    <w:p w14:paraId="684EC367" w14:textId="77777777" w:rsidR="00056033" w:rsidRPr="000749A4" w:rsidRDefault="00056033" w:rsidP="00315F11">
      <w:pPr>
        <w:pStyle w:val="ListParagraph"/>
        <w:numPr>
          <w:ilvl w:val="0"/>
          <w:numId w:val="2"/>
        </w:numPr>
        <w:rPr>
          <w:rFonts w:eastAsia="Times New Roman"/>
        </w:rPr>
      </w:pPr>
      <w:r w:rsidRPr="000749A4">
        <w:t xml:space="preserve">Substantial approval when application is submitted prior to June 30, 2020 </w:t>
      </w:r>
      <w:r w:rsidRPr="000749A4">
        <w:rPr>
          <w:rFonts w:eastAsia="Times New Roman"/>
        </w:rPr>
        <w:t>with a completed GSA</w:t>
      </w:r>
      <w:r w:rsidRPr="000749A4">
        <w:t xml:space="preserve">; </w:t>
      </w:r>
      <w:r w:rsidRPr="000749A4">
        <w:rPr>
          <w:rFonts w:eastAsia="Times New Roman"/>
        </w:rPr>
        <w:t>able to obligate funding starting July 1, 2020.  </w:t>
      </w:r>
    </w:p>
    <w:p w14:paraId="30AB2953" w14:textId="77777777" w:rsidR="00056033" w:rsidRPr="000749A4" w:rsidRDefault="00056033" w:rsidP="00056033">
      <w:pPr>
        <w:pStyle w:val="NoSpacing"/>
        <w:numPr>
          <w:ilvl w:val="0"/>
          <w:numId w:val="2"/>
        </w:numPr>
        <w:rPr>
          <w:rFonts w:ascii="Arial" w:eastAsia="Times New Roman" w:hAnsi="Arial" w:cs="Arial"/>
          <w:i/>
          <w:iCs/>
        </w:rPr>
      </w:pPr>
      <w:r w:rsidRPr="000749A4">
        <w:rPr>
          <w:rFonts w:ascii="Arial" w:hAnsi="Arial" w:cs="Arial"/>
          <w:i/>
          <w:iCs/>
        </w:rPr>
        <w:t>Final Specialist and Director approval of budget required before funds can be drawn done</w:t>
      </w:r>
    </w:p>
    <w:p w14:paraId="315D2600" w14:textId="77777777" w:rsidR="00056033" w:rsidRPr="000749A4" w:rsidRDefault="00056033" w:rsidP="00056033">
      <w:pPr>
        <w:pStyle w:val="NoSpacing"/>
        <w:ind w:left="720"/>
        <w:rPr>
          <w:rFonts w:ascii="Arial" w:eastAsia="Times New Roman" w:hAnsi="Arial" w:cs="Arial"/>
        </w:rPr>
      </w:pPr>
    </w:p>
    <w:p w14:paraId="5D87A777" w14:textId="77777777" w:rsidR="00056033" w:rsidRPr="00315F11" w:rsidRDefault="00056033" w:rsidP="00315F11">
      <w:pPr>
        <w:pStyle w:val="Heading2"/>
        <w:rPr>
          <w:color w:val="FF0000"/>
        </w:rPr>
      </w:pPr>
      <w:bookmarkStart w:id="16" w:name="_Toc37180258"/>
      <w:r w:rsidRPr="00315F11">
        <w:rPr>
          <w:rFonts w:eastAsia="Times New Roman"/>
          <w:color w:val="FF0000"/>
        </w:rPr>
        <w:t xml:space="preserve">New: FY21 </w:t>
      </w:r>
      <w:r w:rsidRPr="00315F11">
        <w:rPr>
          <w:color w:val="FF0000"/>
        </w:rPr>
        <w:t>MTSS Mini Grant (Cohort 2)</w:t>
      </w:r>
      <w:bookmarkEnd w:id="16"/>
    </w:p>
    <w:p w14:paraId="3830556D" w14:textId="77777777" w:rsidR="00056033" w:rsidRPr="00315F11" w:rsidRDefault="00056033" w:rsidP="00315F11">
      <w:pPr>
        <w:pStyle w:val="ListParagraph"/>
        <w:numPr>
          <w:ilvl w:val="0"/>
          <w:numId w:val="2"/>
        </w:numPr>
        <w:rPr>
          <w:rFonts w:eastAsia="Times New Roman"/>
          <w:color w:val="FF0000"/>
        </w:rPr>
      </w:pPr>
      <w:r w:rsidRPr="00315F11">
        <w:rPr>
          <w:color w:val="FF0000"/>
        </w:rPr>
        <w:t xml:space="preserve">Substantial approval when application is submitted prior to June 30, 2020 </w:t>
      </w:r>
      <w:r w:rsidRPr="00315F11">
        <w:rPr>
          <w:rFonts w:eastAsia="Times New Roman"/>
          <w:color w:val="FF0000"/>
        </w:rPr>
        <w:t>with a completed GSA</w:t>
      </w:r>
      <w:r w:rsidRPr="00315F11">
        <w:rPr>
          <w:color w:val="FF0000"/>
        </w:rPr>
        <w:t xml:space="preserve">; </w:t>
      </w:r>
      <w:r w:rsidRPr="00315F11">
        <w:rPr>
          <w:rFonts w:eastAsia="Times New Roman"/>
          <w:color w:val="FF0000"/>
        </w:rPr>
        <w:t>able to obligate funding starting July 1, 2020.  </w:t>
      </w:r>
    </w:p>
    <w:p w14:paraId="499445FA" w14:textId="188BDC84" w:rsidR="00056033" w:rsidRPr="00552D07" w:rsidRDefault="00056033" w:rsidP="00315F11">
      <w:pPr>
        <w:pStyle w:val="ListParagraph"/>
        <w:numPr>
          <w:ilvl w:val="0"/>
          <w:numId w:val="2"/>
        </w:numPr>
        <w:rPr>
          <w:rFonts w:eastAsia="Times New Roman"/>
          <w:color w:val="FF0000"/>
        </w:rPr>
      </w:pPr>
      <w:r w:rsidRPr="00315F11">
        <w:rPr>
          <w:color w:val="FF0000"/>
        </w:rPr>
        <w:t>Final Specialist and Director approval of budget required before funds can be drawn down</w:t>
      </w:r>
    </w:p>
    <w:p w14:paraId="48976C86" w14:textId="77777777" w:rsidR="00552D07" w:rsidRPr="007C0DC0" w:rsidRDefault="00552D07" w:rsidP="00552D07">
      <w:pPr>
        <w:pStyle w:val="ListParagraph"/>
        <w:rPr>
          <w:rFonts w:eastAsia="Times New Roman"/>
          <w:color w:val="FF0000"/>
        </w:rPr>
      </w:pPr>
    </w:p>
    <w:p w14:paraId="004D409D" w14:textId="06C8D8FC" w:rsidR="00E67E2B" w:rsidRDefault="000817C0" w:rsidP="00315F11">
      <w:pPr>
        <w:pStyle w:val="Heading1"/>
      </w:pPr>
      <w:bookmarkStart w:id="17" w:name="_Toc37180259"/>
      <w:r>
        <w:lastRenderedPageBreak/>
        <w:t>CNA-RCA-IAP Requirements remain the same</w:t>
      </w:r>
      <w:r w:rsidR="00025AA3">
        <w:t xml:space="preserve"> with the following caveats:</w:t>
      </w:r>
      <w:bookmarkEnd w:id="17"/>
    </w:p>
    <w:p w14:paraId="530BDC5A" w14:textId="7EF0CB3E" w:rsidR="00025AA3" w:rsidRDefault="00025AA3" w:rsidP="00315F11">
      <w:r>
        <w:t xml:space="preserve">Academic Goals are waived until </w:t>
      </w:r>
      <w:r w:rsidR="00CE6923">
        <w:t>end of the first quarter</w:t>
      </w:r>
      <w:r w:rsidR="008E5F9F">
        <w:t>; submit with first Benchmark Assessment Oct. 15, 2020.</w:t>
      </w:r>
    </w:p>
    <w:p w14:paraId="4301FF79" w14:textId="28987307" w:rsidR="004256E4" w:rsidRDefault="00BA37A7" w:rsidP="00315F11">
      <w:r>
        <w:t xml:space="preserve">Budgets </w:t>
      </w:r>
      <w:r w:rsidR="004C071B">
        <w:t>should reflect st</w:t>
      </w:r>
      <w:r w:rsidR="0019285A">
        <w:t>ra</w:t>
      </w:r>
      <w:r w:rsidR="004C071B">
        <w:t>tegies and action steps to address primary needs</w:t>
      </w:r>
      <w:r w:rsidR="0019285A">
        <w:t xml:space="preserve"> identified in the CNA and root cause analyses. </w:t>
      </w:r>
      <w:r w:rsidR="00CE6923">
        <w:t>Additio</w:t>
      </w:r>
      <w:r w:rsidR="00887A99">
        <w:t xml:space="preserve">nal Fishbones will not be required for COVID-19 related </w:t>
      </w:r>
      <w:r w:rsidR="003E1F32">
        <w:t>strategies and action steps</w:t>
      </w:r>
      <w:r w:rsidR="0021069F">
        <w:t xml:space="preserve"> i.e. technology, professional learning opportunities</w:t>
      </w:r>
      <w:r w:rsidR="00BF6AD4">
        <w:t xml:space="preserve"> for distance learning</w:t>
      </w:r>
      <w:r w:rsidR="00EF2676">
        <w:t xml:space="preserve">, additional resources to fill in learning gaps.  </w:t>
      </w:r>
      <w:r w:rsidR="00694919">
        <w:t>Evidence</w:t>
      </w:r>
      <w:r w:rsidR="004256E4">
        <w:t xml:space="preserve"> requirements remain; only evidenced</w:t>
      </w:r>
      <w:r w:rsidR="00694919">
        <w:t xml:space="preserve">-based practices, programs and strategies </w:t>
      </w:r>
      <w:r w:rsidR="004256E4">
        <w:t>can be paid for out of School Improvement funds.</w:t>
      </w:r>
    </w:p>
    <w:p w14:paraId="6480156B" w14:textId="78C8FD4D" w:rsidR="004256E4" w:rsidRDefault="004256E4" w:rsidP="003064B0">
      <w:pPr>
        <w:jc w:val="center"/>
      </w:pPr>
      <w:r>
        <w:t xml:space="preserve">Please refer to </w:t>
      </w:r>
      <w:hyperlink r:id="rId15" w:history="1">
        <w:r w:rsidR="00274858" w:rsidRPr="00274858">
          <w:rPr>
            <w:rStyle w:val="Hyperlink"/>
          </w:rPr>
          <w:t>Grant Guidance</w:t>
        </w:r>
      </w:hyperlink>
      <w:r w:rsidR="00274858">
        <w:t xml:space="preserve"> on our webpage for </w:t>
      </w:r>
      <w:r w:rsidR="003F0280">
        <w:t>other grant information.</w:t>
      </w:r>
    </w:p>
    <w:p w14:paraId="6192F903" w14:textId="30B7F7AC" w:rsidR="00971422" w:rsidRDefault="00971422">
      <w:r>
        <w:br w:type="page"/>
      </w:r>
    </w:p>
    <w:p w14:paraId="1CA559FA" w14:textId="77777777" w:rsidR="00931F40" w:rsidRDefault="00931F40" w:rsidP="00315F11"/>
    <w:p w14:paraId="3905A514" w14:textId="31F5A905" w:rsidR="004C2E0D" w:rsidRDefault="004C2E0D" w:rsidP="00A65386">
      <w:pPr>
        <w:pStyle w:val="Heading1"/>
      </w:pPr>
      <w:bookmarkStart w:id="18" w:name="_Toc37180260"/>
      <w:r>
        <w:t>School support and Improvement</w:t>
      </w:r>
      <w:r w:rsidR="00A65386">
        <w:t xml:space="preserve"> Contact Information</w:t>
      </w:r>
      <w:bookmarkEnd w:id="18"/>
    </w:p>
    <w:p w14:paraId="55F6DFA4" w14:textId="77777777" w:rsidR="004C2E0D" w:rsidRDefault="004C2E0D" w:rsidP="00315F11"/>
    <w:p w14:paraId="2B46E8EB" w14:textId="7273AEF8" w:rsidR="004C2E0D" w:rsidRDefault="00A62814" w:rsidP="00A93427">
      <w:pPr>
        <w:ind w:left="1350"/>
      </w:pPr>
      <w:r>
        <w:t>Devon Isherwood</w:t>
      </w:r>
      <w:r w:rsidR="00A65386">
        <w:t xml:space="preserve">, </w:t>
      </w:r>
      <w:r>
        <w:t>Deputy Associate Superintendent</w:t>
      </w:r>
      <w:r w:rsidR="00CB161F">
        <w:tab/>
      </w:r>
      <w:r>
        <w:t xml:space="preserve">602-364-0379 </w:t>
      </w:r>
    </w:p>
    <w:p w14:paraId="0A613A27" w14:textId="7AFA614D" w:rsidR="004C2E0D" w:rsidRDefault="00A62814" w:rsidP="00A93427">
      <w:pPr>
        <w:ind w:left="1350"/>
      </w:pPr>
      <w:r>
        <w:t>Trish Geraghty</w:t>
      </w:r>
      <w:r w:rsidR="00A65386">
        <w:t xml:space="preserve">, </w:t>
      </w:r>
      <w:r>
        <w:t>Director</w:t>
      </w:r>
      <w:r w:rsidR="00CB161F">
        <w:tab/>
      </w:r>
      <w:r w:rsidR="00CB161F">
        <w:tab/>
      </w:r>
      <w:r w:rsidR="00CB161F">
        <w:tab/>
      </w:r>
      <w:r w:rsidR="00CB161F">
        <w:tab/>
      </w:r>
      <w:r w:rsidR="00CB161F">
        <w:tab/>
      </w:r>
      <w:r>
        <w:t xml:space="preserve">602-542-2291 </w:t>
      </w:r>
    </w:p>
    <w:p w14:paraId="68D73024" w14:textId="7FEF563A" w:rsidR="004C2E0D" w:rsidRDefault="00A62814" w:rsidP="00A93427">
      <w:pPr>
        <w:ind w:left="1350"/>
      </w:pPr>
      <w:r>
        <w:t>Christina Pou</w:t>
      </w:r>
      <w:r w:rsidR="00A65386">
        <w:t xml:space="preserve">, </w:t>
      </w:r>
      <w:r>
        <w:t>Director</w:t>
      </w:r>
      <w:r w:rsidR="00CB161F">
        <w:tab/>
      </w:r>
      <w:r w:rsidR="00CB161F">
        <w:tab/>
      </w:r>
      <w:r w:rsidR="00CB161F">
        <w:tab/>
      </w:r>
      <w:r w:rsidR="00CB161F">
        <w:tab/>
      </w:r>
      <w:r w:rsidR="00CB161F">
        <w:tab/>
      </w:r>
      <w:r>
        <w:t xml:space="preserve">602-364-2202 </w:t>
      </w:r>
    </w:p>
    <w:p w14:paraId="2B8FA377" w14:textId="77ECF495" w:rsidR="004C2E0D" w:rsidRDefault="00A62814" w:rsidP="00971422">
      <w:pPr>
        <w:ind w:left="1350"/>
      </w:pPr>
      <w:r>
        <w:t>Peter Laing</w:t>
      </w:r>
      <w:r w:rsidR="00A65386">
        <w:t xml:space="preserve">, </w:t>
      </w:r>
      <w:r>
        <w:t xml:space="preserve">Coordinator Acceleration &amp; Enrichment </w:t>
      </w:r>
      <w:r w:rsidR="00CB161F">
        <w:tab/>
      </w:r>
      <w:r>
        <w:t xml:space="preserve">602-364-3842 </w:t>
      </w:r>
    </w:p>
    <w:p w14:paraId="5A8D28EA" w14:textId="31E4E260" w:rsidR="004C2E0D" w:rsidRDefault="00931F40" w:rsidP="000D7A8A">
      <w:pPr>
        <w:ind w:left="2880" w:firstLine="720"/>
      </w:pPr>
      <w:r>
        <w:t>Education Program Specialists</w:t>
      </w:r>
    </w:p>
    <w:p w14:paraId="4223442F" w14:textId="24F46485" w:rsidR="004C2E0D" w:rsidRDefault="00931F40" w:rsidP="00A93427">
      <w:pPr>
        <w:ind w:left="2880"/>
      </w:pPr>
      <w:r>
        <w:t xml:space="preserve">Jessica Bartels </w:t>
      </w:r>
      <w:r w:rsidR="004C2E0D">
        <w:tab/>
      </w:r>
      <w:r w:rsidR="00CB161F">
        <w:tab/>
      </w:r>
      <w:r>
        <w:t xml:space="preserve">602-364-4992 </w:t>
      </w:r>
    </w:p>
    <w:p w14:paraId="15127E1E" w14:textId="426A2E25" w:rsidR="004C2E0D" w:rsidRDefault="00CB161F" w:rsidP="00A93427">
      <w:pPr>
        <w:ind w:left="2880"/>
      </w:pPr>
      <w:r>
        <w:t>S</w:t>
      </w:r>
      <w:r w:rsidR="00931F40">
        <w:t xml:space="preserve">ean Carney </w:t>
      </w:r>
      <w:r w:rsidR="004C2E0D">
        <w:tab/>
      </w:r>
      <w:r w:rsidR="004C2E0D">
        <w:tab/>
      </w:r>
      <w:r w:rsidR="00931F40">
        <w:t xml:space="preserve">602-364-1980 </w:t>
      </w:r>
    </w:p>
    <w:p w14:paraId="34BE309D" w14:textId="12814B16" w:rsidR="004C2E0D" w:rsidRDefault="00931F40" w:rsidP="00A93427">
      <w:pPr>
        <w:ind w:left="2880"/>
      </w:pPr>
      <w:r>
        <w:t xml:space="preserve">Frank Larby </w:t>
      </w:r>
      <w:r w:rsidR="004C2E0D">
        <w:tab/>
      </w:r>
      <w:r w:rsidR="00CB161F">
        <w:tab/>
      </w:r>
      <w:r w:rsidR="00CB161F">
        <w:tab/>
      </w:r>
      <w:r>
        <w:t xml:space="preserve">520-770-3062 </w:t>
      </w:r>
    </w:p>
    <w:p w14:paraId="7F2CCCC5" w14:textId="4D67DF75" w:rsidR="004C2E0D" w:rsidRDefault="00931F40" w:rsidP="00A93427">
      <w:pPr>
        <w:ind w:left="2880"/>
      </w:pPr>
      <w:r>
        <w:t xml:space="preserve">Becca Moehring </w:t>
      </w:r>
      <w:r w:rsidR="00CB161F">
        <w:tab/>
      </w:r>
      <w:r w:rsidR="00CB161F">
        <w:tab/>
      </w:r>
      <w:r>
        <w:t xml:space="preserve">602-542-3058 </w:t>
      </w:r>
    </w:p>
    <w:p w14:paraId="6B36C7E5" w14:textId="4EC11410" w:rsidR="004C2E0D" w:rsidRDefault="00931F40" w:rsidP="00A93427">
      <w:pPr>
        <w:ind w:left="2880"/>
      </w:pPr>
      <w:r>
        <w:t xml:space="preserve">Danielle Skrip </w:t>
      </w:r>
      <w:r w:rsidR="004C2E0D">
        <w:tab/>
      </w:r>
      <w:r w:rsidR="00CB161F">
        <w:tab/>
      </w:r>
      <w:r>
        <w:t xml:space="preserve">602-364-4115 </w:t>
      </w:r>
    </w:p>
    <w:p w14:paraId="1870A9C1" w14:textId="602B8A2B" w:rsidR="004C2E0D" w:rsidRDefault="00931F40" w:rsidP="00A93427">
      <w:pPr>
        <w:ind w:left="2880"/>
      </w:pPr>
      <w:r>
        <w:t xml:space="preserve">Stefaney Sotomayor </w:t>
      </w:r>
      <w:r w:rsidR="00CB161F">
        <w:tab/>
      </w:r>
      <w:r>
        <w:t xml:space="preserve">602-542-3370 </w:t>
      </w:r>
    </w:p>
    <w:p w14:paraId="1A890CDE" w14:textId="01608418" w:rsidR="004C2E0D" w:rsidRDefault="00931F40" w:rsidP="00A93427">
      <w:pPr>
        <w:ind w:left="2880"/>
      </w:pPr>
      <w:r>
        <w:t xml:space="preserve">Gina Tignini </w:t>
      </w:r>
      <w:r w:rsidR="004C2E0D">
        <w:tab/>
      </w:r>
      <w:r w:rsidR="004C2E0D">
        <w:tab/>
      </w:r>
      <w:r w:rsidR="00CB161F">
        <w:tab/>
      </w:r>
      <w:r>
        <w:t xml:space="preserve">602-542-0836 </w:t>
      </w:r>
    </w:p>
    <w:p w14:paraId="4E8D2D5D" w14:textId="6EB8327B" w:rsidR="00931F40" w:rsidRDefault="00931F40" w:rsidP="00A93427">
      <w:pPr>
        <w:ind w:left="2880"/>
      </w:pPr>
      <w:r>
        <w:t xml:space="preserve">Jennifer Zorger </w:t>
      </w:r>
      <w:r w:rsidR="004C2E0D">
        <w:tab/>
      </w:r>
      <w:r w:rsidR="00CB161F">
        <w:tab/>
      </w:r>
      <w:r>
        <w:t>602-542-8788</w:t>
      </w:r>
    </w:p>
    <w:p w14:paraId="467DF09D" w14:textId="365DF4A6" w:rsidR="004C2E0D" w:rsidRPr="002A1AC4" w:rsidRDefault="004C2E0D" w:rsidP="00A93427">
      <w:pPr>
        <w:ind w:left="2880"/>
        <w:rPr>
          <w:rFonts w:eastAsia="Times New Roman"/>
          <w:b/>
          <w:bCs/>
          <w:color w:val="E26B0A"/>
          <w:sz w:val="18"/>
          <w:szCs w:val="18"/>
        </w:rPr>
      </w:pPr>
      <w:r>
        <w:t>Jennifer Spaniak</w:t>
      </w:r>
      <w:r w:rsidR="002A1AC4">
        <w:tab/>
      </w:r>
      <w:r w:rsidR="002A1AC4">
        <w:tab/>
      </w:r>
      <w:r w:rsidR="002A1AC4" w:rsidRPr="002A1AC4">
        <w:rPr>
          <w:rFonts w:eastAsia="Times New Roman"/>
        </w:rPr>
        <w:t>602-364-2065</w:t>
      </w:r>
    </w:p>
    <w:p w14:paraId="055E6D31" w14:textId="58E60848" w:rsidR="004C2E0D" w:rsidRPr="00A93427" w:rsidRDefault="004C2E0D" w:rsidP="00A93427">
      <w:pPr>
        <w:ind w:left="2880"/>
        <w:rPr>
          <w:rFonts w:eastAsia="Times New Roman"/>
          <w:b/>
          <w:bCs/>
          <w:color w:val="E26B0A"/>
          <w:sz w:val="18"/>
          <w:szCs w:val="18"/>
        </w:rPr>
      </w:pPr>
      <w:r>
        <w:t>Peggy Fontenot</w:t>
      </w:r>
      <w:r w:rsidR="00A93427">
        <w:tab/>
      </w:r>
      <w:r w:rsidR="00A93427">
        <w:tab/>
      </w:r>
      <w:r w:rsidR="00A93427" w:rsidRPr="00A93427">
        <w:rPr>
          <w:rFonts w:eastAsia="Times New Roman"/>
        </w:rPr>
        <w:t>520-770-3790</w:t>
      </w:r>
    </w:p>
    <w:p w14:paraId="5762CDB4" w14:textId="77777777" w:rsidR="00971422" w:rsidRDefault="00971422" w:rsidP="00971422"/>
    <w:p w14:paraId="690F1602" w14:textId="047A529A" w:rsidR="00971422" w:rsidRDefault="00A65386" w:rsidP="00971422">
      <w:pPr>
        <w:jc w:val="center"/>
      </w:pPr>
      <w:r>
        <w:t>Email</w:t>
      </w:r>
      <w:r w:rsidR="006A4AF6">
        <w:t>:</w:t>
      </w:r>
    </w:p>
    <w:p w14:paraId="48881EE7" w14:textId="77777777" w:rsidR="00971422" w:rsidRDefault="00684F88" w:rsidP="00971422">
      <w:pPr>
        <w:jc w:val="center"/>
      </w:pPr>
      <w:hyperlink r:id="rId16" w:history="1">
        <w:r w:rsidR="00971422" w:rsidRPr="00C938BB">
          <w:rPr>
            <w:rStyle w:val="Hyperlink"/>
          </w:rPr>
          <w:t>Firstname.lastname@azed.gov</w:t>
        </w:r>
      </w:hyperlink>
      <w:r w:rsidR="00971422">
        <w:rPr>
          <w:noProof/>
        </w:rPr>
        <w:drawing>
          <wp:anchor distT="0" distB="0" distL="114300" distR="114300" simplePos="0" relativeHeight="251666432" behindDoc="0" locked="0" layoutInCell="1" allowOverlap="1" wp14:anchorId="6687C101" wp14:editId="01042F57">
            <wp:simplePos x="0" y="0"/>
            <wp:positionH relativeFrom="margin">
              <wp:align>center</wp:align>
            </wp:positionH>
            <wp:positionV relativeFrom="margin">
              <wp:posOffset>7055002</wp:posOffset>
            </wp:positionV>
            <wp:extent cx="2178050" cy="21780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8050" cy="2178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1422">
        <w:t xml:space="preserve"> </w:t>
      </w:r>
      <w:r w:rsidR="00971422">
        <w:tab/>
      </w:r>
      <w:r w:rsidR="00971422">
        <w:tab/>
      </w:r>
    </w:p>
    <w:p w14:paraId="5699D4DB" w14:textId="01E03EEF" w:rsidR="00971422" w:rsidRPr="00694919" w:rsidRDefault="00684F88" w:rsidP="00971422">
      <w:pPr>
        <w:jc w:val="center"/>
      </w:pPr>
      <w:hyperlink r:id="rId18" w:history="1">
        <w:r w:rsidR="009C504C" w:rsidRPr="00C938BB">
          <w:rPr>
            <w:rStyle w:val="Hyperlink"/>
          </w:rPr>
          <w:t>schoolsupportandimprovementinbox@azed.gov</w:t>
        </w:r>
      </w:hyperlink>
    </w:p>
    <w:p w14:paraId="1EC5AB89" w14:textId="2BF61051" w:rsidR="006A4AF6" w:rsidRDefault="006A4AF6" w:rsidP="006A4AF6">
      <w:pPr>
        <w:jc w:val="center"/>
      </w:pPr>
    </w:p>
    <w:sectPr w:rsidR="006A4AF6" w:rsidSect="007C0DC0">
      <w:footerReference w:type="default" r:id="rId19"/>
      <w:pgSz w:w="12240" w:h="15840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AB52C4" w14:textId="77777777" w:rsidR="00684F88" w:rsidRDefault="00684F88" w:rsidP="00F54696">
      <w:pPr>
        <w:spacing w:after="0" w:line="240" w:lineRule="auto"/>
      </w:pPr>
      <w:r>
        <w:separator/>
      </w:r>
    </w:p>
  </w:endnote>
  <w:endnote w:type="continuationSeparator" w:id="0">
    <w:p w14:paraId="057B2814" w14:textId="77777777" w:rsidR="00684F88" w:rsidRDefault="00684F88" w:rsidP="00F54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108625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B551EBB" w14:textId="0C70A824" w:rsidR="00F54696" w:rsidRDefault="00F5469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834073C" w14:textId="77777777" w:rsidR="00F54696" w:rsidRDefault="00F546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9BAFAD" w14:textId="77777777" w:rsidR="00684F88" w:rsidRDefault="00684F88" w:rsidP="00F54696">
      <w:pPr>
        <w:spacing w:after="0" w:line="240" w:lineRule="auto"/>
      </w:pPr>
      <w:r>
        <w:separator/>
      </w:r>
    </w:p>
  </w:footnote>
  <w:footnote w:type="continuationSeparator" w:id="0">
    <w:p w14:paraId="1A358DE9" w14:textId="77777777" w:rsidR="00684F88" w:rsidRDefault="00684F88" w:rsidP="00F546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0C7402"/>
    <w:multiLevelType w:val="hybridMultilevel"/>
    <w:tmpl w:val="3012A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D72CE4"/>
    <w:multiLevelType w:val="hybridMultilevel"/>
    <w:tmpl w:val="E4229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EF651B"/>
    <w:multiLevelType w:val="hybridMultilevel"/>
    <w:tmpl w:val="FF7CD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AF2152"/>
    <w:multiLevelType w:val="hybridMultilevel"/>
    <w:tmpl w:val="14BE0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CB5D68"/>
    <w:multiLevelType w:val="hybridMultilevel"/>
    <w:tmpl w:val="63AC2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0E3"/>
    <w:rsid w:val="000126D5"/>
    <w:rsid w:val="000132BA"/>
    <w:rsid w:val="00021826"/>
    <w:rsid w:val="00024688"/>
    <w:rsid w:val="00025AA3"/>
    <w:rsid w:val="0004611E"/>
    <w:rsid w:val="00056033"/>
    <w:rsid w:val="00072D88"/>
    <w:rsid w:val="00072F17"/>
    <w:rsid w:val="000749A4"/>
    <w:rsid w:val="00077760"/>
    <w:rsid w:val="000817C0"/>
    <w:rsid w:val="000863AE"/>
    <w:rsid w:val="000876C2"/>
    <w:rsid w:val="00092FB8"/>
    <w:rsid w:val="000B0F9B"/>
    <w:rsid w:val="000B67F7"/>
    <w:rsid w:val="000C59F9"/>
    <w:rsid w:val="000D7A8A"/>
    <w:rsid w:val="00100119"/>
    <w:rsid w:val="0011223C"/>
    <w:rsid w:val="001214CA"/>
    <w:rsid w:val="001272AE"/>
    <w:rsid w:val="00133279"/>
    <w:rsid w:val="0014562C"/>
    <w:rsid w:val="0015578B"/>
    <w:rsid w:val="00163E7E"/>
    <w:rsid w:val="00176289"/>
    <w:rsid w:val="001811BC"/>
    <w:rsid w:val="00182DB0"/>
    <w:rsid w:val="0019139B"/>
    <w:rsid w:val="001920CA"/>
    <w:rsid w:val="0019285A"/>
    <w:rsid w:val="001A0120"/>
    <w:rsid w:val="001A4D19"/>
    <w:rsid w:val="001B4584"/>
    <w:rsid w:val="001C1817"/>
    <w:rsid w:val="001F432E"/>
    <w:rsid w:val="00204969"/>
    <w:rsid w:val="00205C2C"/>
    <w:rsid w:val="0021069F"/>
    <w:rsid w:val="00213ABE"/>
    <w:rsid w:val="00215603"/>
    <w:rsid w:val="00217D5A"/>
    <w:rsid w:val="00225484"/>
    <w:rsid w:val="00226116"/>
    <w:rsid w:val="00262FAC"/>
    <w:rsid w:val="00274858"/>
    <w:rsid w:val="00274A46"/>
    <w:rsid w:val="00277BCD"/>
    <w:rsid w:val="002A1AC4"/>
    <w:rsid w:val="002A3457"/>
    <w:rsid w:val="002C715C"/>
    <w:rsid w:val="002D474D"/>
    <w:rsid w:val="002F712A"/>
    <w:rsid w:val="003064B0"/>
    <w:rsid w:val="003157DB"/>
    <w:rsid w:val="00315F11"/>
    <w:rsid w:val="00316120"/>
    <w:rsid w:val="00320501"/>
    <w:rsid w:val="00326011"/>
    <w:rsid w:val="0033038E"/>
    <w:rsid w:val="003364CA"/>
    <w:rsid w:val="00344893"/>
    <w:rsid w:val="00371D74"/>
    <w:rsid w:val="00395435"/>
    <w:rsid w:val="00397FA4"/>
    <w:rsid w:val="003A0A3F"/>
    <w:rsid w:val="003A15AE"/>
    <w:rsid w:val="003A36BC"/>
    <w:rsid w:val="003A4BFE"/>
    <w:rsid w:val="003D6AA5"/>
    <w:rsid w:val="003E1F32"/>
    <w:rsid w:val="003F0280"/>
    <w:rsid w:val="003F59F3"/>
    <w:rsid w:val="004256E4"/>
    <w:rsid w:val="004267C8"/>
    <w:rsid w:val="004527DF"/>
    <w:rsid w:val="00454BE4"/>
    <w:rsid w:val="00457286"/>
    <w:rsid w:val="00461AAF"/>
    <w:rsid w:val="00492590"/>
    <w:rsid w:val="00494BFB"/>
    <w:rsid w:val="004B0612"/>
    <w:rsid w:val="004B2316"/>
    <w:rsid w:val="004B5D6A"/>
    <w:rsid w:val="004C071B"/>
    <w:rsid w:val="004C2E0D"/>
    <w:rsid w:val="004D30E3"/>
    <w:rsid w:val="004E514B"/>
    <w:rsid w:val="004E7C63"/>
    <w:rsid w:val="004F7E76"/>
    <w:rsid w:val="00505CF0"/>
    <w:rsid w:val="00511FEA"/>
    <w:rsid w:val="00522BED"/>
    <w:rsid w:val="0052662D"/>
    <w:rsid w:val="005267FC"/>
    <w:rsid w:val="00527972"/>
    <w:rsid w:val="00534735"/>
    <w:rsid w:val="00552D07"/>
    <w:rsid w:val="0055452F"/>
    <w:rsid w:val="005A46E1"/>
    <w:rsid w:val="005B37E8"/>
    <w:rsid w:val="005F19C3"/>
    <w:rsid w:val="00610839"/>
    <w:rsid w:val="006172C3"/>
    <w:rsid w:val="00636876"/>
    <w:rsid w:val="00644CB8"/>
    <w:rsid w:val="0065519D"/>
    <w:rsid w:val="00661A2A"/>
    <w:rsid w:val="00684F88"/>
    <w:rsid w:val="00693582"/>
    <w:rsid w:val="00694919"/>
    <w:rsid w:val="006A4AF6"/>
    <w:rsid w:val="006A4DE2"/>
    <w:rsid w:val="006A6961"/>
    <w:rsid w:val="006F38D5"/>
    <w:rsid w:val="006F5D6C"/>
    <w:rsid w:val="00702B57"/>
    <w:rsid w:val="00730836"/>
    <w:rsid w:val="0074210D"/>
    <w:rsid w:val="00770193"/>
    <w:rsid w:val="00771B5E"/>
    <w:rsid w:val="00771FC0"/>
    <w:rsid w:val="007729F9"/>
    <w:rsid w:val="007758E3"/>
    <w:rsid w:val="007840E6"/>
    <w:rsid w:val="00796FE7"/>
    <w:rsid w:val="007C0DC0"/>
    <w:rsid w:val="007C24AF"/>
    <w:rsid w:val="007F39B6"/>
    <w:rsid w:val="00811F32"/>
    <w:rsid w:val="008378BA"/>
    <w:rsid w:val="00843835"/>
    <w:rsid w:val="00844132"/>
    <w:rsid w:val="00877397"/>
    <w:rsid w:val="00886FF6"/>
    <w:rsid w:val="00887A99"/>
    <w:rsid w:val="008978F9"/>
    <w:rsid w:val="008C227F"/>
    <w:rsid w:val="008C7840"/>
    <w:rsid w:val="008E2512"/>
    <w:rsid w:val="008E5F9F"/>
    <w:rsid w:val="00902F6C"/>
    <w:rsid w:val="0090330E"/>
    <w:rsid w:val="00905EDE"/>
    <w:rsid w:val="009160E3"/>
    <w:rsid w:val="00931F40"/>
    <w:rsid w:val="00934251"/>
    <w:rsid w:val="00942B9D"/>
    <w:rsid w:val="009621F6"/>
    <w:rsid w:val="00971422"/>
    <w:rsid w:val="009724BF"/>
    <w:rsid w:val="00974E82"/>
    <w:rsid w:val="00996E71"/>
    <w:rsid w:val="009A3095"/>
    <w:rsid w:val="009B6C30"/>
    <w:rsid w:val="009C49FD"/>
    <w:rsid w:val="009C504C"/>
    <w:rsid w:val="00A0754D"/>
    <w:rsid w:val="00A23484"/>
    <w:rsid w:val="00A30176"/>
    <w:rsid w:val="00A30943"/>
    <w:rsid w:val="00A351EF"/>
    <w:rsid w:val="00A44A32"/>
    <w:rsid w:val="00A62814"/>
    <w:rsid w:val="00A65386"/>
    <w:rsid w:val="00A67004"/>
    <w:rsid w:val="00A70ABD"/>
    <w:rsid w:val="00A7609B"/>
    <w:rsid w:val="00A81563"/>
    <w:rsid w:val="00A819C2"/>
    <w:rsid w:val="00A8454B"/>
    <w:rsid w:val="00A93427"/>
    <w:rsid w:val="00AB490B"/>
    <w:rsid w:val="00AE0074"/>
    <w:rsid w:val="00AE371F"/>
    <w:rsid w:val="00B05D07"/>
    <w:rsid w:val="00B20D07"/>
    <w:rsid w:val="00B447F0"/>
    <w:rsid w:val="00B473CF"/>
    <w:rsid w:val="00B4783F"/>
    <w:rsid w:val="00B57D2F"/>
    <w:rsid w:val="00B60028"/>
    <w:rsid w:val="00B6750A"/>
    <w:rsid w:val="00B73577"/>
    <w:rsid w:val="00B8360C"/>
    <w:rsid w:val="00BA3307"/>
    <w:rsid w:val="00BA37A7"/>
    <w:rsid w:val="00BB762B"/>
    <w:rsid w:val="00BC054C"/>
    <w:rsid w:val="00BC36F0"/>
    <w:rsid w:val="00BC7B5C"/>
    <w:rsid w:val="00BE1CEB"/>
    <w:rsid w:val="00BE390E"/>
    <w:rsid w:val="00BF6AD4"/>
    <w:rsid w:val="00C030F0"/>
    <w:rsid w:val="00C1229D"/>
    <w:rsid w:val="00C21D55"/>
    <w:rsid w:val="00C31240"/>
    <w:rsid w:val="00C33D30"/>
    <w:rsid w:val="00C50BF1"/>
    <w:rsid w:val="00C51AF0"/>
    <w:rsid w:val="00C767A8"/>
    <w:rsid w:val="00C90B19"/>
    <w:rsid w:val="00CA1BF6"/>
    <w:rsid w:val="00CB161F"/>
    <w:rsid w:val="00CB39E1"/>
    <w:rsid w:val="00CE6923"/>
    <w:rsid w:val="00CF077C"/>
    <w:rsid w:val="00D12CAB"/>
    <w:rsid w:val="00D14253"/>
    <w:rsid w:val="00D16036"/>
    <w:rsid w:val="00D377EE"/>
    <w:rsid w:val="00D432B0"/>
    <w:rsid w:val="00D5502D"/>
    <w:rsid w:val="00D707A4"/>
    <w:rsid w:val="00D92299"/>
    <w:rsid w:val="00DD2FF5"/>
    <w:rsid w:val="00DD7F5A"/>
    <w:rsid w:val="00DE62B2"/>
    <w:rsid w:val="00DF5C83"/>
    <w:rsid w:val="00E074D3"/>
    <w:rsid w:val="00E1742E"/>
    <w:rsid w:val="00E3523C"/>
    <w:rsid w:val="00E5758E"/>
    <w:rsid w:val="00E67E2B"/>
    <w:rsid w:val="00E67F24"/>
    <w:rsid w:val="00E72071"/>
    <w:rsid w:val="00EA5275"/>
    <w:rsid w:val="00EB1028"/>
    <w:rsid w:val="00EB1177"/>
    <w:rsid w:val="00EF2676"/>
    <w:rsid w:val="00EF3735"/>
    <w:rsid w:val="00EF5DAF"/>
    <w:rsid w:val="00F15D93"/>
    <w:rsid w:val="00F266CA"/>
    <w:rsid w:val="00F47369"/>
    <w:rsid w:val="00F54696"/>
    <w:rsid w:val="00F567C4"/>
    <w:rsid w:val="00F8511A"/>
    <w:rsid w:val="00F86252"/>
    <w:rsid w:val="00F94928"/>
    <w:rsid w:val="00FA320D"/>
    <w:rsid w:val="00FA5EDD"/>
    <w:rsid w:val="00FD01F9"/>
    <w:rsid w:val="00FD0C85"/>
    <w:rsid w:val="00FF7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F64D1"/>
  <w15:chartTrackingRefBased/>
  <w15:docId w15:val="{F92506F5-AD8C-4E13-9C14-661864AED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15F11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E2512"/>
    <w:pPr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30836"/>
    <w:pPr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266C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30E3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072D8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72D8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E2512"/>
    <w:rPr>
      <w:rFonts w:ascii="Arial" w:hAnsi="Arial" w:cs="Arial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30836"/>
    <w:rPr>
      <w:rFonts w:ascii="Arial" w:hAnsi="Arial" w:cs="Arial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F266C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GridTable4-Accent1">
    <w:name w:val="Grid Table 4 Accent 1"/>
    <w:basedOn w:val="TableNormal"/>
    <w:uiPriority w:val="49"/>
    <w:rsid w:val="00C90B1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27485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546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4696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546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4696"/>
    <w:rPr>
      <w:rFonts w:ascii="Arial" w:hAnsi="Arial" w:cs="Arial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2D474D"/>
    <w:pPr>
      <w:keepNext/>
      <w:keepLines/>
      <w:spacing w:before="240" w:after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2D474D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D474D"/>
    <w:pPr>
      <w:spacing w:after="100"/>
      <w:ind w:left="2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45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5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9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0.png"/><Relationship Id="rId18" Type="http://schemas.openxmlformats.org/officeDocument/2006/relationships/hyperlink" Target="mailto:schoolsupportandimprovementinbox@azed.gov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hyperlink" Target="mailto:Firstname.lastname@azed.gov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.azed.gov/improvement/grant-opportunities/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8F55A438CAA749BFA79916C5F1DD64" ma:contentTypeVersion="13" ma:contentTypeDescription="Create a new document." ma:contentTypeScope="" ma:versionID="07f6b85abb278a65194d18b86e20e51f">
  <xsd:schema xmlns:xsd="http://www.w3.org/2001/XMLSchema" xmlns:xs="http://www.w3.org/2001/XMLSchema" xmlns:p="http://schemas.microsoft.com/office/2006/metadata/properties" xmlns:ns3="20e454f4-3b14-414b-9f0b-a1f1e5573b61" xmlns:ns4="ac5d5c29-9739-4184-85c5-69484fc575aa" targetNamespace="http://schemas.microsoft.com/office/2006/metadata/properties" ma:root="true" ma:fieldsID="f480a43ff2ce3fa34f17a5583fd022e1" ns3:_="" ns4:_="">
    <xsd:import namespace="20e454f4-3b14-414b-9f0b-a1f1e5573b61"/>
    <xsd:import namespace="ac5d5c29-9739-4184-85c5-69484fc575a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e454f4-3b14-414b-9f0b-a1f1e5573b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5d5c29-9739-4184-85c5-69484fc575a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5C201D-4DDB-4227-A7B2-7BD6DC57D87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765DEA8-9794-4E74-BD20-C79C65F3C6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1C751D-9383-47DE-A0C9-6DFB5E6D3E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e454f4-3b14-414b-9f0b-a1f1e5573b61"/>
    <ds:schemaRef ds:uri="ac5d5c29-9739-4184-85c5-69484fc575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34F4B01-481B-4D3A-AAB2-EC59A323F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1658</Words>
  <Characters>9451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Isherwood, Devon</dc:creator>
  <cp:keywords/>
  <dc:description/>
  <cp:lastModifiedBy>Laing, Peter</cp:lastModifiedBy>
  <cp:revision>2</cp:revision>
  <cp:lastPrinted>2020-04-08T14:59:00Z</cp:lastPrinted>
  <dcterms:created xsi:type="dcterms:W3CDTF">2020-04-08T23:37:00Z</dcterms:created>
  <dcterms:modified xsi:type="dcterms:W3CDTF">2020-04-08T23:37:00Z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0x010100228F55A438CAA749BFA79916C5F1DD64</vt:lpwstr>
  </property>
</Properties>
</file>