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40" w:type="dxa"/>
        <w:tblInd w:w="-995" w:type="dxa"/>
        <w:tblLook w:val="04A0" w:firstRow="1" w:lastRow="0" w:firstColumn="1" w:lastColumn="0" w:noHBand="0" w:noVBand="1"/>
      </w:tblPr>
      <w:tblGrid>
        <w:gridCol w:w="2275"/>
        <w:gridCol w:w="2275"/>
        <w:gridCol w:w="2275"/>
        <w:gridCol w:w="8115"/>
      </w:tblGrid>
      <w:tr w:rsidR="00D46BE8" w:rsidRPr="00270521" w14:paraId="3A52C397" w14:textId="77777777" w:rsidTr="007B2E7C">
        <w:trPr>
          <w:trHeight w:val="657"/>
        </w:trPr>
        <w:tc>
          <w:tcPr>
            <w:tcW w:w="14940" w:type="dxa"/>
            <w:gridSpan w:val="4"/>
            <w:shd w:val="clear" w:color="auto" w:fill="E8E8E8" w:themeFill="background2"/>
          </w:tcPr>
          <w:p w14:paraId="6F6CC1C6" w14:textId="60A07983" w:rsidR="00D46BE8" w:rsidRPr="00270521" w:rsidRDefault="00D46BE8" w:rsidP="00D46BE8">
            <w:pPr>
              <w:rPr>
                <w:rFonts w:ascii="Arial" w:hAnsi="Arial" w:cs="Arial"/>
                <w:b/>
                <w:bCs/>
                <w:color w:val="002D72"/>
              </w:rPr>
            </w:pPr>
            <w:r w:rsidRPr="00270521">
              <w:rPr>
                <w:rFonts w:ascii="Arial" w:hAnsi="Arial" w:cs="Arial"/>
                <w:b/>
                <w:bCs/>
                <w:color w:val="002D72"/>
              </w:rPr>
              <w:t>Course Title</w:t>
            </w:r>
            <w:r w:rsidR="3B8F3686" w:rsidRPr="00270521">
              <w:rPr>
                <w:rFonts w:ascii="Arial" w:hAnsi="Arial" w:cs="Arial"/>
                <w:b/>
                <w:bCs/>
                <w:color w:val="002D72"/>
              </w:rPr>
              <w:t>/Program</w:t>
            </w:r>
            <w:r w:rsidRPr="00270521">
              <w:rPr>
                <w:rFonts w:ascii="Arial" w:hAnsi="Arial" w:cs="Arial"/>
                <w:b/>
                <w:bCs/>
                <w:color w:val="002D72"/>
              </w:rPr>
              <w:t>:</w:t>
            </w:r>
          </w:p>
        </w:tc>
      </w:tr>
      <w:tr w:rsidR="00D46BE8" w:rsidRPr="00270521" w14:paraId="185B05EA" w14:textId="77777777" w:rsidTr="007B2E7C">
        <w:trPr>
          <w:trHeight w:val="930"/>
        </w:trPr>
        <w:tc>
          <w:tcPr>
            <w:tcW w:w="14940" w:type="dxa"/>
            <w:gridSpan w:val="4"/>
            <w:shd w:val="clear" w:color="auto" w:fill="E8E8E8" w:themeFill="background2"/>
          </w:tcPr>
          <w:p w14:paraId="305DC4FE" w14:textId="34231FB5" w:rsidR="00D46BE8" w:rsidRPr="00270521" w:rsidRDefault="00D46BE8" w:rsidP="00D46BE8">
            <w:pPr>
              <w:rPr>
                <w:rFonts w:ascii="Arial" w:hAnsi="Arial" w:cs="Arial"/>
                <w:b/>
                <w:bCs/>
                <w:color w:val="002D72"/>
              </w:rPr>
            </w:pPr>
            <w:r w:rsidRPr="00270521">
              <w:rPr>
                <w:rFonts w:ascii="Arial" w:hAnsi="Arial" w:cs="Arial"/>
                <w:b/>
                <w:bCs/>
                <w:color w:val="002D72"/>
              </w:rPr>
              <w:t>IET Connected Course(s)</w:t>
            </w:r>
            <w:r w:rsidR="553A7E91" w:rsidRPr="00270521">
              <w:rPr>
                <w:rFonts w:ascii="Arial" w:hAnsi="Arial" w:cs="Arial"/>
                <w:b/>
                <w:bCs/>
                <w:color w:val="002D72"/>
              </w:rPr>
              <w:t xml:space="preserve"> if applicable</w:t>
            </w:r>
            <w:r w:rsidRPr="00270521">
              <w:rPr>
                <w:rFonts w:ascii="Arial" w:hAnsi="Arial" w:cs="Arial"/>
                <w:b/>
                <w:bCs/>
                <w:color w:val="002D72"/>
              </w:rPr>
              <w:t>:</w:t>
            </w:r>
          </w:p>
        </w:tc>
      </w:tr>
      <w:tr w:rsidR="00FF7643" w:rsidRPr="00270521" w14:paraId="518C00EF" w14:textId="77777777" w:rsidTr="007B2E7C">
        <w:trPr>
          <w:trHeight w:val="930"/>
        </w:trPr>
        <w:tc>
          <w:tcPr>
            <w:tcW w:w="14940" w:type="dxa"/>
            <w:gridSpan w:val="4"/>
            <w:shd w:val="clear" w:color="auto" w:fill="E8E8E8" w:themeFill="background2"/>
          </w:tcPr>
          <w:p w14:paraId="6812BB04" w14:textId="77777777" w:rsidR="00FF7643" w:rsidRPr="00270521" w:rsidRDefault="00FF7643" w:rsidP="00FF7643">
            <w:pPr>
              <w:rPr>
                <w:rFonts w:ascii="Arial" w:hAnsi="Arial" w:cs="Arial"/>
                <w:b/>
                <w:bCs/>
                <w:color w:val="002D72"/>
              </w:rPr>
            </w:pPr>
            <w:r w:rsidRPr="00270521">
              <w:rPr>
                <w:rFonts w:ascii="Arial" w:hAnsi="Arial" w:cs="Arial"/>
                <w:b/>
                <w:bCs/>
                <w:color w:val="002D72"/>
              </w:rPr>
              <w:t>Minimum Educational Functioning Level (EFL) for Participation:</w:t>
            </w:r>
          </w:p>
          <w:p w14:paraId="747A9671" w14:textId="77777777" w:rsidR="00FF7643" w:rsidRPr="00270521" w:rsidRDefault="00FF7643" w:rsidP="00FF7643">
            <w:pPr>
              <w:rPr>
                <w:rFonts w:ascii="Arial" w:hAnsi="Arial" w:cs="Arial"/>
                <w:color w:val="002D72"/>
              </w:rPr>
            </w:pPr>
            <w:r w:rsidRPr="00270521">
              <w:rPr>
                <w:rFonts w:ascii="Arial" w:hAnsi="Arial" w:cs="Arial"/>
                <w:color w:val="002D72"/>
              </w:rPr>
              <w:t xml:space="preserve">ABE: </w:t>
            </w:r>
          </w:p>
          <w:p w14:paraId="1F9FD3C5" w14:textId="523E55FB" w:rsidR="00097A1D" w:rsidRPr="00270521" w:rsidRDefault="00FF7643" w:rsidP="00097A1D">
            <w:pPr>
              <w:rPr>
                <w:rFonts w:ascii="Arial" w:hAnsi="Arial" w:cs="Arial"/>
                <w:color w:val="002D72"/>
              </w:rPr>
            </w:pPr>
            <w:r w:rsidRPr="00270521">
              <w:rPr>
                <w:rFonts w:ascii="Arial" w:hAnsi="Arial" w:cs="Arial"/>
                <w:color w:val="002D72"/>
              </w:rPr>
              <w:t xml:space="preserve">ESOL: </w:t>
            </w:r>
          </w:p>
        </w:tc>
      </w:tr>
      <w:tr w:rsidR="00D46BE8" w:rsidRPr="00270521" w14:paraId="1D68D525" w14:textId="77777777" w:rsidTr="007B2E7C">
        <w:trPr>
          <w:trHeight w:val="893"/>
        </w:trPr>
        <w:tc>
          <w:tcPr>
            <w:tcW w:w="14940" w:type="dxa"/>
            <w:gridSpan w:val="4"/>
            <w:shd w:val="clear" w:color="auto" w:fill="E8E8E8" w:themeFill="background2"/>
          </w:tcPr>
          <w:p w14:paraId="1076174E" w14:textId="7F31E07B" w:rsidR="00D46BE8" w:rsidRPr="00270521" w:rsidRDefault="00D46BE8" w:rsidP="00D46BE8">
            <w:pPr>
              <w:rPr>
                <w:rFonts w:ascii="Arial" w:hAnsi="Arial" w:cs="Arial"/>
                <w:b/>
                <w:bCs/>
                <w:color w:val="002D72"/>
              </w:rPr>
            </w:pPr>
            <w:r w:rsidRPr="00270521">
              <w:rPr>
                <w:rFonts w:ascii="Arial" w:hAnsi="Arial" w:cs="Arial"/>
                <w:b/>
                <w:bCs/>
                <w:color w:val="002D72"/>
              </w:rPr>
              <w:t>Occupation/Career Pathway</w:t>
            </w:r>
            <w:r w:rsidR="00F04335" w:rsidRPr="00270521">
              <w:rPr>
                <w:rFonts w:ascii="Arial" w:hAnsi="Arial" w:cs="Arial"/>
                <w:b/>
                <w:bCs/>
                <w:color w:val="002D72"/>
              </w:rPr>
              <w:t xml:space="preserve"> </w:t>
            </w:r>
            <w:r w:rsidR="00270521" w:rsidRPr="00870E7F">
              <w:rPr>
                <w:rFonts w:ascii="Arial" w:hAnsi="Arial" w:cs="Arial"/>
              </w:rPr>
              <w:t>(s</w:t>
            </w:r>
            <w:r w:rsidR="00270521" w:rsidRPr="00870E7F">
              <w:rPr>
                <w:rFonts w:ascii="Arial" w:hAnsi="Arial" w:cs="Arial"/>
                <w:i/>
                <w:iCs/>
              </w:rPr>
              <w:t xml:space="preserve">ee </w:t>
            </w:r>
            <w:hyperlink r:id="rId9" w:history="1">
              <w:r w:rsidR="00270521" w:rsidRPr="00870E7F">
                <w:rPr>
                  <w:rStyle w:val="Hyperlink"/>
                  <w:rFonts w:ascii="Arial" w:hAnsi="Arial" w:cs="Arial"/>
                  <w:b/>
                  <w:bCs/>
                </w:rPr>
                <w:t>CTE Programs of Study</w:t>
              </w:r>
            </w:hyperlink>
            <w:r w:rsidR="00270521" w:rsidRPr="00870E7F">
              <w:rPr>
                <w:rFonts w:ascii="Arial" w:hAnsi="Arial" w:cs="Arial"/>
              </w:rPr>
              <w:t>):</w:t>
            </w:r>
          </w:p>
        </w:tc>
      </w:tr>
      <w:tr w:rsidR="009A4C81" w:rsidRPr="00270521" w14:paraId="05320E0F" w14:textId="77777777" w:rsidTr="007B2E7C">
        <w:trPr>
          <w:trHeight w:val="1093"/>
        </w:trPr>
        <w:tc>
          <w:tcPr>
            <w:tcW w:w="14940" w:type="dxa"/>
            <w:gridSpan w:val="4"/>
            <w:shd w:val="clear" w:color="auto" w:fill="E8E8E8" w:themeFill="background2"/>
          </w:tcPr>
          <w:p w14:paraId="04A2BD13" w14:textId="5DED5FF8" w:rsidR="00D679A0" w:rsidRPr="00270521" w:rsidRDefault="00D679A0" w:rsidP="00D679A0">
            <w:pPr>
              <w:rPr>
                <w:rFonts w:ascii="Arial" w:hAnsi="Arial" w:cs="Arial"/>
                <w:b/>
                <w:bCs/>
                <w:color w:val="002D72"/>
              </w:rPr>
            </w:pPr>
            <w:r w:rsidRPr="00270521">
              <w:rPr>
                <w:rFonts w:ascii="Arial" w:hAnsi="Arial" w:cs="Arial"/>
                <w:b/>
                <w:bCs/>
                <w:color w:val="002D72"/>
              </w:rPr>
              <w:t>Certificate/Credential(s) to be Earned</w:t>
            </w:r>
            <w:r w:rsidR="001A23B0" w:rsidRPr="00270521">
              <w:rPr>
                <w:rFonts w:ascii="Arial" w:hAnsi="Arial" w:cs="Arial"/>
                <w:b/>
                <w:bCs/>
                <w:color w:val="002D72"/>
              </w:rPr>
              <w:t xml:space="preserve"> for MSG 4</w:t>
            </w:r>
            <w:r w:rsidRPr="00270521">
              <w:rPr>
                <w:rFonts w:ascii="Arial" w:hAnsi="Arial" w:cs="Arial"/>
                <w:b/>
                <w:bCs/>
                <w:color w:val="002D72"/>
              </w:rPr>
              <w:t xml:space="preserve"> </w:t>
            </w:r>
            <w:r w:rsidRPr="00270521">
              <w:rPr>
                <w:rFonts w:ascii="Arial" w:hAnsi="Arial" w:cs="Arial"/>
                <w:color w:val="002D72"/>
              </w:rPr>
              <w:t>(if none, write N/A)</w:t>
            </w:r>
            <w:r w:rsidRPr="00270521">
              <w:rPr>
                <w:rFonts w:ascii="Arial" w:hAnsi="Arial" w:cs="Arial"/>
                <w:b/>
                <w:bCs/>
                <w:color w:val="002D72"/>
              </w:rPr>
              <w:t>:</w:t>
            </w:r>
          </w:p>
          <w:p w14:paraId="33595581" w14:textId="723C2C29" w:rsidR="009A4C81" w:rsidRPr="00270521" w:rsidRDefault="00D679A0" w:rsidP="00D679A0">
            <w:pPr>
              <w:rPr>
                <w:rFonts w:ascii="Arial" w:hAnsi="Arial" w:cs="Arial"/>
                <w:i/>
                <w:iCs/>
                <w:color w:val="002D72"/>
              </w:rPr>
            </w:pPr>
            <w:r w:rsidRPr="00270521">
              <w:rPr>
                <w:rFonts w:ascii="Arial" w:hAnsi="Arial" w:cs="Arial"/>
                <w:i/>
                <w:iCs/>
                <w:color w:val="002D72"/>
              </w:rPr>
              <w:t>Examples include Basic Life Support and OSHA 10.</w:t>
            </w:r>
          </w:p>
        </w:tc>
      </w:tr>
      <w:tr w:rsidR="00BB4A69" w:rsidRPr="00270521" w14:paraId="2A3D1F93" w14:textId="77777777" w:rsidTr="007B2E7C">
        <w:trPr>
          <w:trHeight w:val="671"/>
        </w:trPr>
        <w:tc>
          <w:tcPr>
            <w:tcW w:w="14940" w:type="dxa"/>
            <w:gridSpan w:val="4"/>
            <w:shd w:val="clear" w:color="auto" w:fill="E8E8E8" w:themeFill="background2"/>
          </w:tcPr>
          <w:p w14:paraId="0BDCA1F0" w14:textId="715D26E0" w:rsidR="00BB4A69" w:rsidRPr="00270521" w:rsidRDefault="00CA0725" w:rsidP="00D679A0">
            <w:pPr>
              <w:rPr>
                <w:rFonts w:ascii="Arial" w:hAnsi="Arial" w:cs="Arial"/>
                <w:b/>
                <w:bCs/>
                <w:color w:val="002D72"/>
              </w:rPr>
            </w:pPr>
            <w:r w:rsidRPr="00270521">
              <w:rPr>
                <w:rFonts w:ascii="Arial" w:hAnsi="Arial" w:cs="Arial"/>
                <w:b/>
                <w:bCs/>
                <w:color w:val="002D72"/>
              </w:rPr>
              <w:t>Length of Course in Weeks/Months:</w:t>
            </w:r>
          </w:p>
        </w:tc>
      </w:tr>
      <w:tr w:rsidR="0084159A" w:rsidRPr="00270521" w14:paraId="72E954C6" w14:textId="77777777" w:rsidTr="007B2E7C">
        <w:trPr>
          <w:trHeight w:val="671"/>
        </w:trPr>
        <w:tc>
          <w:tcPr>
            <w:tcW w:w="14940" w:type="dxa"/>
            <w:gridSpan w:val="4"/>
            <w:shd w:val="clear" w:color="auto" w:fill="E8E8E8" w:themeFill="background2"/>
          </w:tcPr>
          <w:p w14:paraId="2A289BAF" w14:textId="153DEB2A" w:rsidR="0084159A" w:rsidRPr="00270521" w:rsidRDefault="005504EB" w:rsidP="00D679A0">
            <w:pPr>
              <w:rPr>
                <w:rFonts w:ascii="Arial" w:hAnsi="Arial" w:cs="Arial"/>
                <w:b/>
                <w:bCs/>
                <w:color w:val="002D72"/>
              </w:rPr>
            </w:pPr>
            <w:r w:rsidRPr="00270521">
              <w:rPr>
                <w:rFonts w:ascii="Arial" w:hAnsi="Arial" w:cs="Arial"/>
                <w:b/>
                <w:bCs/>
                <w:color w:val="002D72"/>
              </w:rPr>
              <w:t xml:space="preserve">Total Hours Expected in </w:t>
            </w:r>
            <w:r w:rsidR="000C3FEE" w:rsidRPr="00270521">
              <w:rPr>
                <w:rFonts w:ascii="Arial" w:hAnsi="Arial" w:cs="Arial"/>
                <w:b/>
                <w:bCs/>
                <w:color w:val="002D72"/>
              </w:rPr>
              <w:t>Program</w:t>
            </w:r>
            <w:r w:rsidRPr="00270521">
              <w:rPr>
                <w:rFonts w:ascii="Arial" w:hAnsi="Arial" w:cs="Arial"/>
                <w:b/>
                <w:bCs/>
                <w:color w:val="002D72"/>
              </w:rPr>
              <w:t>:</w:t>
            </w:r>
          </w:p>
        </w:tc>
      </w:tr>
      <w:tr w:rsidR="005D5E5F" w:rsidRPr="00270521" w14:paraId="2C3DA719" w14:textId="77777777" w:rsidTr="007B2E7C">
        <w:trPr>
          <w:trHeight w:val="1026"/>
        </w:trPr>
        <w:tc>
          <w:tcPr>
            <w:tcW w:w="14940" w:type="dxa"/>
            <w:gridSpan w:val="4"/>
            <w:shd w:val="clear" w:color="auto" w:fill="FFFFFF" w:themeFill="background1"/>
          </w:tcPr>
          <w:p w14:paraId="5FF30CD6" w14:textId="461B2DDA" w:rsidR="005D5E5F" w:rsidRPr="00270521" w:rsidRDefault="005D5E5F">
            <w:pPr>
              <w:rPr>
                <w:rFonts w:ascii="Arial" w:hAnsi="Arial" w:cs="Arial"/>
                <w:b/>
                <w:bCs/>
                <w:color w:val="002D72"/>
              </w:rPr>
            </w:pPr>
            <w:r w:rsidRPr="00270521">
              <w:rPr>
                <w:rFonts w:ascii="Arial" w:hAnsi="Arial" w:cs="Arial"/>
                <w:b/>
                <w:bCs/>
                <w:color w:val="002D72"/>
              </w:rPr>
              <w:t>Course Content Summary:</w:t>
            </w:r>
          </w:p>
        </w:tc>
      </w:tr>
      <w:tr w:rsidR="005D5E5F" w:rsidRPr="00270521" w14:paraId="7AA32C86" w14:textId="77777777" w:rsidTr="007B2E7C">
        <w:trPr>
          <w:trHeight w:val="1026"/>
        </w:trPr>
        <w:tc>
          <w:tcPr>
            <w:tcW w:w="14940" w:type="dxa"/>
            <w:gridSpan w:val="4"/>
            <w:shd w:val="clear" w:color="auto" w:fill="FFFFFF" w:themeFill="background1"/>
          </w:tcPr>
          <w:p w14:paraId="16273EDC" w14:textId="6224FD8F" w:rsidR="005D5E5F" w:rsidRPr="00270521" w:rsidRDefault="005D5E5F">
            <w:pPr>
              <w:rPr>
                <w:rFonts w:ascii="Arial" w:hAnsi="Arial" w:cs="Arial"/>
                <w:b/>
                <w:bCs/>
                <w:color w:val="002D72"/>
              </w:rPr>
            </w:pPr>
            <w:r w:rsidRPr="00270521">
              <w:rPr>
                <w:rFonts w:ascii="Arial" w:hAnsi="Arial" w:cs="Arial"/>
                <w:b/>
                <w:bCs/>
                <w:color w:val="002D72"/>
              </w:rPr>
              <w:t>Pre-Requisite Courses (if any):</w:t>
            </w:r>
          </w:p>
        </w:tc>
      </w:tr>
      <w:tr w:rsidR="005D5E5F" w:rsidRPr="00270521" w14:paraId="40151CD6" w14:textId="77777777" w:rsidTr="007B2E7C">
        <w:trPr>
          <w:trHeight w:val="1026"/>
        </w:trPr>
        <w:tc>
          <w:tcPr>
            <w:tcW w:w="14940" w:type="dxa"/>
            <w:gridSpan w:val="4"/>
            <w:shd w:val="clear" w:color="auto" w:fill="FFFFFF" w:themeFill="background1"/>
          </w:tcPr>
          <w:p w14:paraId="6AB86C06" w14:textId="76879551" w:rsidR="005D5E5F" w:rsidRPr="00270521" w:rsidRDefault="005D5E5F">
            <w:pPr>
              <w:rPr>
                <w:rFonts w:ascii="Arial" w:hAnsi="Arial" w:cs="Arial"/>
                <w:b/>
                <w:bCs/>
                <w:color w:val="002D72"/>
              </w:rPr>
            </w:pPr>
            <w:r w:rsidRPr="00270521">
              <w:rPr>
                <w:rFonts w:ascii="Arial" w:hAnsi="Arial" w:cs="Arial"/>
                <w:b/>
                <w:bCs/>
                <w:color w:val="002D72"/>
              </w:rPr>
              <w:t>What products will students complete as part of this class?</w:t>
            </w:r>
          </w:p>
        </w:tc>
      </w:tr>
      <w:tr w:rsidR="005D5E5F" w:rsidRPr="00270521" w14:paraId="7FC60B73" w14:textId="77777777" w:rsidTr="007B2E7C">
        <w:trPr>
          <w:trHeight w:val="1322"/>
        </w:trPr>
        <w:tc>
          <w:tcPr>
            <w:tcW w:w="14940" w:type="dxa"/>
            <w:gridSpan w:val="4"/>
            <w:shd w:val="clear" w:color="auto" w:fill="FFFFFF" w:themeFill="background1"/>
          </w:tcPr>
          <w:p w14:paraId="14CA71E1" w14:textId="536C2189" w:rsidR="005D5E5F" w:rsidRPr="00270521" w:rsidRDefault="005D5E5F" w:rsidP="1F949436">
            <w:pPr>
              <w:rPr>
                <w:rFonts w:ascii="Arial" w:hAnsi="Arial" w:cs="Arial"/>
                <w:b/>
                <w:bCs/>
                <w:color w:val="002D72"/>
              </w:rPr>
            </w:pPr>
            <w:r w:rsidRPr="00270521">
              <w:rPr>
                <w:rFonts w:ascii="Arial" w:hAnsi="Arial" w:cs="Arial"/>
                <w:b/>
                <w:bCs/>
                <w:color w:val="002D72"/>
              </w:rPr>
              <w:lastRenderedPageBreak/>
              <w:t>What are the formative and summative assessment tools utilized in this course</w:t>
            </w:r>
            <w:r w:rsidR="00042B87" w:rsidRPr="00270521">
              <w:rPr>
                <w:rFonts w:ascii="Arial" w:hAnsi="Arial" w:cs="Arial"/>
                <w:b/>
                <w:bCs/>
                <w:color w:val="002D72"/>
              </w:rPr>
              <w:t xml:space="preserve"> to determine whether students met expected outcomes</w:t>
            </w:r>
            <w:r w:rsidRPr="00270521">
              <w:rPr>
                <w:rFonts w:ascii="Arial" w:hAnsi="Arial" w:cs="Arial"/>
                <w:b/>
                <w:bCs/>
                <w:color w:val="002D72"/>
              </w:rPr>
              <w:t xml:space="preserve">? </w:t>
            </w:r>
          </w:p>
          <w:p w14:paraId="23D494EB" w14:textId="248104C2" w:rsidR="005D5E5F" w:rsidRPr="00270521" w:rsidRDefault="005D5E5F" w:rsidP="1F949436">
            <w:pPr>
              <w:rPr>
                <w:rFonts w:ascii="Arial" w:hAnsi="Arial" w:cs="Arial"/>
                <w:b/>
                <w:bCs/>
                <w:color w:val="002D72"/>
              </w:rPr>
            </w:pPr>
          </w:p>
          <w:p w14:paraId="222BA783" w14:textId="030F4774" w:rsidR="005D5E5F" w:rsidRPr="00270521" w:rsidRDefault="005D5E5F">
            <w:pPr>
              <w:rPr>
                <w:rFonts w:ascii="Arial" w:hAnsi="Arial" w:cs="Arial"/>
                <w:b/>
                <w:bCs/>
                <w:color w:val="002D72"/>
              </w:rPr>
            </w:pPr>
            <w:r w:rsidRPr="00270521">
              <w:rPr>
                <w:rFonts w:ascii="Arial" w:hAnsi="Arial" w:cs="Arial"/>
                <w:b/>
                <w:bCs/>
                <w:color w:val="002D72"/>
              </w:rPr>
              <w:t>How will student success be measured?</w:t>
            </w:r>
          </w:p>
        </w:tc>
      </w:tr>
      <w:tr w:rsidR="00D46BE8" w:rsidRPr="00270521" w14:paraId="452B57C2" w14:textId="77777777" w:rsidTr="007B2E7C">
        <w:trPr>
          <w:trHeight w:val="719"/>
        </w:trPr>
        <w:tc>
          <w:tcPr>
            <w:tcW w:w="2275" w:type="dxa"/>
            <w:shd w:val="clear" w:color="auto" w:fill="002D72"/>
            <w:vAlign w:val="center"/>
          </w:tcPr>
          <w:p w14:paraId="54403AEE" w14:textId="4A7A309E" w:rsidR="00D46BE8" w:rsidRPr="00270521" w:rsidRDefault="00D46BE8" w:rsidP="00D679A0">
            <w:pPr>
              <w:jc w:val="center"/>
              <w:rPr>
                <w:rFonts w:ascii="Arial" w:hAnsi="Arial" w:cs="Arial"/>
                <w:b/>
                <w:bCs/>
              </w:rPr>
            </w:pPr>
            <w:r w:rsidRPr="00270521">
              <w:rPr>
                <w:rFonts w:ascii="Arial" w:hAnsi="Arial" w:cs="Arial"/>
                <w:b/>
                <w:bCs/>
              </w:rPr>
              <w:t>Unit/Topic:</w:t>
            </w:r>
          </w:p>
        </w:tc>
        <w:tc>
          <w:tcPr>
            <w:tcW w:w="2275" w:type="dxa"/>
            <w:shd w:val="clear" w:color="auto" w:fill="002D72"/>
            <w:vAlign w:val="center"/>
          </w:tcPr>
          <w:p w14:paraId="3F2195ED" w14:textId="1ABE13B7" w:rsidR="00D46BE8" w:rsidRPr="00270521" w:rsidRDefault="00D46BE8" w:rsidP="00D679A0">
            <w:pPr>
              <w:jc w:val="center"/>
              <w:rPr>
                <w:rFonts w:ascii="Arial" w:hAnsi="Arial" w:cs="Arial"/>
                <w:b/>
                <w:bCs/>
              </w:rPr>
            </w:pPr>
            <w:r w:rsidRPr="00270521">
              <w:rPr>
                <w:rFonts w:ascii="Arial" w:hAnsi="Arial" w:cs="Arial"/>
                <w:b/>
                <w:bCs/>
              </w:rPr>
              <w:t>Content Standards:</w:t>
            </w:r>
          </w:p>
        </w:tc>
        <w:tc>
          <w:tcPr>
            <w:tcW w:w="2275" w:type="dxa"/>
            <w:shd w:val="clear" w:color="auto" w:fill="002D72"/>
            <w:vAlign w:val="center"/>
          </w:tcPr>
          <w:p w14:paraId="06817A4C" w14:textId="52B33CE3" w:rsidR="00D46BE8" w:rsidRPr="00270521" w:rsidRDefault="3C094980" w:rsidP="00D679A0">
            <w:pPr>
              <w:jc w:val="center"/>
              <w:rPr>
                <w:rFonts w:ascii="Arial" w:hAnsi="Arial" w:cs="Arial"/>
                <w:b/>
                <w:bCs/>
              </w:rPr>
            </w:pPr>
            <w:r w:rsidRPr="00270521">
              <w:rPr>
                <w:rFonts w:ascii="Arial" w:hAnsi="Arial" w:cs="Arial"/>
                <w:b/>
                <w:bCs/>
              </w:rPr>
              <w:t>Workplace Readiness</w:t>
            </w:r>
            <w:r w:rsidR="008777FA" w:rsidRPr="00270521">
              <w:rPr>
                <w:rFonts w:ascii="Arial" w:hAnsi="Arial" w:cs="Arial"/>
                <w:b/>
                <w:bCs/>
              </w:rPr>
              <w:t xml:space="preserve"> </w:t>
            </w:r>
            <w:r w:rsidRPr="00270521">
              <w:rPr>
                <w:rFonts w:ascii="Arial" w:hAnsi="Arial" w:cs="Arial"/>
                <w:b/>
                <w:bCs/>
              </w:rPr>
              <w:t>/</w:t>
            </w:r>
            <w:r w:rsidR="008777FA" w:rsidRPr="00270521">
              <w:rPr>
                <w:rFonts w:ascii="Arial" w:hAnsi="Arial" w:cs="Arial"/>
                <w:b/>
                <w:bCs/>
              </w:rPr>
              <w:t xml:space="preserve"> </w:t>
            </w:r>
            <w:r w:rsidR="00D46BE8" w:rsidRPr="00270521">
              <w:rPr>
                <w:rFonts w:ascii="Arial" w:hAnsi="Arial" w:cs="Arial"/>
                <w:b/>
                <w:bCs/>
              </w:rPr>
              <w:t>Employability Skill</w:t>
            </w:r>
            <w:r w:rsidR="00012050" w:rsidRPr="00270521">
              <w:rPr>
                <w:rFonts w:ascii="Arial" w:hAnsi="Arial" w:cs="Arial"/>
                <w:b/>
                <w:bCs/>
              </w:rPr>
              <w:t>s</w:t>
            </w:r>
            <w:r w:rsidR="00D46BE8" w:rsidRPr="0027052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115" w:type="dxa"/>
            <w:shd w:val="clear" w:color="auto" w:fill="002D72"/>
            <w:vAlign w:val="center"/>
          </w:tcPr>
          <w:p w14:paraId="303D56E1" w14:textId="7DC3E80A" w:rsidR="003424C0" w:rsidRPr="00270521" w:rsidRDefault="007C32FF" w:rsidP="00D679A0">
            <w:pPr>
              <w:jc w:val="center"/>
              <w:rPr>
                <w:rFonts w:ascii="Arial" w:hAnsi="Arial" w:cs="Arial"/>
                <w:b/>
                <w:i/>
              </w:rPr>
            </w:pPr>
            <w:r w:rsidRPr="00270521">
              <w:rPr>
                <w:rFonts w:ascii="Arial" w:hAnsi="Arial" w:cs="Arial"/>
                <w:b/>
                <w:bCs/>
              </w:rPr>
              <w:t>C</w:t>
            </w:r>
            <w:r w:rsidR="00D46BE8" w:rsidRPr="00270521">
              <w:rPr>
                <w:rFonts w:ascii="Arial" w:hAnsi="Arial" w:cs="Arial"/>
                <w:b/>
                <w:bCs/>
              </w:rPr>
              <w:t xml:space="preserve">onnection to the training requirements for the </w:t>
            </w:r>
            <w:r w:rsidR="008777FA" w:rsidRPr="00270521">
              <w:rPr>
                <w:rFonts w:ascii="Arial" w:hAnsi="Arial" w:cs="Arial"/>
                <w:b/>
                <w:bCs/>
              </w:rPr>
              <w:t xml:space="preserve">related </w:t>
            </w:r>
            <w:r w:rsidR="00D46BE8" w:rsidRPr="00270521">
              <w:rPr>
                <w:rFonts w:ascii="Arial" w:hAnsi="Arial" w:cs="Arial"/>
                <w:b/>
                <w:bCs/>
              </w:rPr>
              <w:t>IET(s)</w:t>
            </w:r>
            <w:r w:rsidR="4EA0DD11" w:rsidRPr="00270521">
              <w:rPr>
                <w:rFonts w:ascii="Arial" w:hAnsi="Arial" w:cs="Arial"/>
                <w:b/>
                <w:bCs/>
              </w:rPr>
              <w:t xml:space="preserve"> or Employer Goals (Workplace Literacy)</w:t>
            </w:r>
          </w:p>
        </w:tc>
      </w:tr>
      <w:tr w:rsidR="00D46BE8" w:rsidRPr="00270521" w14:paraId="59E5CA5E" w14:textId="77777777" w:rsidTr="007B2E7C">
        <w:trPr>
          <w:trHeight w:val="274"/>
        </w:trPr>
        <w:tc>
          <w:tcPr>
            <w:tcW w:w="2275" w:type="dxa"/>
          </w:tcPr>
          <w:p w14:paraId="2AD284FF" w14:textId="30E0D09C" w:rsidR="00D46BE8" w:rsidRPr="00270521" w:rsidRDefault="00D46B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75" w:type="dxa"/>
          </w:tcPr>
          <w:p w14:paraId="6944E41B" w14:textId="77777777" w:rsidR="00D46BE8" w:rsidRPr="00270521" w:rsidRDefault="00D46B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75" w:type="dxa"/>
          </w:tcPr>
          <w:p w14:paraId="12EFC5DD" w14:textId="77777777" w:rsidR="00D46BE8" w:rsidRPr="00270521" w:rsidRDefault="00D46B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115" w:type="dxa"/>
          </w:tcPr>
          <w:p w14:paraId="138671E6" w14:textId="3701300F" w:rsidR="00D46BE8" w:rsidRPr="00270521" w:rsidRDefault="00D46B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46BE8" w:rsidRPr="00270521" w14:paraId="65CD210E" w14:textId="77777777" w:rsidTr="007B2E7C">
        <w:trPr>
          <w:trHeight w:val="284"/>
        </w:trPr>
        <w:tc>
          <w:tcPr>
            <w:tcW w:w="2275" w:type="dxa"/>
          </w:tcPr>
          <w:p w14:paraId="5F91556F" w14:textId="77777777" w:rsidR="00D46BE8" w:rsidRPr="00270521" w:rsidRDefault="00D46B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75" w:type="dxa"/>
          </w:tcPr>
          <w:p w14:paraId="658762A2" w14:textId="77777777" w:rsidR="00D46BE8" w:rsidRPr="00270521" w:rsidRDefault="00D46B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75" w:type="dxa"/>
          </w:tcPr>
          <w:p w14:paraId="15DFBC7E" w14:textId="77777777" w:rsidR="00D46BE8" w:rsidRPr="00270521" w:rsidRDefault="00D46B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115" w:type="dxa"/>
          </w:tcPr>
          <w:p w14:paraId="434EE6DE" w14:textId="77777777" w:rsidR="00D46BE8" w:rsidRPr="00270521" w:rsidRDefault="00D46B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E7952" w:rsidRPr="00270521" w14:paraId="6C9C4898" w14:textId="77777777" w:rsidTr="007B2E7C">
        <w:trPr>
          <w:trHeight w:val="284"/>
        </w:trPr>
        <w:tc>
          <w:tcPr>
            <w:tcW w:w="2275" w:type="dxa"/>
          </w:tcPr>
          <w:p w14:paraId="59A0E400" w14:textId="77777777" w:rsidR="007E7952" w:rsidRPr="00270521" w:rsidRDefault="007E795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75" w:type="dxa"/>
          </w:tcPr>
          <w:p w14:paraId="0C57ADC4" w14:textId="77777777" w:rsidR="007E7952" w:rsidRPr="00270521" w:rsidRDefault="007E795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75" w:type="dxa"/>
          </w:tcPr>
          <w:p w14:paraId="1AB202E9" w14:textId="77777777" w:rsidR="007E7952" w:rsidRPr="00270521" w:rsidRDefault="007E795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115" w:type="dxa"/>
          </w:tcPr>
          <w:p w14:paraId="3A265BCB" w14:textId="77777777" w:rsidR="007E7952" w:rsidRPr="00270521" w:rsidRDefault="007E795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E7952" w:rsidRPr="00270521" w14:paraId="6AA061E5" w14:textId="77777777" w:rsidTr="007B2E7C">
        <w:trPr>
          <w:trHeight w:val="284"/>
        </w:trPr>
        <w:tc>
          <w:tcPr>
            <w:tcW w:w="2275" w:type="dxa"/>
          </w:tcPr>
          <w:p w14:paraId="646430D3" w14:textId="77777777" w:rsidR="007E7952" w:rsidRPr="00270521" w:rsidRDefault="007E795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75" w:type="dxa"/>
          </w:tcPr>
          <w:p w14:paraId="72B20483" w14:textId="77777777" w:rsidR="007E7952" w:rsidRPr="00270521" w:rsidRDefault="007E795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75" w:type="dxa"/>
          </w:tcPr>
          <w:p w14:paraId="32640B14" w14:textId="77777777" w:rsidR="007E7952" w:rsidRPr="00270521" w:rsidRDefault="007E795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115" w:type="dxa"/>
          </w:tcPr>
          <w:p w14:paraId="4309D0E9" w14:textId="77777777" w:rsidR="007E7952" w:rsidRPr="00270521" w:rsidRDefault="007E795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E7952" w:rsidRPr="00270521" w14:paraId="4DABD4D6" w14:textId="77777777" w:rsidTr="007B2E7C">
        <w:trPr>
          <w:trHeight w:val="284"/>
        </w:trPr>
        <w:tc>
          <w:tcPr>
            <w:tcW w:w="2275" w:type="dxa"/>
          </w:tcPr>
          <w:p w14:paraId="190D5A29" w14:textId="77777777" w:rsidR="007E7952" w:rsidRPr="00270521" w:rsidRDefault="007E795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75" w:type="dxa"/>
          </w:tcPr>
          <w:p w14:paraId="30488F51" w14:textId="77777777" w:rsidR="007E7952" w:rsidRPr="00270521" w:rsidRDefault="007E795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75" w:type="dxa"/>
          </w:tcPr>
          <w:p w14:paraId="6AAEE7A5" w14:textId="77777777" w:rsidR="007E7952" w:rsidRPr="00270521" w:rsidRDefault="007E795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115" w:type="dxa"/>
          </w:tcPr>
          <w:p w14:paraId="52F9A13F" w14:textId="77777777" w:rsidR="007E7952" w:rsidRPr="00270521" w:rsidRDefault="007E795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46BE8" w:rsidRPr="00270521" w14:paraId="401EEB71" w14:textId="77777777" w:rsidTr="007B2E7C">
        <w:trPr>
          <w:trHeight w:val="87"/>
        </w:trPr>
        <w:tc>
          <w:tcPr>
            <w:tcW w:w="2275" w:type="dxa"/>
          </w:tcPr>
          <w:p w14:paraId="097A0CA0" w14:textId="77777777" w:rsidR="00D46BE8" w:rsidRPr="00270521" w:rsidRDefault="00D46B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75" w:type="dxa"/>
          </w:tcPr>
          <w:p w14:paraId="2A43173D" w14:textId="77777777" w:rsidR="00D46BE8" w:rsidRPr="00270521" w:rsidRDefault="00D46B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75" w:type="dxa"/>
          </w:tcPr>
          <w:p w14:paraId="6ADF5314" w14:textId="77777777" w:rsidR="00D46BE8" w:rsidRPr="00270521" w:rsidRDefault="00D46B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115" w:type="dxa"/>
          </w:tcPr>
          <w:p w14:paraId="148310E4" w14:textId="77777777" w:rsidR="00D46BE8" w:rsidRPr="00270521" w:rsidRDefault="00D46B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37BAD63" w14:textId="7EA7D97B" w:rsidR="007E7FB8" w:rsidRPr="00270521" w:rsidRDefault="007E7952">
      <w:pPr>
        <w:rPr>
          <w:rFonts w:ascii="Arial" w:hAnsi="Arial" w:cs="Arial"/>
          <w:i/>
          <w:iCs/>
        </w:rPr>
      </w:pPr>
      <w:r w:rsidRPr="00270521">
        <w:rPr>
          <w:rFonts w:ascii="Arial" w:hAnsi="Arial" w:cs="Arial"/>
          <w:i/>
          <w:iCs/>
        </w:rPr>
        <w:t>Add additional rows as needed.</w:t>
      </w:r>
    </w:p>
    <w:sectPr w:rsidR="007E7FB8" w:rsidRPr="00270521" w:rsidSect="007B2E7C">
      <w:headerReference w:type="default" r:id="rId10"/>
      <w:footerReference w:type="default" r:id="rId11"/>
      <w:pgSz w:w="15840" w:h="12240" w:orient="landscape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0734" w14:textId="77777777" w:rsidR="002E31B2" w:rsidRDefault="002E31B2" w:rsidP="00D82C16">
      <w:pPr>
        <w:spacing w:after="0" w:line="240" w:lineRule="auto"/>
      </w:pPr>
      <w:r>
        <w:separator/>
      </w:r>
    </w:p>
  </w:endnote>
  <w:endnote w:type="continuationSeparator" w:id="0">
    <w:p w14:paraId="765B797E" w14:textId="77777777" w:rsidR="002E31B2" w:rsidRDefault="002E31B2" w:rsidP="00D8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B534" w14:textId="1F8013E9" w:rsidR="007B2E7C" w:rsidRDefault="007B2E7C">
    <w:pPr>
      <w:pStyle w:val="Footer"/>
    </w:pPr>
    <w:r>
      <w:t>Created 10-2025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E0CC" w14:textId="77777777" w:rsidR="002E31B2" w:rsidRDefault="002E31B2" w:rsidP="00D82C16">
      <w:pPr>
        <w:spacing w:after="0" w:line="240" w:lineRule="auto"/>
      </w:pPr>
      <w:r>
        <w:separator/>
      </w:r>
    </w:p>
  </w:footnote>
  <w:footnote w:type="continuationSeparator" w:id="0">
    <w:p w14:paraId="54ADD48E" w14:textId="77777777" w:rsidR="002E31B2" w:rsidRDefault="002E31B2" w:rsidP="00D82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7386" w14:textId="0FA5DCDA" w:rsidR="007E7952" w:rsidRPr="007E7952" w:rsidRDefault="007E7952" w:rsidP="007E7952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Scope and Sequence Document for IET and Workplace Literacy Programs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07"/>
    <w:rsid w:val="00012050"/>
    <w:rsid w:val="00030007"/>
    <w:rsid w:val="00042B87"/>
    <w:rsid w:val="00073CEC"/>
    <w:rsid w:val="00097A1D"/>
    <w:rsid w:val="000C3FEE"/>
    <w:rsid w:val="00103439"/>
    <w:rsid w:val="001642D9"/>
    <w:rsid w:val="001932C2"/>
    <w:rsid w:val="001A23B0"/>
    <w:rsid w:val="001C4DB7"/>
    <w:rsid w:val="001D1EC2"/>
    <w:rsid w:val="002233F6"/>
    <w:rsid w:val="00235905"/>
    <w:rsid w:val="0024263A"/>
    <w:rsid w:val="00270521"/>
    <w:rsid w:val="002E31B2"/>
    <w:rsid w:val="002E4235"/>
    <w:rsid w:val="002E4E0D"/>
    <w:rsid w:val="00314EA6"/>
    <w:rsid w:val="00322A27"/>
    <w:rsid w:val="003424C0"/>
    <w:rsid w:val="00396083"/>
    <w:rsid w:val="003B5DF0"/>
    <w:rsid w:val="003E2D7D"/>
    <w:rsid w:val="003F56D4"/>
    <w:rsid w:val="00450C07"/>
    <w:rsid w:val="00492938"/>
    <w:rsid w:val="004A068C"/>
    <w:rsid w:val="004C02DF"/>
    <w:rsid w:val="004D0B59"/>
    <w:rsid w:val="004D66A6"/>
    <w:rsid w:val="004E27FB"/>
    <w:rsid w:val="00514603"/>
    <w:rsid w:val="005504EB"/>
    <w:rsid w:val="00591EC3"/>
    <w:rsid w:val="005D5E5F"/>
    <w:rsid w:val="005E23E5"/>
    <w:rsid w:val="00682D89"/>
    <w:rsid w:val="00696DAB"/>
    <w:rsid w:val="006B010C"/>
    <w:rsid w:val="00731562"/>
    <w:rsid w:val="00737B4B"/>
    <w:rsid w:val="007A16D2"/>
    <w:rsid w:val="007B2E7C"/>
    <w:rsid w:val="007C32FF"/>
    <w:rsid w:val="007E7952"/>
    <w:rsid w:val="007E7FB8"/>
    <w:rsid w:val="0084159A"/>
    <w:rsid w:val="008511DD"/>
    <w:rsid w:val="00853787"/>
    <w:rsid w:val="008777FA"/>
    <w:rsid w:val="008850F7"/>
    <w:rsid w:val="008A049A"/>
    <w:rsid w:val="0092405B"/>
    <w:rsid w:val="0095245D"/>
    <w:rsid w:val="00980549"/>
    <w:rsid w:val="00985391"/>
    <w:rsid w:val="00995974"/>
    <w:rsid w:val="009A3289"/>
    <w:rsid w:val="009A4C81"/>
    <w:rsid w:val="00A004CF"/>
    <w:rsid w:val="00AB0E66"/>
    <w:rsid w:val="00B2565C"/>
    <w:rsid w:val="00B349E5"/>
    <w:rsid w:val="00B417C5"/>
    <w:rsid w:val="00B8218D"/>
    <w:rsid w:val="00BB4A69"/>
    <w:rsid w:val="00BD4808"/>
    <w:rsid w:val="00C00910"/>
    <w:rsid w:val="00C738B4"/>
    <w:rsid w:val="00C867DD"/>
    <w:rsid w:val="00CA0725"/>
    <w:rsid w:val="00CA265C"/>
    <w:rsid w:val="00CA7C46"/>
    <w:rsid w:val="00CC377E"/>
    <w:rsid w:val="00D46BE8"/>
    <w:rsid w:val="00D679A0"/>
    <w:rsid w:val="00D72F84"/>
    <w:rsid w:val="00D82C16"/>
    <w:rsid w:val="00DD599F"/>
    <w:rsid w:val="00E63D76"/>
    <w:rsid w:val="00E933CC"/>
    <w:rsid w:val="00E93E61"/>
    <w:rsid w:val="00E970D7"/>
    <w:rsid w:val="00F04335"/>
    <w:rsid w:val="00F315C9"/>
    <w:rsid w:val="00FE49C7"/>
    <w:rsid w:val="00FF7643"/>
    <w:rsid w:val="189A625E"/>
    <w:rsid w:val="1AF62DAB"/>
    <w:rsid w:val="1DD015C6"/>
    <w:rsid w:val="1F949436"/>
    <w:rsid w:val="2D473436"/>
    <w:rsid w:val="31BF3614"/>
    <w:rsid w:val="3B8F3686"/>
    <w:rsid w:val="3C094980"/>
    <w:rsid w:val="4135ED28"/>
    <w:rsid w:val="48DC864B"/>
    <w:rsid w:val="4EA0DD11"/>
    <w:rsid w:val="553A7E91"/>
    <w:rsid w:val="6EF3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ED6E"/>
  <w15:chartTrackingRefBased/>
  <w15:docId w15:val="{4046D6EB-AF30-4424-9FE1-AD66623B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C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C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C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C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C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2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C16"/>
  </w:style>
  <w:style w:type="paragraph" w:styleId="Footer">
    <w:name w:val="footer"/>
    <w:basedOn w:val="Normal"/>
    <w:link w:val="FooterChar"/>
    <w:uiPriority w:val="99"/>
    <w:unhideWhenUsed/>
    <w:rsid w:val="00D82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C16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4335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05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zed.gov/cte/progr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_Flow_SignoffStatus xmlns="30d5905b-17d1-4c69-8b60-a809dd5a9ff4" xsi:nil="true"/>
    <lcf76f155ced4ddcb4097134ff3c332f xmlns="30d5905b-17d1-4c69-8b60-a809dd5a9f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DE6082A5EAD4D9915A36738CD0B62" ma:contentTypeVersion="22" ma:contentTypeDescription="Create a new document." ma:contentTypeScope="" ma:versionID="e9573fbf94eb04f66d708114f7edf794">
  <xsd:schema xmlns:xsd="http://www.w3.org/2001/XMLSchema" xmlns:xs="http://www.w3.org/2001/XMLSchema" xmlns:p="http://schemas.microsoft.com/office/2006/metadata/properties" xmlns:ns2="30d5905b-17d1-4c69-8b60-a809dd5a9ff4" xmlns:ns3="51f916a5-2488-45e3-818b-7aceed66a4ac" xmlns:ns4="f69ac7c7-1a2e-46bd-a988-685139f8f258" targetNamespace="http://schemas.microsoft.com/office/2006/metadata/properties" ma:root="true" ma:fieldsID="8bbbd0a1243eb0e30fdc236ed024bb52" ns2:_="" ns3:_="" ns4:_="">
    <xsd:import namespace="30d5905b-17d1-4c69-8b60-a809dd5a9ff4"/>
    <xsd:import namespace="51f916a5-2488-45e3-818b-7aceed66a4ac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5905b-17d1-4c69-8b60-a809dd5a9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916a5-2488-45e3-818b-7aceed66a4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e067274-f74e-4c27-8339-66620d47720a}" ma:internalName="TaxCatchAll" ma:showField="CatchAllData" ma:web="51f916a5-2488-45e3-818b-7aceed66a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50735D-F630-4FAE-9276-73A1F42A51F0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30d5905b-17d1-4c69-8b60-a809dd5a9ff4"/>
  </ds:schemaRefs>
</ds:datastoreItem>
</file>

<file path=customXml/itemProps2.xml><?xml version="1.0" encoding="utf-8"?>
<ds:datastoreItem xmlns:ds="http://schemas.openxmlformats.org/officeDocument/2006/customXml" ds:itemID="{F828842C-E786-43AC-917F-D77483B07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8F0A0-B1AA-4463-955D-A82BCAFC6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5905b-17d1-4c69-8b60-a809dd5a9ff4"/>
    <ds:schemaRef ds:uri="51f916a5-2488-45e3-818b-7aceed66a4ac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134</Words>
  <Characters>831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Mumaw Anderson, Marilyn</dc:creator>
  <cp:keywords/>
  <dc:description/>
  <cp:lastModifiedBy>Kim, Kenneth</cp:lastModifiedBy>
  <cp:revision>57</cp:revision>
  <dcterms:created xsi:type="dcterms:W3CDTF">2025-10-01T16:01:00Z</dcterms:created>
  <dcterms:modified xsi:type="dcterms:W3CDTF">2025-11-12T19:58:00Z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0x01010080CDE6082A5EAD4D9915A36738CD0B62</vt:lpwstr>
  </property>
  <property fmtid="{D5CDD505-2E9C-101B-9397-08002B2CF9AE}" pid="3" name="MediaServiceImageTags">
    <vt:lpwstr/>
  </property>
</Properties>
</file>