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F8F2" w14:textId="183AC1F0" w:rsidR="00611DC8" w:rsidRDefault="00914B11" w:rsidP="00567A55">
      <w:pPr>
        <w:spacing w:before="120" w:after="120" w:line="240" w:lineRule="auto"/>
        <w:jc w:val="center"/>
        <w:rPr>
          <w:rFonts w:asciiTheme="majorHAnsi" w:hAnsiTheme="majorHAnsi" w:cs="Times New Roman"/>
          <w:b/>
          <w:color w:val="CB6015" w:themeColor="accent4"/>
          <w:sz w:val="36"/>
          <w:szCs w:val="36"/>
        </w:rPr>
      </w:pPr>
      <w:r w:rsidRPr="006D6A92">
        <w:rPr>
          <w:rFonts w:asciiTheme="majorHAnsi" w:hAnsiTheme="majorHAnsi" w:cs="Times New Roman"/>
          <w:b/>
          <w:color w:val="CB6015" w:themeColor="accent4"/>
          <w:sz w:val="36"/>
          <w:szCs w:val="36"/>
        </w:rPr>
        <w:t>Practitioners of English Language Learning (PELL)</w:t>
      </w:r>
    </w:p>
    <w:p w14:paraId="779A7A0A" w14:textId="45777465" w:rsidR="005B727A" w:rsidRDefault="005B727A" w:rsidP="00567A55">
      <w:pPr>
        <w:spacing w:before="120" w:after="120" w:line="240" w:lineRule="auto"/>
        <w:jc w:val="center"/>
        <w:rPr>
          <w:rFonts w:asciiTheme="majorHAnsi" w:hAnsiTheme="majorHAnsi" w:cs="Times New Roman"/>
          <w:b/>
          <w:color w:val="CB6015" w:themeColor="accent4"/>
          <w:sz w:val="36"/>
          <w:szCs w:val="36"/>
        </w:rPr>
      </w:pPr>
      <w:r>
        <w:rPr>
          <w:rFonts w:asciiTheme="majorHAnsi" w:hAnsiTheme="majorHAnsi" w:cs="Times New Roman"/>
          <w:b/>
          <w:color w:val="CB6015" w:themeColor="accent4"/>
          <w:sz w:val="36"/>
          <w:szCs w:val="36"/>
        </w:rPr>
        <w:t xml:space="preserve">Wednesday, May 7, </w:t>
      </w:r>
      <w:proofErr w:type="gramStart"/>
      <w:r>
        <w:rPr>
          <w:rFonts w:asciiTheme="majorHAnsi" w:hAnsiTheme="majorHAnsi" w:cs="Times New Roman"/>
          <w:b/>
          <w:color w:val="CB6015" w:themeColor="accent4"/>
          <w:sz w:val="36"/>
          <w:szCs w:val="36"/>
        </w:rPr>
        <w:t>2025</w:t>
      </w:r>
      <w:proofErr w:type="gramEnd"/>
      <w:r>
        <w:rPr>
          <w:rFonts w:asciiTheme="majorHAnsi" w:hAnsiTheme="majorHAnsi" w:cs="Times New Roman"/>
          <w:b/>
          <w:color w:val="CB6015" w:themeColor="accent4"/>
          <w:sz w:val="36"/>
          <w:szCs w:val="36"/>
        </w:rPr>
        <w:t xml:space="preserve">  |  Virtual Meeting</w:t>
      </w:r>
    </w:p>
    <w:p w14:paraId="3C0B680E" w14:textId="4D9AC7ED" w:rsidR="00676A5D" w:rsidRPr="00B04491" w:rsidRDefault="003A0A31" w:rsidP="00D82F3D">
      <w:pPr>
        <w:spacing w:before="240" w:after="120" w:line="240" w:lineRule="auto"/>
        <w:jc w:val="center"/>
        <w:rPr>
          <w:rFonts w:asciiTheme="majorHAnsi" w:hAnsiTheme="majorHAnsi" w:cs="Times New Roman"/>
          <w:bCs/>
          <w:color w:val="910048" w:themeColor="accent3"/>
          <w:sz w:val="28"/>
          <w:szCs w:val="28"/>
        </w:rPr>
      </w:pPr>
      <w:r w:rsidRPr="00B04491">
        <w:rPr>
          <w:rFonts w:asciiTheme="majorHAnsi" w:hAnsiTheme="majorHAnsi" w:cs="Times New Roman"/>
          <w:bCs/>
          <w:color w:val="910048" w:themeColor="accent3"/>
          <w:sz w:val="28"/>
          <w:szCs w:val="28"/>
        </w:rPr>
        <w:t xml:space="preserve">Please post questions here: </w:t>
      </w:r>
      <w:hyperlink r:id="rId11" w:history="1">
        <w:r w:rsidR="00B04491" w:rsidRPr="00B04491">
          <w:rPr>
            <w:rStyle w:val="Hyperlink"/>
            <w:rFonts w:asciiTheme="majorHAnsi" w:hAnsiTheme="majorHAnsi" w:cs="Times New Roman"/>
            <w:bCs/>
            <w:sz w:val="28"/>
            <w:szCs w:val="28"/>
          </w:rPr>
          <w:t>https://padlet.com/oelaspd/May2025PELLMeeting</w:t>
        </w:r>
      </w:hyperlink>
      <w:r w:rsidR="00B04491" w:rsidRPr="00B04491">
        <w:rPr>
          <w:rFonts w:asciiTheme="majorHAnsi" w:hAnsiTheme="majorHAnsi" w:cs="Times New Roman"/>
          <w:bCs/>
          <w:color w:val="910048" w:themeColor="accent3"/>
          <w:sz w:val="28"/>
          <w:szCs w:val="28"/>
        </w:rPr>
        <w:t xml:space="preserve"> </w:t>
      </w:r>
    </w:p>
    <w:p w14:paraId="65103CD5" w14:textId="77777777" w:rsidR="005B727A" w:rsidRPr="00D82F3D" w:rsidRDefault="005B727A" w:rsidP="00567A55">
      <w:pPr>
        <w:spacing w:before="120" w:after="120" w:line="240" w:lineRule="auto"/>
        <w:jc w:val="center"/>
        <w:rPr>
          <w:rFonts w:asciiTheme="majorHAnsi" w:hAnsiTheme="majorHAnsi" w:cs="Times New Roman"/>
          <w:b/>
          <w:color w:val="CB6015" w:themeColor="accent4"/>
          <w:sz w:val="14"/>
          <w:szCs w:val="1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4400"/>
      </w:tblGrid>
      <w:tr w:rsidR="005B727A" w14:paraId="2F5B1AC1" w14:textId="77777777" w:rsidTr="00493AC8">
        <w:trPr>
          <w:trHeight w:val="350"/>
        </w:trPr>
        <w:tc>
          <w:tcPr>
            <w:tcW w:w="14400" w:type="dxa"/>
            <w:shd w:val="clear" w:color="auto" w:fill="002D72" w:themeFill="text2"/>
          </w:tcPr>
          <w:p w14:paraId="335A6ED8" w14:textId="5C242A8E" w:rsidR="005B727A" w:rsidRPr="00493AC8" w:rsidRDefault="005B727A" w:rsidP="005B727A">
            <w:pPr>
              <w:spacing w:before="120" w:after="120"/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</w:pPr>
            <w:r w:rsidRPr="00493AC8"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  <w:t>Opening Remarks and Data</w:t>
            </w:r>
            <w:r w:rsidR="005B2B59"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  <w:t xml:space="preserve">  |  </w:t>
            </w:r>
            <w:r w:rsidR="005B2B59" w:rsidRPr="005B2B59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  8:30am-  9:00am</w:t>
            </w:r>
          </w:p>
        </w:tc>
      </w:tr>
      <w:tr w:rsidR="00493AC8" w:rsidRPr="00493AC8" w14:paraId="7FC3466F" w14:textId="77777777" w:rsidTr="001E3B0B">
        <w:trPr>
          <w:trHeight w:val="1584"/>
        </w:trPr>
        <w:tc>
          <w:tcPr>
            <w:tcW w:w="14400" w:type="dxa"/>
          </w:tcPr>
          <w:p w14:paraId="551E2020" w14:textId="2869844F" w:rsidR="005B727A" w:rsidRPr="00493AC8" w:rsidRDefault="00493AC8" w:rsidP="005B727A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493AC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Notes:</w:t>
            </w:r>
          </w:p>
        </w:tc>
      </w:tr>
    </w:tbl>
    <w:p w14:paraId="3C930122" w14:textId="77777777" w:rsidR="005B727A" w:rsidRPr="005B2B59" w:rsidRDefault="005B727A" w:rsidP="005B727A">
      <w:pPr>
        <w:spacing w:before="120" w:after="120" w:line="240" w:lineRule="auto"/>
        <w:rPr>
          <w:rFonts w:asciiTheme="majorHAnsi" w:hAnsiTheme="majorHAnsi" w:cs="Times New Roman"/>
          <w:b/>
          <w:color w:val="CB6015" w:themeColor="accent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4400"/>
      </w:tblGrid>
      <w:tr w:rsidR="005B2B59" w14:paraId="43783025" w14:textId="77777777" w:rsidTr="00502C7D">
        <w:trPr>
          <w:trHeight w:val="350"/>
        </w:trPr>
        <w:tc>
          <w:tcPr>
            <w:tcW w:w="14400" w:type="dxa"/>
            <w:shd w:val="clear" w:color="auto" w:fill="002D72" w:themeFill="text2"/>
          </w:tcPr>
          <w:p w14:paraId="5AF9FD53" w14:textId="085779B9" w:rsidR="005B2B59" w:rsidRPr="00493AC8" w:rsidRDefault="00C33B83" w:rsidP="00502C7D">
            <w:pPr>
              <w:spacing w:before="120" w:after="120"/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</w:pPr>
            <w:r w:rsidRPr="00C33B83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Topic 1: AZELLA</w:t>
            </w:r>
            <w:r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 – End of Year Updates  </w:t>
            </w:r>
            <w:r w:rsidR="005B2B59"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  <w:t xml:space="preserve">|  </w:t>
            </w:r>
            <w:r w:rsidR="005B2B59" w:rsidRPr="005B2B59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  </w:t>
            </w:r>
            <w:r w:rsidRPr="00C33B83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9:00am-  9:15am</w:t>
            </w:r>
          </w:p>
        </w:tc>
      </w:tr>
      <w:tr w:rsidR="005B2B59" w:rsidRPr="00493AC8" w14:paraId="2FE86476" w14:textId="77777777" w:rsidTr="001E3B0B">
        <w:trPr>
          <w:trHeight w:val="1584"/>
        </w:trPr>
        <w:tc>
          <w:tcPr>
            <w:tcW w:w="14400" w:type="dxa"/>
          </w:tcPr>
          <w:p w14:paraId="74DBD0DB" w14:textId="77777777" w:rsidR="005B2B59" w:rsidRPr="00493AC8" w:rsidRDefault="005B2B59" w:rsidP="00502C7D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493AC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Notes:</w:t>
            </w:r>
          </w:p>
        </w:tc>
      </w:tr>
    </w:tbl>
    <w:p w14:paraId="6F484C2F" w14:textId="77777777" w:rsidR="00C33B83" w:rsidRPr="005B2B59" w:rsidRDefault="00C33B83" w:rsidP="00C33B83">
      <w:pPr>
        <w:spacing w:before="120" w:after="120" w:line="240" w:lineRule="auto"/>
        <w:rPr>
          <w:rFonts w:asciiTheme="majorHAnsi" w:hAnsiTheme="majorHAnsi" w:cs="Times New Roman"/>
          <w:b/>
          <w:color w:val="CB6015" w:themeColor="accent4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4400"/>
      </w:tblGrid>
      <w:tr w:rsidR="00C33B83" w14:paraId="5D15353B" w14:textId="77777777" w:rsidTr="00502C7D">
        <w:trPr>
          <w:trHeight w:val="350"/>
        </w:trPr>
        <w:tc>
          <w:tcPr>
            <w:tcW w:w="14400" w:type="dxa"/>
            <w:shd w:val="clear" w:color="auto" w:fill="002D72" w:themeFill="text2"/>
          </w:tcPr>
          <w:p w14:paraId="439F9B4A" w14:textId="5B1ED02F" w:rsidR="00C33B83" w:rsidRPr="00493AC8" w:rsidRDefault="004239B2" w:rsidP="00502C7D">
            <w:pPr>
              <w:spacing w:before="120" w:after="120"/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</w:pPr>
            <w:r w:rsidRPr="004239B2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Topic 2: EL Funding Updates</w:t>
            </w:r>
            <w:r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  </w:t>
            </w:r>
            <w:r w:rsidR="00C33B83"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  <w:t xml:space="preserve">|  </w:t>
            </w:r>
            <w:r w:rsidR="00C33B83" w:rsidRPr="005B2B59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  </w:t>
            </w:r>
            <w:r w:rsidRPr="004239B2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9:15am-  9:30am</w:t>
            </w:r>
          </w:p>
        </w:tc>
      </w:tr>
      <w:tr w:rsidR="00C33B83" w:rsidRPr="00493AC8" w14:paraId="7514416F" w14:textId="77777777" w:rsidTr="001E3B0B">
        <w:trPr>
          <w:trHeight w:val="1728"/>
        </w:trPr>
        <w:tc>
          <w:tcPr>
            <w:tcW w:w="14400" w:type="dxa"/>
          </w:tcPr>
          <w:p w14:paraId="11A7FFFD" w14:textId="77777777" w:rsidR="00C33B83" w:rsidRPr="00493AC8" w:rsidRDefault="00C33B83" w:rsidP="00502C7D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493AC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Notes:</w:t>
            </w:r>
          </w:p>
        </w:tc>
      </w:tr>
      <w:tr w:rsidR="00062D6E" w14:paraId="61D5B200" w14:textId="77777777" w:rsidTr="00502C7D">
        <w:trPr>
          <w:trHeight w:val="350"/>
        </w:trPr>
        <w:tc>
          <w:tcPr>
            <w:tcW w:w="14400" w:type="dxa"/>
            <w:shd w:val="clear" w:color="auto" w:fill="CB6015" w:themeFill="accent4"/>
          </w:tcPr>
          <w:p w14:paraId="3FFCD720" w14:textId="2F6FEC56" w:rsidR="00062D6E" w:rsidRPr="00493AC8" w:rsidRDefault="00062D6E" w:rsidP="00502C7D">
            <w:pPr>
              <w:spacing w:before="120" w:after="120"/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</w:pPr>
            <w:r w:rsidRPr="00844D4F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lastRenderedPageBreak/>
              <w:t>Topic 3: Scaffolding Instruction for English Learners</w:t>
            </w:r>
            <w:r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color w:val="FFFFFF" w:themeColor="background2"/>
                <w:sz w:val="24"/>
                <w:szCs w:val="24"/>
              </w:rPr>
              <w:t xml:space="preserve">|  </w:t>
            </w:r>
            <w:r w:rsidRPr="005B2B59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  </w:t>
            </w:r>
            <w:r w:rsidR="00F610E4" w:rsidRPr="00844D4F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>9:40am-</w:t>
            </w:r>
            <w:r w:rsidR="00F610E4">
              <w:rPr>
                <w:rFonts w:asciiTheme="majorHAnsi" w:hAnsiTheme="majorHAnsi" w:cs="Times New Roman"/>
                <w:b/>
                <w:bCs/>
                <w:color w:val="FFFFFF" w:themeColor="background2"/>
                <w:sz w:val="24"/>
                <w:szCs w:val="24"/>
              </w:rPr>
              <w:t xml:space="preserve">11:45am </w:t>
            </w:r>
            <w:r w:rsidR="00F610E4" w:rsidRPr="00F610E4">
              <w:rPr>
                <w:rFonts w:asciiTheme="majorHAnsi" w:hAnsiTheme="majorHAnsi" w:cs="Times New Roman"/>
                <w:color w:val="FFFFFF" w:themeColor="background2"/>
                <w:sz w:val="24"/>
                <w:szCs w:val="24"/>
              </w:rPr>
              <w:t>(Break - 10:50am-11:00am)</w:t>
            </w:r>
          </w:p>
        </w:tc>
      </w:tr>
      <w:tr w:rsidR="00062D6E" w:rsidRPr="00493AC8" w14:paraId="3E73B069" w14:textId="77777777" w:rsidTr="00815378">
        <w:trPr>
          <w:trHeight w:val="1601"/>
        </w:trPr>
        <w:tc>
          <w:tcPr>
            <w:tcW w:w="14400" w:type="dxa"/>
          </w:tcPr>
          <w:p w14:paraId="5E1A9FDC" w14:textId="77777777" w:rsidR="00062D6E" w:rsidRPr="00493AC8" w:rsidRDefault="00062D6E" w:rsidP="00502C7D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493AC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Notes:</w:t>
            </w:r>
          </w:p>
        </w:tc>
      </w:tr>
    </w:tbl>
    <w:p w14:paraId="7DD6CDB4" w14:textId="77777777" w:rsidR="00062D6E" w:rsidRPr="00815378" w:rsidRDefault="00062D6E">
      <w:pPr>
        <w:rPr>
          <w:sz w:val="6"/>
          <w:szCs w:val="6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780"/>
        <w:gridCol w:w="5310"/>
        <w:gridCol w:w="5310"/>
      </w:tblGrid>
      <w:tr w:rsidR="00815378" w:rsidRPr="00493AC8" w14:paraId="088192D4" w14:textId="77777777" w:rsidTr="00502C7D">
        <w:trPr>
          <w:trHeight w:val="80"/>
        </w:trPr>
        <w:tc>
          <w:tcPr>
            <w:tcW w:w="3780" w:type="dxa"/>
            <w:vMerge w:val="restart"/>
            <w:shd w:val="clear" w:color="auto" w:fill="FFFFFF" w:themeFill="background1"/>
          </w:tcPr>
          <w:p w14:paraId="322CC642" w14:textId="77777777" w:rsidR="00815378" w:rsidRDefault="00815378" w:rsidP="00815378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Questions to Consider:</w:t>
            </w:r>
          </w:p>
          <w:p w14:paraId="7ABEA9B7" w14:textId="77777777" w:rsidR="00815378" w:rsidRPr="00815378" w:rsidRDefault="00815378" w:rsidP="00815378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1537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Language Domains and PIs:</w:t>
            </w:r>
          </w:p>
          <w:p w14:paraId="7F81C637" w14:textId="77777777" w:rsidR="00BD120D" w:rsidRPr="00BD120D" w:rsidRDefault="00BD120D" w:rsidP="00815378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Which domain(s) of the English language were supported within the lesson?</w:t>
            </w:r>
          </w:p>
          <w:p w14:paraId="309E2C2F" w14:textId="77777777" w:rsidR="00815378" w:rsidRPr="00BD120D" w:rsidRDefault="00815378" w:rsidP="00815378">
            <w:pPr>
              <w:spacing w:before="120" w:after="120"/>
              <w:ind w:left="336"/>
              <w:rPr>
                <w:rFonts w:asciiTheme="majorHAnsi" w:hAnsiTheme="majorHAnsi" w:cs="Times New Roman"/>
                <w:bCs/>
                <w:color w:val="000000" w:themeColor="text1"/>
                <w:sz w:val="18"/>
                <w:szCs w:val="18"/>
              </w:rPr>
            </w:pP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eading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listening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writing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br/>
              <w:t>and/or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speaking</w:t>
            </w:r>
            <w:r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</w:p>
          <w:p w14:paraId="3F11D8D2" w14:textId="77777777" w:rsidR="00815378" w:rsidRDefault="00BD120D" w:rsidP="00815378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How does the Performance Indicator (PI) connect to the scaffolds used during instruction to support the ELs in completing the task/objective?</w:t>
            </w:r>
          </w:p>
          <w:p w14:paraId="2AB7D0A6" w14:textId="77777777" w:rsidR="00815378" w:rsidRDefault="00815378" w:rsidP="00815378">
            <w:pPr>
              <w:spacing w:before="120" w:after="120"/>
              <w:ind w:left="66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68CC3A68" w14:textId="77777777" w:rsidR="00BD120D" w:rsidRPr="00BD120D" w:rsidRDefault="00815378" w:rsidP="00815378">
            <w:pPr>
              <w:spacing w:before="120" w:after="120"/>
              <w:ind w:left="66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1537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Language Scaffolds:</w:t>
            </w:r>
          </w:p>
          <w:p w14:paraId="7DE99A45" w14:textId="77777777" w:rsidR="00815378" w:rsidRDefault="00BD120D" w:rsidP="00815378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In </w:t>
            </w:r>
            <w:r w:rsidRPr="00BD120D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u w:val="single"/>
              </w:rPr>
              <w:t>what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 way(s) did the teacher scaffold the content instruction so that the ELs could also complete the task/objective?</w:t>
            </w:r>
            <w:r w:rsidR="00815378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br/>
            </w:r>
          </w:p>
          <w:p w14:paraId="02FF8DB7" w14:textId="05D037E4" w:rsidR="00815378" w:rsidRPr="0045783F" w:rsidRDefault="00BD120D" w:rsidP="00815378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u w:val="single"/>
              </w:rPr>
              <w:t>How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 did the language scaffold support the EL in completing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br/>
              <w:t>the task or meeting the lesson objective?</w:t>
            </w:r>
          </w:p>
        </w:tc>
        <w:tc>
          <w:tcPr>
            <w:tcW w:w="5310" w:type="dxa"/>
            <w:shd w:val="clear" w:color="auto" w:fill="C8DEFF" w:themeFill="accent2" w:themeFillTint="33"/>
          </w:tcPr>
          <w:p w14:paraId="20EC476D" w14:textId="77777777" w:rsidR="00815378" w:rsidRPr="006F4231" w:rsidRDefault="00815378" w:rsidP="00815378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Breakout Session 1: ______________________   </w:t>
            </w:r>
            <w:r w:rsidRPr="003A1560">
              <w:rPr>
                <w:rFonts w:asciiTheme="majorHAnsi" w:hAnsiTheme="majorHAnsi" w:cs="Times New Roman"/>
                <w:bCs/>
                <w:color w:val="000000" w:themeColor="text1"/>
              </w:rPr>
              <w:t>10:05am-10:25am</w:t>
            </w:r>
          </w:p>
        </w:tc>
        <w:tc>
          <w:tcPr>
            <w:tcW w:w="5310" w:type="dxa"/>
            <w:shd w:val="clear" w:color="auto" w:fill="C8DEFF" w:themeFill="accent2" w:themeFillTint="33"/>
          </w:tcPr>
          <w:p w14:paraId="237CDEF1" w14:textId="77777777" w:rsidR="00815378" w:rsidRPr="006F4231" w:rsidRDefault="00815378" w:rsidP="00815378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Breakout Session 2: </w:t>
            </w:r>
            <w:proofErr w:type="gramStart"/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______________________ </w:t>
            </w:r>
            <w:proofErr w:type="gramEnd"/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 </w:t>
            </w:r>
            <w:r w:rsidRPr="003A1560">
              <w:rPr>
                <w:rFonts w:asciiTheme="majorHAnsi" w:hAnsiTheme="majorHAnsi" w:cs="Times New Roman"/>
                <w:bCs/>
                <w:color w:val="000000" w:themeColor="text1"/>
              </w:rPr>
              <w:t>10:30am-10:50am</w:t>
            </w:r>
          </w:p>
        </w:tc>
      </w:tr>
      <w:tr w:rsidR="00062D6E" w:rsidRPr="00493AC8" w14:paraId="50626A4F" w14:textId="77777777" w:rsidTr="00502C7D">
        <w:trPr>
          <w:trHeight w:val="2880"/>
        </w:trPr>
        <w:tc>
          <w:tcPr>
            <w:tcW w:w="3780" w:type="dxa"/>
            <w:vMerge/>
            <w:shd w:val="clear" w:color="auto" w:fill="FFFFFF" w:themeFill="background1"/>
          </w:tcPr>
          <w:p w14:paraId="6DEA893C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599FA1CE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</w:tcPr>
          <w:p w14:paraId="5C0F41F6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62D6E" w:rsidRPr="00493AC8" w14:paraId="0CF48EE6" w14:textId="77777777" w:rsidTr="00502C7D">
        <w:trPr>
          <w:trHeight w:val="58"/>
        </w:trPr>
        <w:tc>
          <w:tcPr>
            <w:tcW w:w="3780" w:type="dxa"/>
            <w:vMerge w:val="restart"/>
            <w:shd w:val="clear" w:color="auto" w:fill="FFFFFF" w:themeFill="background1"/>
          </w:tcPr>
          <w:p w14:paraId="39914C7D" w14:textId="77777777" w:rsidR="0045783F" w:rsidRDefault="0045783F" w:rsidP="0045783F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lastRenderedPageBreak/>
              <w:t>Questions to Consider:</w:t>
            </w:r>
          </w:p>
          <w:p w14:paraId="12B90F1E" w14:textId="1B031648" w:rsidR="00375B33" w:rsidRPr="00815378" w:rsidRDefault="00375B33" w:rsidP="00375B33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1537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Language Domains and PIs:</w:t>
            </w:r>
          </w:p>
          <w:p w14:paraId="16303A3E" w14:textId="0795A3C9" w:rsidR="00BD120D" w:rsidRPr="00BD120D" w:rsidRDefault="00BD120D" w:rsidP="0045783F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Which domain(s) of the English language were supported within the lesson?</w:t>
            </w:r>
          </w:p>
          <w:p w14:paraId="53372667" w14:textId="77777777" w:rsidR="0045783F" w:rsidRPr="00BD120D" w:rsidRDefault="0045783F" w:rsidP="0045783F">
            <w:pPr>
              <w:spacing w:before="120" w:after="120"/>
              <w:ind w:left="336"/>
              <w:rPr>
                <w:rFonts w:asciiTheme="majorHAnsi" w:hAnsiTheme="majorHAnsi" w:cs="Times New Roman"/>
                <w:bCs/>
                <w:color w:val="000000" w:themeColor="text1"/>
                <w:sz w:val="18"/>
                <w:szCs w:val="18"/>
              </w:rPr>
            </w:pP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r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eading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listening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>writing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6F4231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br/>
              <w:t>and/or</w:t>
            </w:r>
            <w:r w:rsidRPr="00BD120D"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speaking</w:t>
            </w:r>
            <w:r>
              <w:rPr>
                <w:rFonts w:asciiTheme="majorHAnsi" w:hAnsiTheme="majorHAnsi" w:cs="Times New Roman"/>
                <w:bCs/>
                <w:i/>
                <w:iCs/>
                <w:color w:val="000000" w:themeColor="text1"/>
                <w:sz w:val="18"/>
                <w:szCs w:val="18"/>
              </w:rPr>
              <w:br/>
            </w:r>
          </w:p>
          <w:p w14:paraId="05C91B02" w14:textId="6CDDDC91" w:rsidR="00BD120D" w:rsidRDefault="00BD120D" w:rsidP="0045783F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>How does the Performance Indicator (PI) connect to the scaffolds used during instruction to support the ELs in completing the task/objective?</w:t>
            </w:r>
          </w:p>
          <w:p w14:paraId="48D3C18A" w14:textId="77777777" w:rsidR="00815378" w:rsidRDefault="00815378" w:rsidP="00815378">
            <w:pPr>
              <w:spacing w:before="120" w:after="120"/>
              <w:ind w:left="66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03E6E6E0" w14:textId="06C4D95F" w:rsidR="00BD120D" w:rsidRPr="00BD120D" w:rsidRDefault="00815378" w:rsidP="00815378">
            <w:pPr>
              <w:spacing w:before="120" w:after="120"/>
              <w:ind w:left="66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815378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Language Scaffolds:</w:t>
            </w:r>
          </w:p>
          <w:p w14:paraId="6F9A13A4" w14:textId="06C577DA" w:rsidR="0045783F" w:rsidRDefault="00BD120D" w:rsidP="0045783F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In </w:t>
            </w:r>
            <w:r w:rsidRPr="00BD120D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u w:val="single"/>
              </w:rPr>
              <w:t>what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 way(s) did the teacher scaffold the content instruction so that the ELs could also complete the task/objective?</w:t>
            </w:r>
            <w:r w:rsidR="00FE3BAC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br/>
            </w:r>
          </w:p>
          <w:p w14:paraId="6A9540C6" w14:textId="647174C8" w:rsidR="00062D6E" w:rsidRPr="0045783F" w:rsidRDefault="00BD120D" w:rsidP="0045783F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/>
              <w:ind w:left="336" w:hanging="270"/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</w:pPr>
            <w:r w:rsidRPr="00BD120D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  <w:u w:val="single"/>
              </w:rPr>
              <w:t>How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t xml:space="preserve"> did the language scaffold support the EL in completing</w:t>
            </w:r>
            <w:r w:rsidRPr="00BD120D">
              <w:rPr>
                <w:rFonts w:asciiTheme="majorHAnsi" w:hAnsiTheme="majorHAnsi" w:cs="Times New Roman"/>
                <w:bCs/>
                <w:color w:val="000000" w:themeColor="text1"/>
                <w:sz w:val="20"/>
                <w:szCs w:val="20"/>
              </w:rPr>
              <w:br/>
              <w:t>the task or meeting the lesson objective?</w:t>
            </w:r>
          </w:p>
        </w:tc>
        <w:tc>
          <w:tcPr>
            <w:tcW w:w="5310" w:type="dxa"/>
            <w:shd w:val="clear" w:color="auto" w:fill="C8DEFF" w:themeFill="accent2" w:themeFillTint="33"/>
          </w:tcPr>
          <w:p w14:paraId="7AE2D13B" w14:textId="77777777" w:rsidR="00062D6E" w:rsidRPr="006F4231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Breakout Session 3: ______________________  </w:t>
            </w:r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br/>
            </w:r>
            <w:r w:rsidRPr="003A1560">
              <w:rPr>
                <w:rFonts w:asciiTheme="majorHAnsi" w:hAnsiTheme="majorHAnsi" w:cs="Times New Roman"/>
                <w:bCs/>
                <w:color w:val="000000" w:themeColor="text1"/>
              </w:rPr>
              <w:t> 11:00am-11:20am</w:t>
            </w:r>
          </w:p>
        </w:tc>
        <w:tc>
          <w:tcPr>
            <w:tcW w:w="5310" w:type="dxa"/>
            <w:shd w:val="clear" w:color="auto" w:fill="C8DEFF" w:themeFill="accent2" w:themeFillTint="33"/>
          </w:tcPr>
          <w:p w14:paraId="6A81B473" w14:textId="77777777" w:rsidR="00062D6E" w:rsidRPr="006F4231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6F4231">
              <w:rPr>
                <w:rFonts w:asciiTheme="majorHAnsi" w:hAnsiTheme="majorHAnsi" w:cs="Times New Roman"/>
                <w:b/>
                <w:color w:val="000000" w:themeColor="text1"/>
              </w:rPr>
              <w:t xml:space="preserve">Breakout Session 4: ______________________  </w:t>
            </w:r>
            <w:r w:rsidRPr="003A1560">
              <w:rPr>
                <w:rFonts w:asciiTheme="majorHAnsi" w:hAnsiTheme="majorHAnsi" w:cs="Times New Roman"/>
                <w:bCs/>
                <w:color w:val="000000" w:themeColor="text1"/>
              </w:rPr>
              <w:t>11:25am-11:45am</w:t>
            </w:r>
          </w:p>
        </w:tc>
      </w:tr>
      <w:tr w:rsidR="00062D6E" w:rsidRPr="00493AC8" w14:paraId="3E09177C" w14:textId="77777777" w:rsidTr="00815378">
        <w:trPr>
          <w:trHeight w:val="6578"/>
        </w:trPr>
        <w:tc>
          <w:tcPr>
            <w:tcW w:w="3780" w:type="dxa"/>
            <w:vMerge/>
            <w:shd w:val="clear" w:color="auto" w:fill="FFFFFF" w:themeFill="background1"/>
          </w:tcPr>
          <w:p w14:paraId="1D1ACF58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14:paraId="289128E1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3DA0545" w14:textId="77777777" w:rsidR="00062D6E" w:rsidRPr="00493AC8" w:rsidRDefault="00062D6E" w:rsidP="00062D6E">
            <w:pPr>
              <w:spacing w:before="120" w:after="120"/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569320" w14:textId="77777777" w:rsidR="00DF61E0" w:rsidRPr="008B5E40" w:rsidRDefault="00DF61E0" w:rsidP="008B5E40"/>
    <w:p w14:paraId="1B7EF309" w14:textId="77777777" w:rsidR="008B5E40" w:rsidRPr="008B5E40" w:rsidRDefault="008B5E40" w:rsidP="008B5E40">
      <w:pPr>
        <w:jc w:val="center"/>
      </w:pPr>
    </w:p>
    <w:sectPr w:rsidR="008B5E40" w:rsidRPr="008B5E40" w:rsidSect="0064274D">
      <w:headerReference w:type="default" r:id="rId12"/>
      <w:footerReference w:type="default" r:id="rId13"/>
      <w:pgSz w:w="15840" w:h="12240" w:orient="landscape" w:code="1"/>
      <w:pgMar w:top="576" w:right="432" w:bottom="576" w:left="432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1A64" w14:textId="77777777" w:rsidR="00881D3D" w:rsidRDefault="00881D3D" w:rsidP="000B7CC1">
      <w:pPr>
        <w:spacing w:after="0" w:line="240" w:lineRule="auto"/>
      </w:pPr>
      <w:r>
        <w:separator/>
      </w:r>
    </w:p>
  </w:endnote>
  <w:endnote w:type="continuationSeparator" w:id="0">
    <w:p w14:paraId="410CE1AC" w14:textId="77777777" w:rsidR="00881D3D" w:rsidRDefault="00881D3D" w:rsidP="000B7CC1">
      <w:pPr>
        <w:spacing w:after="0" w:line="240" w:lineRule="auto"/>
      </w:pPr>
      <w:r>
        <w:continuationSeparator/>
      </w:r>
    </w:p>
  </w:endnote>
  <w:endnote w:type="continuationNotice" w:id="1">
    <w:p w14:paraId="26212196" w14:textId="77777777" w:rsidR="00881D3D" w:rsidRDefault="00881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3F6A" w14:textId="7A76D6A4" w:rsidR="000538EE" w:rsidRPr="00834574" w:rsidRDefault="0064274D" w:rsidP="002B087A">
    <w:pPr>
      <w:spacing w:after="0" w:line="240" w:lineRule="auto"/>
      <w:jc w:val="center"/>
      <w:rPr>
        <w:rFonts w:eastAsia="Times New Roman" w:cstheme="minorHAnsi"/>
        <w:sz w:val="20"/>
        <w:szCs w:val="20"/>
      </w:rPr>
    </w:pPr>
    <w:r w:rsidRPr="00834574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EBC19E" wp14:editId="234CEE04">
              <wp:simplePos x="0" y="0"/>
              <wp:positionH relativeFrom="column">
                <wp:posOffset>-2540</wp:posOffset>
              </wp:positionH>
              <wp:positionV relativeFrom="paragraph">
                <wp:posOffset>83820</wp:posOffset>
              </wp:positionV>
              <wp:extent cx="9361170" cy="164812"/>
              <wp:effectExtent l="0" t="0" r="0" b="6985"/>
              <wp:wrapSquare wrapText="bothSides"/>
              <wp:docPr id="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61170" cy="16481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4000">
                            <a:schemeClr val="accent4"/>
                          </a:gs>
                          <a:gs pos="26000">
                            <a:schemeClr val="bg1"/>
                          </a:gs>
                          <a:gs pos="0">
                            <a:schemeClr val="tx2"/>
                          </a:gs>
                          <a:gs pos="79000">
                            <a:schemeClr val="bg1"/>
                          </a:gs>
                          <a:gs pos="100000">
                            <a:schemeClr val="tx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5FBB1" id="Rectangle 3" o:spid="_x0000_s1026" alt="&quot;&quot;" style="position:absolute;margin-left:-.2pt;margin-top:6.6pt;width:737.1pt;height:13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" fillcolor="#002d72 [3215]" stroked="f" strokeweight="2pt">
              <v:fill color2="#002d72 [3215]" rotate="t" angle="90" colors="0 #002d72;17039f white;35389f #cb6015;51773f white;1 #002d72" focus="100%" type="gradient"/>
              <w10:wrap type="square"/>
            </v:rect>
          </w:pict>
        </mc:Fallback>
      </mc:AlternateContent>
    </w:r>
    <w:r w:rsidR="008B5E40">
      <w:rPr>
        <w:rFonts w:ascii="Roboto" w:hAnsi="Roboto" w:cs="Times New Roman"/>
        <w:b/>
        <w:noProof/>
        <w:color w:val="002D72" w:themeColor="text2"/>
        <w:sz w:val="36"/>
        <w:szCs w:val="36"/>
      </w:rPr>
      <w:drawing>
        <wp:inline distT="0" distB="0" distL="0" distR="0" wp14:anchorId="63B06EBF" wp14:editId="61D2FB3F">
          <wp:extent cx="1295400" cy="344061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65" cy="35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6C168" w14:textId="4941CAB9" w:rsidR="002B087A" w:rsidRPr="00834574" w:rsidRDefault="002B087A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A1EA" w14:textId="77777777" w:rsidR="00881D3D" w:rsidRDefault="00881D3D" w:rsidP="000B7CC1">
      <w:pPr>
        <w:spacing w:after="0" w:line="240" w:lineRule="auto"/>
      </w:pPr>
      <w:r>
        <w:separator/>
      </w:r>
    </w:p>
  </w:footnote>
  <w:footnote w:type="continuationSeparator" w:id="0">
    <w:p w14:paraId="4C6B486F" w14:textId="77777777" w:rsidR="00881D3D" w:rsidRDefault="00881D3D" w:rsidP="000B7CC1">
      <w:pPr>
        <w:spacing w:after="0" w:line="240" w:lineRule="auto"/>
      </w:pPr>
      <w:r>
        <w:continuationSeparator/>
      </w:r>
    </w:p>
  </w:footnote>
  <w:footnote w:type="continuationNotice" w:id="1">
    <w:p w14:paraId="43E7B629" w14:textId="77777777" w:rsidR="00881D3D" w:rsidRDefault="00881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1C92" w14:textId="166F7B79" w:rsidR="00384919" w:rsidRDefault="0064274D" w:rsidP="000538EE">
    <w:pPr>
      <w:pStyle w:val="Header"/>
    </w:pPr>
    <w:r w:rsidRPr="00111BE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25E7F" wp14:editId="744E3706">
              <wp:simplePos x="0" y="0"/>
              <wp:positionH relativeFrom="column">
                <wp:posOffset>-2540</wp:posOffset>
              </wp:positionH>
              <wp:positionV relativeFrom="paragraph">
                <wp:posOffset>-65405</wp:posOffset>
              </wp:positionV>
              <wp:extent cx="9361170" cy="106045"/>
              <wp:effectExtent l="0" t="0" r="0" b="8255"/>
              <wp:wrapSquare wrapText="bothSides"/>
              <wp:docPr id="2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61170" cy="10604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4000">
                            <a:schemeClr val="accent4"/>
                          </a:gs>
                          <a:gs pos="26000">
                            <a:schemeClr val="bg1"/>
                          </a:gs>
                          <a:gs pos="0">
                            <a:schemeClr val="tx2"/>
                          </a:gs>
                          <a:gs pos="79000">
                            <a:schemeClr val="bg1"/>
                          </a:gs>
                          <a:gs pos="100000">
                            <a:schemeClr val="tx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3EAEE" id="Rectangle 3" o:spid="_x0000_s1026" alt="&quot;&quot;" style="position:absolute;margin-left:-.2pt;margin-top:-5.15pt;width:737.1pt;height:8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" fillcolor="#002d72 [3215]" stroked="f" strokeweight="2pt">
              <v:fill color2="#002d72 [3215]" rotate="t" angle="90" colors="0 #002d72;17039f white;35389f #cb6015;51773f white;1 #002d72" focus="100%" type="gradient"/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645"/>
    <w:multiLevelType w:val="hybridMultilevel"/>
    <w:tmpl w:val="C792AF8A"/>
    <w:lvl w:ilvl="0" w:tplc="C4743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EB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0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C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EA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0B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CD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0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5A4ABE"/>
    <w:multiLevelType w:val="hybridMultilevel"/>
    <w:tmpl w:val="276A7D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C5FAC"/>
    <w:multiLevelType w:val="hybridMultilevel"/>
    <w:tmpl w:val="3B00C3BE"/>
    <w:lvl w:ilvl="0" w:tplc="DB2E3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06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3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44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C4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0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8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5C4FBB"/>
    <w:multiLevelType w:val="hybridMultilevel"/>
    <w:tmpl w:val="E948FE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CB807BB"/>
    <w:multiLevelType w:val="hybridMultilevel"/>
    <w:tmpl w:val="F13E9C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D15720F"/>
    <w:multiLevelType w:val="hybridMultilevel"/>
    <w:tmpl w:val="12465D1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117B93"/>
    <w:multiLevelType w:val="hybridMultilevel"/>
    <w:tmpl w:val="05DE7D9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4D0978"/>
    <w:multiLevelType w:val="hybridMultilevel"/>
    <w:tmpl w:val="E16A470C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4F4640F"/>
    <w:multiLevelType w:val="hybridMultilevel"/>
    <w:tmpl w:val="DE5ABD6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A2876E7"/>
    <w:multiLevelType w:val="hybridMultilevel"/>
    <w:tmpl w:val="F204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3F79"/>
    <w:multiLevelType w:val="hybridMultilevel"/>
    <w:tmpl w:val="EBC8F77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BFB65EB"/>
    <w:multiLevelType w:val="hybridMultilevel"/>
    <w:tmpl w:val="32A4196C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02D6EC6"/>
    <w:multiLevelType w:val="hybridMultilevel"/>
    <w:tmpl w:val="BDE0BE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6A103D"/>
    <w:multiLevelType w:val="hybridMultilevel"/>
    <w:tmpl w:val="A8EAC74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A3A7844"/>
    <w:multiLevelType w:val="hybridMultilevel"/>
    <w:tmpl w:val="F9CE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85075"/>
    <w:multiLevelType w:val="hybridMultilevel"/>
    <w:tmpl w:val="C4489F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4A777808"/>
    <w:multiLevelType w:val="hybridMultilevel"/>
    <w:tmpl w:val="5A4E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55A8A"/>
    <w:multiLevelType w:val="hybridMultilevel"/>
    <w:tmpl w:val="3BB637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53257FA7"/>
    <w:multiLevelType w:val="hybridMultilevel"/>
    <w:tmpl w:val="7CEAA51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B424B3C"/>
    <w:multiLevelType w:val="hybridMultilevel"/>
    <w:tmpl w:val="2432E4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B8F4F74"/>
    <w:multiLevelType w:val="hybridMultilevel"/>
    <w:tmpl w:val="08A27F4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23252F2"/>
    <w:multiLevelType w:val="hybridMultilevel"/>
    <w:tmpl w:val="9578C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D579ED"/>
    <w:multiLevelType w:val="hybridMultilevel"/>
    <w:tmpl w:val="B8701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9FB15EB"/>
    <w:multiLevelType w:val="hybridMultilevel"/>
    <w:tmpl w:val="F4DE9BB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010134283">
    <w:abstractNumId w:val="18"/>
  </w:num>
  <w:num w:numId="2" w16cid:durableId="1183593587">
    <w:abstractNumId w:val="1"/>
  </w:num>
  <w:num w:numId="3" w16cid:durableId="1250000301">
    <w:abstractNumId w:val="9"/>
  </w:num>
  <w:num w:numId="4" w16cid:durableId="1351179625">
    <w:abstractNumId w:val="17"/>
  </w:num>
  <w:num w:numId="5" w16cid:durableId="1224868974">
    <w:abstractNumId w:val="3"/>
  </w:num>
  <w:num w:numId="6" w16cid:durableId="254673308">
    <w:abstractNumId w:val="15"/>
  </w:num>
  <w:num w:numId="7" w16cid:durableId="1213035763">
    <w:abstractNumId w:val="8"/>
  </w:num>
  <w:num w:numId="8" w16cid:durableId="1507212720">
    <w:abstractNumId w:val="10"/>
  </w:num>
  <w:num w:numId="9" w16cid:durableId="442308755">
    <w:abstractNumId w:val="7"/>
  </w:num>
  <w:num w:numId="10" w16cid:durableId="1956867544">
    <w:abstractNumId w:val="13"/>
  </w:num>
  <w:num w:numId="11" w16cid:durableId="1678076023">
    <w:abstractNumId w:val="20"/>
  </w:num>
  <w:num w:numId="12" w16cid:durableId="1142845274">
    <w:abstractNumId w:val="23"/>
  </w:num>
  <w:num w:numId="13" w16cid:durableId="1841850159">
    <w:abstractNumId w:val="6"/>
  </w:num>
  <w:num w:numId="14" w16cid:durableId="1991981333">
    <w:abstractNumId w:val="5"/>
  </w:num>
  <w:num w:numId="15" w16cid:durableId="357202809">
    <w:abstractNumId w:val="16"/>
  </w:num>
  <w:num w:numId="16" w16cid:durableId="713039118">
    <w:abstractNumId w:val="12"/>
  </w:num>
  <w:num w:numId="17" w16cid:durableId="973099120">
    <w:abstractNumId w:val="19"/>
  </w:num>
  <w:num w:numId="18" w16cid:durableId="2110000024">
    <w:abstractNumId w:val="22"/>
  </w:num>
  <w:num w:numId="19" w16cid:durableId="261227633">
    <w:abstractNumId w:val="4"/>
  </w:num>
  <w:num w:numId="20" w16cid:durableId="1775174246">
    <w:abstractNumId w:val="11"/>
  </w:num>
  <w:num w:numId="21" w16cid:durableId="743920180">
    <w:abstractNumId w:val="21"/>
  </w:num>
  <w:num w:numId="22" w16cid:durableId="932318363">
    <w:abstractNumId w:val="14"/>
  </w:num>
  <w:num w:numId="23" w16cid:durableId="887305344">
    <w:abstractNumId w:val="2"/>
  </w:num>
  <w:num w:numId="24" w16cid:durableId="79777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E6"/>
    <w:rsid w:val="00015C94"/>
    <w:rsid w:val="00020DE6"/>
    <w:rsid w:val="00023C12"/>
    <w:rsid w:val="00040F31"/>
    <w:rsid w:val="00041AC8"/>
    <w:rsid w:val="0004285D"/>
    <w:rsid w:val="00044643"/>
    <w:rsid w:val="000470AE"/>
    <w:rsid w:val="000538EE"/>
    <w:rsid w:val="00054399"/>
    <w:rsid w:val="00056425"/>
    <w:rsid w:val="00057CEF"/>
    <w:rsid w:val="00062D6E"/>
    <w:rsid w:val="00064D17"/>
    <w:rsid w:val="00076CEB"/>
    <w:rsid w:val="00076EE9"/>
    <w:rsid w:val="00084D31"/>
    <w:rsid w:val="00095CA3"/>
    <w:rsid w:val="000A7528"/>
    <w:rsid w:val="000B3CE3"/>
    <w:rsid w:val="000B44A3"/>
    <w:rsid w:val="000B5B9C"/>
    <w:rsid w:val="000B7CC1"/>
    <w:rsid w:val="000C2C6B"/>
    <w:rsid w:val="000D55E8"/>
    <w:rsid w:val="000D747A"/>
    <w:rsid w:val="000E3F63"/>
    <w:rsid w:val="000F5B18"/>
    <w:rsid w:val="000F5CBA"/>
    <w:rsid w:val="00101956"/>
    <w:rsid w:val="001034A7"/>
    <w:rsid w:val="00122E43"/>
    <w:rsid w:val="00124C89"/>
    <w:rsid w:val="00125754"/>
    <w:rsid w:val="001306A3"/>
    <w:rsid w:val="00133AB0"/>
    <w:rsid w:val="00137709"/>
    <w:rsid w:val="00140676"/>
    <w:rsid w:val="001425FB"/>
    <w:rsid w:val="001503C3"/>
    <w:rsid w:val="00151D72"/>
    <w:rsid w:val="00170E26"/>
    <w:rsid w:val="00171A87"/>
    <w:rsid w:val="001737F9"/>
    <w:rsid w:val="001746ED"/>
    <w:rsid w:val="00175DE6"/>
    <w:rsid w:val="00177BB1"/>
    <w:rsid w:val="00180E5A"/>
    <w:rsid w:val="0018502E"/>
    <w:rsid w:val="00185A98"/>
    <w:rsid w:val="001A02E4"/>
    <w:rsid w:val="001B2F97"/>
    <w:rsid w:val="001D39F5"/>
    <w:rsid w:val="001D5B39"/>
    <w:rsid w:val="001D612D"/>
    <w:rsid w:val="001E3B0B"/>
    <w:rsid w:val="001F048F"/>
    <w:rsid w:val="00200E5F"/>
    <w:rsid w:val="002012DA"/>
    <w:rsid w:val="002035DA"/>
    <w:rsid w:val="002058F3"/>
    <w:rsid w:val="002073F6"/>
    <w:rsid w:val="00214853"/>
    <w:rsid w:val="00224B96"/>
    <w:rsid w:val="0022707B"/>
    <w:rsid w:val="00227D49"/>
    <w:rsid w:val="00230F29"/>
    <w:rsid w:val="00250F08"/>
    <w:rsid w:val="00262C0B"/>
    <w:rsid w:val="00263EC5"/>
    <w:rsid w:val="002722C4"/>
    <w:rsid w:val="00274A42"/>
    <w:rsid w:val="00275D11"/>
    <w:rsid w:val="0029346D"/>
    <w:rsid w:val="00295B4B"/>
    <w:rsid w:val="00296976"/>
    <w:rsid w:val="002A11F3"/>
    <w:rsid w:val="002A6164"/>
    <w:rsid w:val="002B087A"/>
    <w:rsid w:val="002C2E3F"/>
    <w:rsid w:val="002C3E27"/>
    <w:rsid w:val="002C6026"/>
    <w:rsid w:val="002E40DA"/>
    <w:rsid w:val="002F4B44"/>
    <w:rsid w:val="002F7A16"/>
    <w:rsid w:val="00306C8D"/>
    <w:rsid w:val="00307A09"/>
    <w:rsid w:val="00307DFA"/>
    <w:rsid w:val="00321E95"/>
    <w:rsid w:val="0032297B"/>
    <w:rsid w:val="00346D6C"/>
    <w:rsid w:val="00352CE9"/>
    <w:rsid w:val="00356ACC"/>
    <w:rsid w:val="00357316"/>
    <w:rsid w:val="00364F45"/>
    <w:rsid w:val="003658DE"/>
    <w:rsid w:val="00375B33"/>
    <w:rsid w:val="00376ADE"/>
    <w:rsid w:val="003814E7"/>
    <w:rsid w:val="003819E7"/>
    <w:rsid w:val="00384919"/>
    <w:rsid w:val="00384F63"/>
    <w:rsid w:val="003930F3"/>
    <w:rsid w:val="003A0A31"/>
    <w:rsid w:val="003A1560"/>
    <w:rsid w:val="003A5EBC"/>
    <w:rsid w:val="003B191A"/>
    <w:rsid w:val="003C4C15"/>
    <w:rsid w:val="003C59F2"/>
    <w:rsid w:val="003C74C0"/>
    <w:rsid w:val="003D0D03"/>
    <w:rsid w:val="003D0D1B"/>
    <w:rsid w:val="003D0E95"/>
    <w:rsid w:val="003D3F31"/>
    <w:rsid w:val="003E0708"/>
    <w:rsid w:val="003E5510"/>
    <w:rsid w:val="003F6466"/>
    <w:rsid w:val="00400E61"/>
    <w:rsid w:val="00410088"/>
    <w:rsid w:val="00413008"/>
    <w:rsid w:val="00421D8D"/>
    <w:rsid w:val="00422043"/>
    <w:rsid w:val="0042267B"/>
    <w:rsid w:val="004239B2"/>
    <w:rsid w:val="00426968"/>
    <w:rsid w:val="00435D04"/>
    <w:rsid w:val="00436E67"/>
    <w:rsid w:val="00440542"/>
    <w:rsid w:val="00454B0E"/>
    <w:rsid w:val="00456925"/>
    <w:rsid w:val="00456A97"/>
    <w:rsid w:val="0045783F"/>
    <w:rsid w:val="0046533D"/>
    <w:rsid w:val="00465FEB"/>
    <w:rsid w:val="004671BC"/>
    <w:rsid w:val="004733FE"/>
    <w:rsid w:val="00474341"/>
    <w:rsid w:val="00476304"/>
    <w:rsid w:val="00487E6E"/>
    <w:rsid w:val="00491EEE"/>
    <w:rsid w:val="00493AC8"/>
    <w:rsid w:val="00495D96"/>
    <w:rsid w:val="00496277"/>
    <w:rsid w:val="004A0ACC"/>
    <w:rsid w:val="004A29A5"/>
    <w:rsid w:val="004A63A6"/>
    <w:rsid w:val="004A6A80"/>
    <w:rsid w:val="004B0E86"/>
    <w:rsid w:val="004B55A4"/>
    <w:rsid w:val="004B7C0B"/>
    <w:rsid w:val="004C2397"/>
    <w:rsid w:val="004D250C"/>
    <w:rsid w:val="004E0822"/>
    <w:rsid w:val="004E09F8"/>
    <w:rsid w:val="004E7432"/>
    <w:rsid w:val="004F0424"/>
    <w:rsid w:val="004F2290"/>
    <w:rsid w:val="004F720B"/>
    <w:rsid w:val="005145EB"/>
    <w:rsid w:val="00533168"/>
    <w:rsid w:val="005340E7"/>
    <w:rsid w:val="00535BAF"/>
    <w:rsid w:val="00541253"/>
    <w:rsid w:val="00541C74"/>
    <w:rsid w:val="00555BB5"/>
    <w:rsid w:val="005600A3"/>
    <w:rsid w:val="00565854"/>
    <w:rsid w:val="00567A55"/>
    <w:rsid w:val="00570DF9"/>
    <w:rsid w:val="00572C76"/>
    <w:rsid w:val="00572D20"/>
    <w:rsid w:val="00575525"/>
    <w:rsid w:val="005810A8"/>
    <w:rsid w:val="00585846"/>
    <w:rsid w:val="00592343"/>
    <w:rsid w:val="00596FBF"/>
    <w:rsid w:val="005B2B59"/>
    <w:rsid w:val="005B6943"/>
    <w:rsid w:val="005B727A"/>
    <w:rsid w:val="005C2868"/>
    <w:rsid w:val="005C3137"/>
    <w:rsid w:val="005C6A82"/>
    <w:rsid w:val="005C72CF"/>
    <w:rsid w:val="005E1A61"/>
    <w:rsid w:val="005E27BD"/>
    <w:rsid w:val="005F462C"/>
    <w:rsid w:val="00611DC8"/>
    <w:rsid w:val="006229AD"/>
    <w:rsid w:val="00622C5F"/>
    <w:rsid w:val="00623146"/>
    <w:rsid w:val="00631944"/>
    <w:rsid w:val="00631A0B"/>
    <w:rsid w:val="00634932"/>
    <w:rsid w:val="0064274D"/>
    <w:rsid w:val="0065163F"/>
    <w:rsid w:val="0065478A"/>
    <w:rsid w:val="00664188"/>
    <w:rsid w:val="0067488B"/>
    <w:rsid w:val="00676117"/>
    <w:rsid w:val="00676199"/>
    <w:rsid w:val="00676A5D"/>
    <w:rsid w:val="00695708"/>
    <w:rsid w:val="006A79BE"/>
    <w:rsid w:val="006B2461"/>
    <w:rsid w:val="006C1299"/>
    <w:rsid w:val="006D285C"/>
    <w:rsid w:val="006D3577"/>
    <w:rsid w:val="006D6A92"/>
    <w:rsid w:val="006F4231"/>
    <w:rsid w:val="0070246F"/>
    <w:rsid w:val="00703C60"/>
    <w:rsid w:val="00707EE6"/>
    <w:rsid w:val="007304E4"/>
    <w:rsid w:val="0073229C"/>
    <w:rsid w:val="007454BE"/>
    <w:rsid w:val="007525FF"/>
    <w:rsid w:val="00755951"/>
    <w:rsid w:val="00766A56"/>
    <w:rsid w:val="00767656"/>
    <w:rsid w:val="007717D3"/>
    <w:rsid w:val="00773B12"/>
    <w:rsid w:val="00773D41"/>
    <w:rsid w:val="00776750"/>
    <w:rsid w:val="007768BD"/>
    <w:rsid w:val="007861C7"/>
    <w:rsid w:val="007A0369"/>
    <w:rsid w:val="007A1B74"/>
    <w:rsid w:val="007A320F"/>
    <w:rsid w:val="007A7097"/>
    <w:rsid w:val="007B0924"/>
    <w:rsid w:val="007B2CCE"/>
    <w:rsid w:val="007B4694"/>
    <w:rsid w:val="007C6F51"/>
    <w:rsid w:val="007E3D8C"/>
    <w:rsid w:val="007F0A3A"/>
    <w:rsid w:val="007F18C9"/>
    <w:rsid w:val="007F412F"/>
    <w:rsid w:val="008004E6"/>
    <w:rsid w:val="00802174"/>
    <w:rsid w:val="00802B3C"/>
    <w:rsid w:val="008078AB"/>
    <w:rsid w:val="00815378"/>
    <w:rsid w:val="0082259A"/>
    <w:rsid w:val="008228B7"/>
    <w:rsid w:val="008309F9"/>
    <w:rsid w:val="00832346"/>
    <w:rsid w:val="00834574"/>
    <w:rsid w:val="00843B66"/>
    <w:rsid w:val="00844B7A"/>
    <w:rsid w:val="00844D4F"/>
    <w:rsid w:val="00845362"/>
    <w:rsid w:val="008461F4"/>
    <w:rsid w:val="00853B3E"/>
    <w:rsid w:val="00854527"/>
    <w:rsid w:val="008770F8"/>
    <w:rsid w:val="00881D3D"/>
    <w:rsid w:val="008936F4"/>
    <w:rsid w:val="00894426"/>
    <w:rsid w:val="008963F3"/>
    <w:rsid w:val="00896E7C"/>
    <w:rsid w:val="008A189C"/>
    <w:rsid w:val="008B34AA"/>
    <w:rsid w:val="008B5E40"/>
    <w:rsid w:val="008C2E81"/>
    <w:rsid w:val="008D0B46"/>
    <w:rsid w:val="008D32D3"/>
    <w:rsid w:val="008D7BA4"/>
    <w:rsid w:val="008E3215"/>
    <w:rsid w:val="008F7343"/>
    <w:rsid w:val="00901FF4"/>
    <w:rsid w:val="00902905"/>
    <w:rsid w:val="009102A0"/>
    <w:rsid w:val="0091469F"/>
    <w:rsid w:val="00914B11"/>
    <w:rsid w:val="00915A1A"/>
    <w:rsid w:val="0092079C"/>
    <w:rsid w:val="00922638"/>
    <w:rsid w:val="00924ED9"/>
    <w:rsid w:val="009325FD"/>
    <w:rsid w:val="00932ACD"/>
    <w:rsid w:val="00934A12"/>
    <w:rsid w:val="009372F6"/>
    <w:rsid w:val="0093766C"/>
    <w:rsid w:val="00937A26"/>
    <w:rsid w:val="00941541"/>
    <w:rsid w:val="009515A9"/>
    <w:rsid w:val="00951659"/>
    <w:rsid w:val="00952966"/>
    <w:rsid w:val="00963499"/>
    <w:rsid w:val="00967801"/>
    <w:rsid w:val="00970CF5"/>
    <w:rsid w:val="00976D82"/>
    <w:rsid w:val="00984E3F"/>
    <w:rsid w:val="00986426"/>
    <w:rsid w:val="009A4D8E"/>
    <w:rsid w:val="009A51A8"/>
    <w:rsid w:val="009B1B60"/>
    <w:rsid w:val="009B461C"/>
    <w:rsid w:val="009C1727"/>
    <w:rsid w:val="009D2ACF"/>
    <w:rsid w:val="009D3A86"/>
    <w:rsid w:val="009E3FCD"/>
    <w:rsid w:val="009F40FB"/>
    <w:rsid w:val="00A03B33"/>
    <w:rsid w:val="00A14BBC"/>
    <w:rsid w:val="00A14F31"/>
    <w:rsid w:val="00A26444"/>
    <w:rsid w:val="00A27C80"/>
    <w:rsid w:val="00A302C4"/>
    <w:rsid w:val="00A430D3"/>
    <w:rsid w:val="00A47D77"/>
    <w:rsid w:val="00A54543"/>
    <w:rsid w:val="00A555B5"/>
    <w:rsid w:val="00A639E9"/>
    <w:rsid w:val="00A70B8F"/>
    <w:rsid w:val="00A724B1"/>
    <w:rsid w:val="00A7331A"/>
    <w:rsid w:val="00A746C6"/>
    <w:rsid w:val="00A771E2"/>
    <w:rsid w:val="00A83E02"/>
    <w:rsid w:val="00A845D3"/>
    <w:rsid w:val="00A849C6"/>
    <w:rsid w:val="00A8624E"/>
    <w:rsid w:val="00AA2A69"/>
    <w:rsid w:val="00AA6A3C"/>
    <w:rsid w:val="00AB5421"/>
    <w:rsid w:val="00AD712A"/>
    <w:rsid w:val="00AE1545"/>
    <w:rsid w:val="00AE74E2"/>
    <w:rsid w:val="00AF2F75"/>
    <w:rsid w:val="00B04491"/>
    <w:rsid w:val="00B17FA8"/>
    <w:rsid w:val="00B3314C"/>
    <w:rsid w:val="00B349F3"/>
    <w:rsid w:val="00B375BF"/>
    <w:rsid w:val="00B45B24"/>
    <w:rsid w:val="00B505B0"/>
    <w:rsid w:val="00B54306"/>
    <w:rsid w:val="00B61EE6"/>
    <w:rsid w:val="00B703EC"/>
    <w:rsid w:val="00B708B3"/>
    <w:rsid w:val="00B84553"/>
    <w:rsid w:val="00B922B4"/>
    <w:rsid w:val="00B957B9"/>
    <w:rsid w:val="00BA0EF9"/>
    <w:rsid w:val="00BA13BF"/>
    <w:rsid w:val="00BA644A"/>
    <w:rsid w:val="00BD120D"/>
    <w:rsid w:val="00BD3399"/>
    <w:rsid w:val="00BD644C"/>
    <w:rsid w:val="00BF345F"/>
    <w:rsid w:val="00BF5914"/>
    <w:rsid w:val="00C00463"/>
    <w:rsid w:val="00C21202"/>
    <w:rsid w:val="00C33B83"/>
    <w:rsid w:val="00C40119"/>
    <w:rsid w:val="00C40FDE"/>
    <w:rsid w:val="00C422BC"/>
    <w:rsid w:val="00C55D21"/>
    <w:rsid w:val="00C55D3F"/>
    <w:rsid w:val="00C65B07"/>
    <w:rsid w:val="00C67070"/>
    <w:rsid w:val="00C74544"/>
    <w:rsid w:val="00C75B36"/>
    <w:rsid w:val="00C76BE7"/>
    <w:rsid w:val="00C82EA3"/>
    <w:rsid w:val="00C83169"/>
    <w:rsid w:val="00C873C0"/>
    <w:rsid w:val="00CA1A6C"/>
    <w:rsid w:val="00CB0A1E"/>
    <w:rsid w:val="00CB33E9"/>
    <w:rsid w:val="00CB6754"/>
    <w:rsid w:val="00CC0296"/>
    <w:rsid w:val="00CC646C"/>
    <w:rsid w:val="00CD2F10"/>
    <w:rsid w:val="00CD798E"/>
    <w:rsid w:val="00D03E24"/>
    <w:rsid w:val="00D226C4"/>
    <w:rsid w:val="00D2396D"/>
    <w:rsid w:val="00D27AB0"/>
    <w:rsid w:val="00D31566"/>
    <w:rsid w:val="00D32717"/>
    <w:rsid w:val="00D356C3"/>
    <w:rsid w:val="00D447C8"/>
    <w:rsid w:val="00D56B14"/>
    <w:rsid w:val="00D66A82"/>
    <w:rsid w:val="00D70F84"/>
    <w:rsid w:val="00D73D9B"/>
    <w:rsid w:val="00D76061"/>
    <w:rsid w:val="00D82F3D"/>
    <w:rsid w:val="00D900B9"/>
    <w:rsid w:val="00DA3B5B"/>
    <w:rsid w:val="00DB1C58"/>
    <w:rsid w:val="00DC2859"/>
    <w:rsid w:val="00DC72A9"/>
    <w:rsid w:val="00DC78F9"/>
    <w:rsid w:val="00DD425F"/>
    <w:rsid w:val="00DD715A"/>
    <w:rsid w:val="00DE0929"/>
    <w:rsid w:val="00DE463D"/>
    <w:rsid w:val="00DE6F87"/>
    <w:rsid w:val="00DF1344"/>
    <w:rsid w:val="00DF61E0"/>
    <w:rsid w:val="00E021F4"/>
    <w:rsid w:val="00E07045"/>
    <w:rsid w:val="00E104B3"/>
    <w:rsid w:val="00E10CF3"/>
    <w:rsid w:val="00E12829"/>
    <w:rsid w:val="00E20156"/>
    <w:rsid w:val="00E25F87"/>
    <w:rsid w:val="00E3265F"/>
    <w:rsid w:val="00E46D7D"/>
    <w:rsid w:val="00E51577"/>
    <w:rsid w:val="00E57BA1"/>
    <w:rsid w:val="00E85A03"/>
    <w:rsid w:val="00E92A11"/>
    <w:rsid w:val="00EA2796"/>
    <w:rsid w:val="00EA46F0"/>
    <w:rsid w:val="00EA4DDA"/>
    <w:rsid w:val="00EA5545"/>
    <w:rsid w:val="00EA5891"/>
    <w:rsid w:val="00EA6D29"/>
    <w:rsid w:val="00EB6AD8"/>
    <w:rsid w:val="00EC2B98"/>
    <w:rsid w:val="00EE56EB"/>
    <w:rsid w:val="00EF4BF1"/>
    <w:rsid w:val="00EF5A65"/>
    <w:rsid w:val="00F00A6B"/>
    <w:rsid w:val="00F030DF"/>
    <w:rsid w:val="00F05202"/>
    <w:rsid w:val="00F15E85"/>
    <w:rsid w:val="00F1663E"/>
    <w:rsid w:val="00F22823"/>
    <w:rsid w:val="00F31FD1"/>
    <w:rsid w:val="00F37BB2"/>
    <w:rsid w:val="00F41282"/>
    <w:rsid w:val="00F4535D"/>
    <w:rsid w:val="00F5012E"/>
    <w:rsid w:val="00F56176"/>
    <w:rsid w:val="00F609BD"/>
    <w:rsid w:val="00F610E4"/>
    <w:rsid w:val="00F6196D"/>
    <w:rsid w:val="00F64041"/>
    <w:rsid w:val="00F65819"/>
    <w:rsid w:val="00F65889"/>
    <w:rsid w:val="00F76610"/>
    <w:rsid w:val="00FA3A8F"/>
    <w:rsid w:val="00FA728D"/>
    <w:rsid w:val="00FB2F6D"/>
    <w:rsid w:val="00FC2F52"/>
    <w:rsid w:val="00FC614E"/>
    <w:rsid w:val="00FD3B6E"/>
    <w:rsid w:val="00FD515C"/>
    <w:rsid w:val="00FE3BAC"/>
    <w:rsid w:val="00FF08D6"/>
    <w:rsid w:val="00FF0D7D"/>
    <w:rsid w:val="00FF449A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E864"/>
  <w15:docId w15:val="{5856399C-3D92-475D-94A0-67CC49D3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155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22823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C1"/>
  </w:style>
  <w:style w:type="paragraph" w:styleId="Footer">
    <w:name w:val="footer"/>
    <w:basedOn w:val="Normal"/>
    <w:link w:val="FooterChar"/>
    <w:uiPriority w:val="99"/>
    <w:unhideWhenUsed/>
    <w:rsid w:val="000B7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C1"/>
  </w:style>
  <w:style w:type="character" w:customStyle="1" w:styleId="Heading6Char">
    <w:name w:val="Heading 6 Char"/>
    <w:basedOn w:val="DefaultParagraphFont"/>
    <w:link w:val="Heading6"/>
    <w:rsid w:val="00F22823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F22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28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1A87"/>
    <w:rPr>
      <w:rFonts w:asciiTheme="majorHAnsi" w:eastAsiaTheme="majorEastAsia" w:hAnsiTheme="majorHAnsi" w:cstheme="majorBidi"/>
      <w:b/>
      <w:bCs/>
      <w:color w:val="00215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4491"/>
    <w:rPr>
      <w:color w:val="0064F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dlet.com/oelaspd/May2025PELLMeet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3 ADE Branded-simple">
  <a:themeElements>
    <a:clrScheme name="2023 - ADE Branded">
      <a:dk1>
        <a:sysClr val="windowText" lastClr="000000"/>
      </a:dk1>
      <a:lt1>
        <a:sysClr val="window" lastClr="FFFFFF"/>
      </a:lt1>
      <a:dk2>
        <a:srgbClr val="002D72"/>
      </a:dk2>
      <a:lt2>
        <a:srgbClr val="FFFFFF"/>
      </a:lt2>
      <a:accent1>
        <a:srgbClr val="002D72"/>
      </a:accent1>
      <a:accent2>
        <a:srgbClr val="0060EE"/>
      </a:accent2>
      <a:accent3>
        <a:srgbClr val="910048"/>
      </a:accent3>
      <a:accent4>
        <a:srgbClr val="CB6015"/>
      </a:accent4>
      <a:accent5>
        <a:srgbClr val="ED8E4D"/>
      </a:accent5>
      <a:accent6>
        <a:srgbClr val="4D4D4D"/>
      </a:accent6>
      <a:hlink>
        <a:srgbClr val="0064F6"/>
      </a:hlink>
      <a:folHlink>
        <a:srgbClr val="910048"/>
      </a:folHlink>
    </a:clrScheme>
    <a:fontScheme name="2023 - ADE Branded">
      <a:majorFont>
        <a:latin typeface="Montserra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3 ADE Branded-simple" id="{D749A4D0-2F65-414C-9D03-BC11ECF697C4}" vid="{F2D03BFC-C875-4671-B7EB-4ECB60DBA3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  <h23d0a06c9874dd0982f255e50e10da9 xmlns="28b92720-af5a-40ba-afe9-68bb48992c27">
      <Terms xmlns="http://schemas.microsoft.com/office/infopath/2007/PartnerControls"/>
    </h23d0a06c9874dd0982f255e50e10da9>
    <DOB xmlns="28b92720-af5a-40ba-afe9-68bb48992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23" ma:contentTypeDescription="Create a new document." ma:contentTypeScope="" ma:versionID="3656b5358ce9a19f3a53ef14a22092b0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324a35716eeae5a27c33c8d5e4170373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OB" minOccurs="0"/>
                <xsd:element ref="ns2:h23d0a06c9874dd0982f255e50e10da9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B" ma:index="25" nillable="true" ma:displayName="DOB" ma:description="Birthday" ma:format="DateOnly" ma:internalName="DOB">
      <xsd:simpleType>
        <xsd:restriction base="dms:DateTime"/>
      </xsd:simpleType>
    </xsd:element>
    <xsd:element name="h23d0a06c9874dd0982f255e50e10da9" ma:index="27" nillable="true" ma:taxonomy="true" ma:internalName="h23d0a06c9874dd0982f255e50e10da9" ma:taxonomyFieldName="Birthday" ma:displayName="Birthday" ma:default="" ma:fieldId="{123d0a06-c987-4dd0-982f-255e50e10da9}" ma:sspId="5db50a19-44cd-47bf-aae0-69db42930db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B97D-CA72-489C-9613-427C1FF8D09A}">
  <ds:schemaRefs>
    <ds:schemaRef ds:uri="http://www.w3.org/XML/1998/namespace"/>
    <ds:schemaRef ds:uri="http://purl.org/dc/dcmitype/"/>
    <ds:schemaRef ds:uri="http://purl.org/dc/terms/"/>
    <ds:schemaRef ds:uri="28b92720-af5a-40ba-afe9-68bb48992c27"/>
    <ds:schemaRef ds:uri="f69ac7c7-1a2e-46bd-a988-685139f8f258"/>
    <ds:schemaRef ds:uri="http://schemas.microsoft.com/office/2006/documentManagement/types"/>
    <ds:schemaRef ds:uri="d57db7d6-4ecc-4d73-9eee-cf541f02a01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FC7676-81D2-495D-886A-7F81CA60B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59F14-EA7F-44C7-AAAD-3CC5F28BA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310E7-0BCB-485A-A9C9-D75CDD74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Alex</dc:creator>
  <cp:lastModifiedBy>Kirkland, Denella</cp:lastModifiedBy>
  <cp:revision>2</cp:revision>
  <cp:lastPrinted>2025-04-30T14:35:00Z</cp:lastPrinted>
  <dcterms:created xsi:type="dcterms:W3CDTF">2025-04-30T14:45:00Z</dcterms:created>
  <dcterms:modified xsi:type="dcterms:W3CDTF">2025-04-30T14:45:00Z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0x01010087163940FA6ABE4690C85A1CEFB2DBA3</vt:lpwstr>
  </property>
  <property fmtid="{D5CDD505-2E9C-101B-9397-08002B2CF9AE}" pid="3" name="MediaServiceImageTags">
    <vt:lpwstr/>
  </property>
  <property fmtid="{D5CDD505-2E9C-101B-9397-08002B2CF9AE}" pid="4" name="Birthday">
    <vt:lpwstr/>
  </property>
</Properties>
</file>