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09702" w14:textId="46283C94" w:rsidR="00127987" w:rsidRDefault="00725A1E" w:rsidP="00725A1E">
      <w:pPr>
        <w:spacing w:after="0" w:line="240" w:lineRule="auto"/>
        <w:jc w:val="center"/>
        <w:rPr>
          <w:rFonts w:ascii="Times New Roman" w:hAnsi="Times New Roman"/>
        </w:rPr>
      </w:pPr>
      <w:r w:rsidRPr="00177001">
        <w:rPr>
          <w:rFonts w:ascii="Times New Roman" w:hAnsi="Times New Roman"/>
          <w:b/>
          <w:noProof/>
          <w:sz w:val="28"/>
          <w:szCs w:val="28"/>
          <w:lang w:eastAsia="zh-TW"/>
        </w:rPr>
        <mc:AlternateContent>
          <mc:Choice Requires="wps">
            <w:drawing>
              <wp:anchor distT="0" distB="0" distL="114300" distR="114300" simplePos="0" relativeHeight="251658240" behindDoc="0" locked="0" layoutInCell="1" allowOverlap="1" wp14:anchorId="230A3203" wp14:editId="393EBFE5">
                <wp:simplePos x="0" y="0"/>
                <wp:positionH relativeFrom="column">
                  <wp:posOffset>44450</wp:posOffset>
                </wp:positionH>
                <wp:positionV relativeFrom="paragraph">
                  <wp:posOffset>86360</wp:posOffset>
                </wp:positionV>
                <wp:extent cx="6792595" cy="908050"/>
                <wp:effectExtent l="38100" t="38100" r="46355" b="44450"/>
                <wp:wrapSquare wrapText="bothSides"/>
                <wp:docPr id="2685478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595" cy="908050"/>
                        </a:xfrm>
                        <a:prstGeom prst="rect">
                          <a:avLst/>
                        </a:prstGeom>
                        <a:noFill/>
                        <a:ln w="7620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2B4D56" w14:textId="326DFC57" w:rsidR="00725A1E" w:rsidRDefault="00725A1E" w:rsidP="00C31770">
                            <w:pPr>
                              <w:spacing w:after="0" w:line="240" w:lineRule="auto"/>
                              <w:jc w:val="center"/>
                              <w:rPr>
                                <w:rFonts w:ascii="Roboto" w:hAnsi="Roboto"/>
                                <w:b/>
                                <w:bCs/>
                                <w:sz w:val="28"/>
                                <w:szCs w:val="28"/>
                              </w:rPr>
                            </w:pPr>
                            <w:r w:rsidRPr="00725A1E">
                              <w:rPr>
                                <w:rFonts w:ascii="Montserrat Medium" w:hAnsi="Montserrat Medium"/>
                                <w:b/>
                                <w:sz w:val="28"/>
                                <w:szCs w:val="28"/>
                              </w:rPr>
                              <w:t>Standard Agreement to Provide Food Service Between a Summer Food Service Program Operator and a Food Service Vendo</w:t>
                            </w:r>
                            <w:r w:rsidRPr="00725A1E">
                              <w:rPr>
                                <w:rFonts w:ascii="Roboto" w:hAnsi="Roboto"/>
                                <w:b/>
                                <w:bCs/>
                                <w:sz w:val="28"/>
                                <w:szCs w:val="28"/>
                              </w:rPr>
                              <w:t>r</w:t>
                            </w:r>
                          </w:p>
                          <w:p w14:paraId="0642B616" w14:textId="437D47B2" w:rsidR="00725A1E" w:rsidRPr="00C31770" w:rsidRDefault="00C31770" w:rsidP="00C31770">
                            <w:pPr>
                              <w:jc w:val="center"/>
                              <w:rPr>
                                <w:rFonts w:ascii="Montserrat Medium" w:hAnsi="Montserrat Medium"/>
                                <w:color w:val="BF0D3E"/>
                                <w:sz w:val="28"/>
                                <w:szCs w:val="28"/>
                              </w:rPr>
                            </w:pPr>
                            <w:bookmarkStart w:id="0" w:name="_Hlk195253887"/>
                            <w:bookmarkStart w:id="1" w:name="_Hlk195253888"/>
                            <w:r>
                              <w:rPr>
                                <w:rFonts w:ascii="Montserrat Medium" w:hAnsi="Montserrat Medium"/>
                                <w:b/>
                                <w:bCs/>
                                <w:color w:val="BF0D3E"/>
                                <w:sz w:val="28"/>
                                <w:szCs w:val="28"/>
                              </w:rPr>
                              <w:t>&lt;</w:t>
                            </w:r>
                            <w:r w:rsidRPr="00C31770">
                              <w:rPr>
                                <w:rFonts w:ascii="Montserrat Medium" w:hAnsi="Montserrat Medium"/>
                                <w:b/>
                                <w:bCs/>
                                <w:color w:val="BF0D3E"/>
                                <w:sz w:val="28"/>
                                <w:szCs w:val="28"/>
                              </w:rPr>
                              <w:t>Input Program Year</w:t>
                            </w:r>
                            <w:r>
                              <w:rPr>
                                <w:rFonts w:ascii="Montserrat Medium" w:hAnsi="Montserrat Medium"/>
                                <w:b/>
                                <w:bCs/>
                                <w:color w:val="BF0D3E"/>
                                <w:sz w:val="28"/>
                                <w:szCs w:val="28"/>
                              </w:rPr>
                              <w:t>&gt;</w:t>
                            </w:r>
                            <w:bookmarkEnd w:id="0"/>
                            <w:bookmarkEnd w:id="1"/>
                          </w:p>
                        </w:txbxContent>
                      </wps:txbx>
                      <wps:bodyPr rot="0" vert="horz" wrap="square" lIns="137160" tIns="91440" rIns="13716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A3203" id="_x0000_t202" coordsize="21600,21600" o:spt="202" path="m,l,21600r21600,l21600,xe">
                <v:stroke joinstyle="miter"/>
                <v:path gradientshapeok="t" o:connecttype="rect"/>
              </v:shapetype>
              <v:shape id="Text Box 7" o:spid="_x0000_s1026" type="#_x0000_t202" style="position:absolute;left:0;text-align:left;margin-left:3.5pt;margin-top:6.8pt;width:534.8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npIQIAABgEAAAOAAAAZHJzL2Uyb0RvYy54bWysU8tu2zAQvBfoPxC815Ld+CVYDlKnKQqk&#10;DyDpB9AUZRGhuOyStuR+fZaU47jtragOBKldzu7ODFfXfWvYQaHXYEs+HuWcKSuh0nZX8h+Pd+8W&#10;nPkgbCUMWFXyo/L8ev32zapzhZpAA6ZSyAjE+qJzJW9CcEWWedmoVvgROGUpWAO2ItARd1mFoiP0&#10;1mSTPJ9lHWDlEKTynv7eDkG+Tvh1rWT4VtdeBWZKTr2FtGJat3HN1itR7FC4RstTG+IfumiFtlT0&#10;DHUrgmB71H9BtVoieKjDSEKbQV1rqdIMNM04/2Oah0Y4lWYhcrw70+T/H6z8enhw35GF/gP0JGAa&#10;wrt7kE+eWdg0wu7UDSJ0jRIVFR5HyrLO+eJ0NVLtCx9Btt0XqEhksQ+QgPoa28gKzckInQQ4nklX&#10;fWCSfs7my8l0OeVMUmyZL/JpUiUTxctthz58UtCyuCk5kqgJXRzufYjdiOIlJRazcKeNScIay7qS&#10;z2fkFMJvXVXyQEI/PTYnuTwYXcX0eNHjbrsxyA4imiV9aViKXKa1OpBljW5LvjgniSLy89FWqW4Q&#10;2gx76s3YE2GRo4Gt0G97SozEbaE6EnUIgzXpKdGmAfzFWUe2LLn/uReoODOfbaT//Xw8i0ZOp+X4&#10;6ooO+FtoexkSVhJYyWVAzobDJgz+3zvUu4aqDaJbuCHZap0Yfe3s1DvZLxF9eirR35fnlPX6oNfP&#10;AAAA//8DAFBLAwQUAAYACAAAACEAaFZzsN8AAAAJAQAADwAAAGRycy9kb3ducmV2LnhtbEyPQUvE&#10;MBCF74L/IYzgzU3tYrrWposIoiAiVg97zDazbbGZlCbddv+9sye9zcx7vPlesV1cL444hs6ThttV&#10;AgKp9rajRsP31/PNBkSIhqzpPaGGEwbYlpcXhcmtn+kTj1VsBIdQyI2GNsYhlzLULToTVn5AYu3g&#10;R2cir2Mj7WhmDne9TJNESWc64g+tGfCpxfqnmpyG5c3eZx/p7rBL56qf1u/16fVlo/X11fL4ACLi&#10;Ev/McMZndCiZae8nskH0GjJuEvm8ViDOcpKpDMSepzulQJaF/N+g/AUAAP//AwBQSwECLQAUAAYA&#10;CAAAACEAtoM4kv4AAADhAQAAEwAAAAAAAAAAAAAAAAAAAAAAW0NvbnRlbnRfVHlwZXNdLnhtbFBL&#10;AQItABQABgAIAAAAIQA4/SH/1gAAAJQBAAALAAAAAAAAAAAAAAAAAC8BAABfcmVscy8ucmVsc1BL&#10;AQItABQABgAIAAAAIQCXTLnpIQIAABgEAAAOAAAAAAAAAAAAAAAAAC4CAABkcnMvZTJvRG9jLnht&#10;bFBLAQItABQABgAIAAAAIQBoVnOw3wAAAAkBAAAPAAAAAAAAAAAAAAAAAHsEAABkcnMvZG93bnJl&#10;di54bWxQSwUGAAAAAAQABADzAAAAhwUAAAAA&#10;" filled="f" strokeweight="6pt">
                <v:stroke linestyle="thickThin"/>
                <v:textbox inset="10.8pt,7.2pt,10.8pt,7.2pt">
                  <w:txbxContent>
                    <w:p w14:paraId="462B4D56" w14:textId="326DFC57" w:rsidR="00725A1E" w:rsidRDefault="00725A1E" w:rsidP="00C31770">
                      <w:pPr>
                        <w:spacing w:after="0" w:line="240" w:lineRule="auto"/>
                        <w:jc w:val="center"/>
                        <w:rPr>
                          <w:rFonts w:ascii="Roboto" w:hAnsi="Roboto"/>
                          <w:b/>
                          <w:bCs/>
                          <w:sz w:val="28"/>
                          <w:szCs w:val="28"/>
                        </w:rPr>
                      </w:pPr>
                      <w:r w:rsidRPr="00725A1E">
                        <w:rPr>
                          <w:rFonts w:ascii="Montserrat Medium" w:hAnsi="Montserrat Medium"/>
                          <w:b/>
                          <w:sz w:val="28"/>
                          <w:szCs w:val="28"/>
                        </w:rPr>
                        <w:t>Standard Agreement to Provide Food Service Between a Summer Food Service Program Operator and a Food Service Vendo</w:t>
                      </w:r>
                      <w:r w:rsidRPr="00725A1E">
                        <w:rPr>
                          <w:rFonts w:ascii="Roboto" w:hAnsi="Roboto"/>
                          <w:b/>
                          <w:bCs/>
                          <w:sz w:val="28"/>
                          <w:szCs w:val="28"/>
                        </w:rPr>
                        <w:t>r</w:t>
                      </w:r>
                    </w:p>
                    <w:p w14:paraId="0642B616" w14:textId="437D47B2" w:rsidR="00725A1E" w:rsidRPr="00C31770" w:rsidRDefault="00C31770" w:rsidP="00C31770">
                      <w:pPr>
                        <w:jc w:val="center"/>
                        <w:rPr>
                          <w:rFonts w:ascii="Montserrat Medium" w:hAnsi="Montserrat Medium"/>
                          <w:color w:val="BF0D3E"/>
                          <w:sz w:val="28"/>
                          <w:szCs w:val="28"/>
                        </w:rPr>
                      </w:pPr>
                      <w:bookmarkStart w:id="2" w:name="_Hlk195253887"/>
                      <w:bookmarkStart w:id="3" w:name="_Hlk195253888"/>
                      <w:r>
                        <w:rPr>
                          <w:rFonts w:ascii="Montserrat Medium" w:hAnsi="Montserrat Medium"/>
                          <w:b/>
                          <w:bCs/>
                          <w:color w:val="BF0D3E"/>
                          <w:sz w:val="28"/>
                          <w:szCs w:val="28"/>
                        </w:rPr>
                        <w:t>&lt;</w:t>
                      </w:r>
                      <w:r w:rsidRPr="00C31770">
                        <w:rPr>
                          <w:rFonts w:ascii="Montserrat Medium" w:hAnsi="Montserrat Medium"/>
                          <w:b/>
                          <w:bCs/>
                          <w:color w:val="BF0D3E"/>
                          <w:sz w:val="28"/>
                          <w:szCs w:val="28"/>
                        </w:rPr>
                        <w:t>Input Program Year</w:t>
                      </w:r>
                      <w:r>
                        <w:rPr>
                          <w:rFonts w:ascii="Montserrat Medium" w:hAnsi="Montserrat Medium"/>
                          <w:b/>
                          <w:bCs/>
                          <w:color w:val="BF0D3E"/>
                          <w:sz w:val="28"/>
                          <w:szCs w:val="28"/>
                        </w:rPr>
                        <w:t>&gt;</w:t>
                      </w:r>
                      <w:bookmarkEnd w:id="2"/>
                      <w:bookmarkEnd w:id="3"/>
                    </w:p>
                  </w:txbxContent>
                </v:textbox>
                <w10:wrap type="square"/>
              </v:shape>
            </w:pict>
          </mc:Fallback>
        </mc:AlternateContent>
      </w:r>
    </w:p>
    <w:p w14:paraId="77EE1143" w14:textId="77777777" w:rsidR="002B7B5E" w:rsidRPr="00EE0208" w:rsidRDefault="002B7B5E" w:rsidP="00865AFC">
      <w:pPr>
        <w:spacing w:after="0" w:line="240" w:lineRule="auto"/>
        <w:rPr>
          <w:rFonts w:ascii="Arial" w:hAnsi="Arial" w:cs="Arial"/>
          <w:b/>
          <w:color w:val="00B050"/>
        </w:rPr>
      </w:pPr>
      <w:r w:rsidRPr="00EE0208">
        <w:rPr>
          <w:rFonts w:ascii="Arial" w:hAnsi="Arial" w:cs="Arial"/>
        </w:rPr>
        <w:t xml:space="preserve">This agreement (“Agreement”) is entered into on </w:t>
      </w:r>
      <w:r w:rsidRPr="00EE0208">
        <w:rPr>
          <w:rFonts w:ascii="Arial" w:hAnsi="Arial" w:cs="Arial"/>
          <w:b/>
          <w:color w:val="BF0D3E"/>
        </w:rPr>
        <w:t>&lt;</w:t>
      </w:r>
      <w:r w:rsidR="001F16AD" w:rsidRPr="00EE0208">
        <w:rPr>
          <w:rFonts w:ascii="Arial" w:hAnsi="Arial" w:cs="Arial"/>
          <w:b/>
          <w:color w:val="BF0D3E"/>
        </w:rPr>
        <w:t>I</w:t>
      </w:r>
      <w:r w:rsidRPr="00EE0208">
        <w:rPr>
          <w:rFonts w:ascii="Arial" w:hAnsi="Arial" w:cs="Arial"/>
          <w:b/>
          <w:color w:val="BF0D3E"/>
        </w:rPr>
        <w:t xml:space="preserve">nsert </w:t>
      </w:r>
      <w:r w:rsidRPr="00C31770">
        <w:rPr>
          <w:rFonts w:ascii="Arial" w:hAnsi="Arial" w:cs="Arial"/>
          <w:b/>
          <w:color w:val="BF0D3E"/>
        </w:rPr>
        <w:t>date</w:t>
      </w:r>
      <w:r w:rsidRPr="00EE0208">
        <w:rPr>
          <w:rFonts w:ascii="Arial" w:hAnsi="Arial" w:cs="Arial"/>
          <w:b/>
          <w:color w:val="BF0D3E"/>
        </w:rPr>
        <w:t>&gt;</w:t>
      </w:r>
      <w:r w:rsidRPr="00EE0208">
        <w:rPr>
          <w:rFonts w:ascii="Arial" w:hAnsi="Arial" w:cs="Arial"/>
        </w:rPr>
        <w:t xml:space="preserve"> by and between </w:t>
      </w:r>
      <w:r w:rsidRPr="00EE0208">
        <w:rPr>
          <w:rFonts w:ascii="Arial" w:hAnsi="Arial" w:cs="Arial"/>
          <w:b/>
          <w:color w:val="BF0D3E"/>
        </w:rPr>
        <w:t>&lt;</w:t>
      </w:r>
      <w:r w:rsidR="001F16AD" w:rsidRPr="00EE0208">
        <w:rPr>
          <w:rFonts w:ascii="Arial" w:hAnsi="Arial" w:cs="Arial"/>
          <w:b/>
          <w:color w:val="BF0D3E"/>
        </w:rPr>
        <w:t>I</w:t>
      </w:r>
      <w:r w:rsidRPr="00EE0208">
        <w:rPr>
          <w:rFonts w:ascii="Arial" w:hAnsi="Arial" w:cs="Arial"/>
          <w:b/>
          <w:color w:val="BF0D3E"/>
        </w:rPr>
        <w:t xml:space="preserve">nsert name of </w:t>
      </w:r>
      <w:r w:rsidR="000B6763" w:rsidRPr="00EE0208">
        <w:rPr>
          <w:rFonts w:ascii="Arial" w:hAnsi="Arial" w:cs="Arial"/>
          <w:b/>
          <w:color w:val="BF0D3E"/>
        </w:rPr>
        <w:t>Operator</w:t>
      </w:r>
      <w:r w:rsidR="00787907" w:rsidRPr="00EE0208">
        <w:rPr>
          <w:rFonts w:ascii="Arial" w:hAnsi="Arial" w:cs="Arial"/>
          <w:b/>
          <w:color w:val="BF0D3E"/>
        </w:rPr>
        <w:t xml:space="preserve"> </w:t>
      </w:r>
      <w:r w:rsidRPr="00EE0208">
        <w:rPr>
          <w:rFonts w:ascii="Arial" w:hAnsi="Arial" w:cs="Arial"/>
          <w:b/>
          <w:color w:val="BF0D3E"/>
        </w:rPr>
        <w:t>and CTD#&gt;</w:t>
      </w:r>
      <w:r w:rsidRPr="00EE0208">
        <w:rPr>
          <w:rFonts w:ascii="Arial" w:hAnsi="Arial" w:cs="Arial"/>
          <w:b/>
          <w:color w:val="00B050"/>
        </w:rPr>
        <w:t xml:space="preserve"> </w:t>
      </w:r>
      <w:r w:rsidRPr="00EE0208">
        <w:rPr>
          <w:rFonts w:ascii="Arial" w:hAnsi="Arial" w:cs="Arial"/>
        </w:rPr>
        <w:t>(“</w:t>
      </w:r>
      <w:r w:rsidR="00234CD7" w:rsidRPr="00EE0208">
        <w:rPr>
          <w:rFonts w:ascii="Arial" w:hAnsi="Arial" w:cs="Arial"/>
        </w:rPr>
        <w:t>SFSP Vended</w:t>
      </w:r>
      <w:r w:rsidR="00131109" w:rsidRPr="00EE0208">
        <w:rPr>
          <w:rFonts w:ascii="Arial" w:hAnsi="Arial" w:cs="Arial"/>
        </w:rPr>
        <w:t xml:space="preserve"> </w:t>
      </w:r>
      <w:r w:rsidR="000B6763" w:rsidRPr="00EE0208">
        <w:rPr>
          <w:rFonts w:ascii="Arial" w:hAnsi="Arial" w:cs="Arial"/>
        </w:rPr>
        <w:t>Operator</w:t>
      </w:r>
      <w:r w:rsidRPr="00EE0208">
        <w:rPr>
          <w:rFonts w:ascii="Arial" w:hAnsi="Arial" w:cs="Arial"/>
        </w:rPr>
        <w:t xml:space="preserve">”) and </w:t>
      </w:r>
      <w:r w:rsidRPr="00EE0208">
        <w:rPr>
          <w:rFonts w:ascii="Arial" w:hAnsi="Arial" w:cs="Arial"/>
          <w:b/>
          <w:color w:val="BF0D3E"/>
        </w:rPr>
        <w:t>&lt;</w:t>
      </w:r>
      <w:r w:rsidR="001F16AD" w:rsidRPr="00EE0208">
        <w:rPr>
          <w:rFonts w:ascii="Arial" w:hAnsi="Arial" w:cs="Arial"/>
          <w:b/>
          <w:color w:val="BF0D3E"/>
        </w:rPr>
        <w:t>I</w:t>
      </w:r>
      <w:r w:rsidRPr="00EE0208">
        <w:rPr>
          <w:rFonts w:ascii="Arial" w:hAnsi="Arial" w:cs="Arial"/>
          <w:b/>
          <w:color w:val="BF0D3E"/>
        </w:rPr>
        <w:t xml:space="preserve">nsert name of Food Service </w:t>
      </w:r>
      <w:r w:rsidR="00131109" w:rsidRPr="00EE0208">
        <w:rPr>
          <w:rFonts w:ascii="Arial" w:hAnsi="Arial" w:cs="Arial"/>
          <w:b/>
          <w:color w:val="BF0D3E"/>
        </w:rPr>
        <w:t>Vendor</w:t>
      </w:r>
      <w:r w:rsidRPr="00EE0208">
        <w:rPr>
          <w:rFonts w:ascii="Arial" w:hAnsi="Arial" w:cs="Arial"/>
          <w:b/>
          <w:color w:val="BF0D3E"/>
        </w:rPr>
        <w:t>&gt;</w:t>
      </w:r>
      <w:r w:rsidRPr="00EE0208">
        <w:rPr>
          <w:rFonts w:ascii="Arial" w:hAnsi="Arial" w:cs="Arial"/>
        </w:rPr>
        <w:t xml:space="preserve"> (“V</w:t>
      </w:r>
      <w:r w:rsidR="00381FC7" w:rsidRPr="00EE0208">
        <w:rPr>
          <w:rFonts w:ascii="Arial" w:hAnsi="Arial" w:cs="Arial"/>
        </w:rPr>
        <w:t>endor”) for SFSP meals</w:t>
      </w:r>
      <w:r w:rsidRPr="00EE0208">
        <w:rPr>
          <w:rFonts w:ascii="Arial" w:hAnsi="Arial" w:cs="Arial"/>
        </w:rPr>
        <w:t xml:space="preserve">.  </w:t>
      </w:r>
      <w:r w:rsidR="00AD24B0" w:rsidRPr="00EE0208">
        <w:rPr>
          <w:rFonts w:ascii="Arial" w:hAnsi="Arial" w:cs="Arial"/>
        </w:rPr>
        <w:t>The t</w:t>
      </w:r>
      <w:r w:rsidRPr="00EE0208">
        <w:rPr>
          <w:rFonts w:ascii="Arial" w:hAnsi="Arial" w:cs="Arial"/>
        </w:rPr>
        <w:t xml:space="preserve">otal </w:t>
      </w:r>
      <w:r w:rsidR="001F6101" w:rsidRPr="00EE0208">
        <w:rPr>
          <w:rFonts w:ascii="Arial" w:hAnsi="Arial" w:cs="Arial"/>
        </w:rPr>
        <w:t xml:space="preserve">estimated </w:t>
      </w:r>
      <w:r w:rsidRPr="00EE0208">
        <w:rPr>
          <w:rFonts w:ascii="Arial" w:hAnsi="Arial" w:cs="Arial"/>
        </w:rPr>
        <w:t>contract amount</w:t>
      </w:r>
      <w:r w:rsidR="00AD24B0" w:rsidRPr="00EE0208">
        <w:rPr>
          <w:rFonts w:ascii="Arial" w:hAnsi="Arial" w:cs="Arial"/>
        </w:rPr>
        <w:t xml:space="preserve"> is</w:t>
      </w:r>
      <w:r w:rsidRPr="00EE0208">
        <w:rPr>
          <w:rFonts w:ascii="Arial" w:hAnsi="Arial" w:cs="Arial"/>
        </w:rPr>
        <w:t xml:space="preserve">: </w:t>
      </w:r>
      <w:r w:rsidR="00AD24B0" w:rsidRPr="00EE0208">
        <w:rPr>
          <w:rFonts w:ascii="Arial" w:hAnsi="Arial" w:cs="Arial"/>
        </w:rPr>
        <w:t>$</w:t>
      </w:r>
      <w:r w:rsidRPr="00EE0208">
        <w:rPr>
          <w:rFonts w:ascii="Arial" w:hAnsi="Arial" w:cs="Arial"/>
        </w:rPr>
        <w:t xml:space="preserve"> </w:t>
      </w:r>
      <w:r w:rsidR="00C22FD6" w:rsidRPr="00EE0208">
        <w:rPr>
          <w:rFonts w:ascii="Arial" w:hAnsi="Arial" w:cs="Arial"/>
          <w:b/>
          <w:color w:val="BF0D3E"/>
        </w:rPr>
        <w:t>&lt;</w:t>
      </w:r>
      <w:r w:rsidR="001F16AD" w:rsidRPr="00EE0208">
        <w:rPr>
          <w:rFonts w:ascii="Arial" w:hAnsi="Arial" w:cs="Arial"/>
          <w:b/>
          <w:color w:val="BF0D3E"/>
        </w:rPr>
        <w:t>I</w:t>
      </w:r>
      <w:r w:rsidR="00210A70" w:rsidRPr="00EE0208">
        <w:rPr>
          <w:rFonts w:ascii="Arial" w:hAnsi="Arial" w:cs="Arial"/>
          <w:b/>
          <w:color w:val="BF0D3E"/>
        </w:rPr>
        <w:t xml:space="preserve">nsert </w:t>
      </w:r>
      <w:r w:rsidRPr="00EE0208">
        <w:rPr>
          <w:rFonts w:ascii="Arial" w:hAnsi="Arial" w:cs="Arial"/>
          <w:b/>
          <w:color w:val="BF0D3E"/>
        </w:rPr>
        <w:t>estimated value of this agreement for the term of the contr</w:t>
      </w:r>
      <w:r w:rsidR="00557D02" w:rsidRPr="00EE0208">
        <w:rPr>
          <w:rFonts w:ascii="Arial" w:hAnsi="Arial" w:cs="Arial"/>
          <w:b/>
          <w:color w:val="BF0D3E"/>
        </w:rPr>
        <w:t>act</w:t>
      </w:r>
      <w:r w:rsidRPr="00EE0208">
        <w:rPr>
          <w:rFonts w:ascii="Arial" w:hAnsi="Arial" w:cs="Arial"/>
          <w:b/>
          <w:color w:val="BF0D3E"/>
        </w:rPr>
        <w:t>&gt;</w:t>
      </w:r>
    </w:p>
    <w:p w14:paraId="03191E5F" w14:textId="77777777" w:rsidR="00AB212B" w:rsidRPr="00EE0208" w:rsidRDefault="00AB212B" w:rsidP="004049A6">
      <w:pPr>
        <w:spacing w:after="0" w:line="240" w:lineRule="auto"/>
        <w:rPr>
          <w:rFonts w:ascii="Arial" w:hAnsi="Arial" w:cs="Arial"/>
        </w:rPr>
      </w:pPr>
    </w:p>
    <w:p w14:paraId="75AECCB2" w14:textId="77777777" w:rsidR="002B7B5E" w:rsidRPr="00EE0208" w:rsidRDefault="002B7B5E" w:rsidP="004049A6">
      <w:pPr>
        <w:spacing w:after="0" w:line="240" w:lineRule="auto"/>
        <w:rPr>
          <w:rFonts w:ascii="Arial" w:hAnsi="Arial" w:cs="Arial"/>
          <w:b/>
          <w:bCs/>
          <w:u w:val="single"/>
        </w:rPr>
      </w:pPr>
      <w:r w:rsidRPr="00EE0208">
        <w:rPr>
          <w:rFonts w:ascii="Arial" w:hAnsi="Arial" w:cs="Arial"/>
          <w:b/>
          <w:bCs/>
          <w:u w:val="single"/>
        </w:rPr>
        <w:t>BACKGROUND</w:t>
      </w:r>
    </w:p>
    <w:p w14:paraId="4DEFAC9F" w14:textId="77777777" w:rsidR="00A37C93" w:rsidRPr="00EE0208" w:rsidRDefault="002B7B5E" w:rsidP="000D7272">
      <w:pPr>
        <w:spacing w:after="0" w:line="240" w:lineRule="auto"/>
        <w:rPr>
          <w:rFonts w:ascii="Arial" w:hAnsi="Arial" w:cs="Arial"/>
          <w:b/>
          <w:color w:val="002060"/>
        </w:rPr>
      </w:pPr>
      <w:proofErr w:type="gramStart"/>
      <w:r w:rsidRPr="00EE0208">
        <w:rPr>
          <w:rFonts w:ascii="Arial" w:hAnsi="Arial" w:cs="Arial"/>
        </w:rPr>
        <w:t>Whereas,</w:t>
      </w:r>
      <w:proofErr w:type="gramEnd"/>
      <w:r w:rsidRPr="00EE0208">
        <w:rPr>
          <w:rFonts w:ascii="Arial" w:hAnsi="Arial" w:cs="Arial"/>
        </w:rPr>
        <w:t xml:space="preserve"> it is not within the capability of the </w:t>
      </w:r>
      <w:r w:rsidR="00131109" w:rsidRPr="00EE0208">
        <w:rPr>
          <w:rFonts w:ascii="Arial" w:hAnsi="Arial" w:cs="Arial"/>
        </w:rPr>
        <w:t xml:space="preserve">SFSP </w:t>
      </w:r>
      <w:r w:rsidR="00234CD7" w:rsidRPr="00EE0208">
        <w:rPr>
          <w:rFonts w:ascii="Arial" w:hAnsi="Arial" w:cs="Arial"/>
        </w:rPr>
        <w:t xml:space="preserve">Vended </w:t>
      </w:r>
      <w:r w:rsidR="000B6763" w:rsidRPr="00EE0208">
        <w:rPr>
          <w:rFonts w:ascii="Arial" w:hAnsi="Arial" w:cs="Arial"/>
        </w:rPr>
        <w:t>Operator</w:t>
      </w:r>
      <w:r w:rsidRPr="00EE0208">
        <w:rPr>
          <w:rFonts w:ascii="Arial" w:hAnsi="Arial" w:cs="Arial"/>
        </w:rPr>
        <w:t xml:space="preserve"> to prepare specified meals under the </w:t>
      </w:r>
      <w:r w:rsidR="000C23ED" w:rsidRPr="00EE0208">
        <w:rPr>
          <w:rFonts w:ascii="Arial" w:hAnsi="Arial" w:cs="Arial"/>
          <w:b/>
          <w:color w:val="012169"/>
        </w:rPr>
        <w:t>S</w:t>
      </w:r>
      <w:r w:rsidRPr="00EE0208">
        <w:rPr>
          <w:rFonts w:ascii="Arial" w:hAnsi="Arial" w:cs="Arial"/>
          <w:b/>
          <w:color w:val="012169"/>
        </w:rPr>
        <w:t>ummer Food Service Program (SFSP</w:t>
      </w:r>
      <w:proofErr w:type="gramStart"/>
      <w:r w:rsidRPr="00EE0208">
        <w:rPr>
          <w:rFonts w:ascii="Arial" w:hAnsi="Arial" w:cs="Arial"/>
          <w:b/>
          <w:color w:val="012169"/>
        </w:rPr>
        <w:t>)</w:t>
      </w:r>
      <w:r w:rsidR="003B52CE" w:rsidRPr="00EE0208">
        <w:rPr>
          <w:rFonts w:ascii="Arial" w:hAnsi="Arial" w:cs="Arial"/>
          <w:b/>
          <w:color w:val="002060"/>
        </w:rPr>
        <w:t>;</w:t>
      </w:r>
      <w:proofErr w:type="gramEnd"/>
      <w:r w:rsidR="003B52CE" w:rsidRPr="00EE0208">
        <w:rPr>
          <w:rFonts w:ascii="Arial" w:hAnsi="Arial" w:cs="Arial"/>
          <w:b/>
          <w:color w:val="002060"/>
        </w:rPr>
        <w:t xml:space="preserve"> </w:t>
      </w:r>
    </w:p>
    <w:p w14:paraId="7EBE2627" w14:textId="77777777" w:rsidR="00A37C93" w:rsidRPr="00EE0208" w:rsidRDefault="00A37C93" w:rsidP="000D7272">
      <w:pPr>
        <w:spacing w:after="0" w:line="240" w:lineRule="auto"/>
        <w:rPr>
          <w:rFonts w:ascii="Arial" w:hAnsi="Arial" w:cs="Arial"/>
          <w:b/>
          <w:color w:val="002060"/>
        </w:rPr>
      </w:pPr>
    </w:p>
    <w:p w14:paraId="5FCA9091" w14:textId="77777777" w:rsidR="00B53ADE" w:rsidRPr="00EE0208" w:rsidRDefault="002B7B5E" w:rsidP="000D7272">
      <w:pPr>
        <w:spacing w:after="0" w:line="240" w:lineRule="auto"/>
        <w:rPr>
          <w:rFonts w:ascii="Arial" w:hAnsi="Arial" w:cs="Arial"/>
        </w:rPr>
      </w:pPr>
      <w:proofErr w:type="gramStart"/>
      <w:r w:rsidRPr="00EE0208">
        <w:rPr>
          <w:rFonts w:ascii="Arial" w:hAnsi="Arial" w:cs="Arial"/>
        </w:rPr>
        <w:t>Whereas,</w:t>
      </w:r>
      <w:proofErr w:type="gramEnd"/>
      <w:r w:rsidRPr="00EE0208">
        <w:rPr>
          <w:rFonts w:ascii="Arial" w:hAnsi="Arial" w:cs="Arial"/>
        </w:rPr>
        <w:t xml:space="preserve"> the facilities and capabilities of the Vendor are adequate to prepare and deliver specified meals to the </w:t>
      </w:r>
      <w:r w:rsidR="00131109" w:rsidRPr="00EE0208">
        <w:rPr>
          <w:rFonts w:ascii="Arial" w:hAnsi="Arial" w:cs="Arial"/>
        </w:rPr>
        <w:t>SFSP</w:t>
      </w:r>
      <w:r w:rsidR="00234CD7" w:rsidRPr="00EE0208">
        <w:rPr>
          <w:rFonts w:ascii="Arial" w:hAnsi="Arial" w:cs="Arial"/>
        </w:rPr>
        <w:t xml:space="preserve"> Vended</w:t>
      </w:r>
      <w:r w:rsidR="00131109" w:rsidRPr="00EE0208">
        <w:rPr>
          <w:rFonts w:ascii="Arial" w:hAnsi="Arial" w:cs="Arial"/>
        </w:rPr>
        <w:t xml:space="preserve"> </w:t>
      </w:r>
      <w:r w:rsidR="000B6763" w:rsidRPr="00EE0208">
        <w:rPr>
          <w:rFonts w:ascii="Arial" w:hAnsi="Arial" w:cs="Arial"/>
        </w:rPr>
        <w:t>Operator</w:t>
      </w:r>
      <w:r w:rsidRPr="00EE0208">
        <w:rPr>
          <w:rFonts w:ascii="Arial" w:hAnsi="Arial" w:cs="Arial"/>
        </w:rPr>
        <w:t>’s facility(</w:t>
      </w:r>
      <w:proofErr w:type="spellStart"/>
      <w:r w:rsidRPr="00EE0208">
        <w:rPr>
          <w:rFonts w:ascii="Arial" w:hAnsi="Arial" w:cs="Arial"/>
        </w:rPr>
        <w:t>ies</w:t>
      </w:r>
      <w:proofErr w:type="spellEnd"/>
      <w:r w:rsidRPr="00EE0208">
        <w:rPr>
          <w:rFonts w:ascii="Arial" w:hAnsi="Arial" w:cs="Arial"/>
        </w:rPr>
        <w:t xml:space="preserve">); and </w:t>
      </w:r>
    </w:p>
    <w:p w14:paraId="7918E1D0" w14:textId="77777777" w:rsidR="00B53ADE" w:rsidRPr="00EE0208" w:rsidRDefault="00B53ADE" w:rsidP="000D7272">
      <w:pPr>
        <w:spacing w:after="0" w:line="240" w:lineRule="auto"/>
        <w:rPr>
          <w:rFonts w:ascii="Arial" w:hAnsi="Arial" w:cs="Arial"/>
        </w:rPr>
      </w:pPr>
    </w:p>
    <w:p w14:paraId="4A9BF248" w14:textId="77777777" w:rsidR="002B7B5E" w:rsidRPr="00EE0208" w:rsidRDefault="000D7272" w:rsidP="000D7272">
      <w:pPr>
        <w:spacing w:after="0" w:line="240" w:lineRule="auto"/>
        <w:rPr>
          <w:rFonts w:ascii="Arial" w:hAnsi="Arial" w:cs="Arial"/>
        </w:rPr>
      </w:pPr>
      <w:proofErr w:type="gramStart"/>
      <w:r w:rsidRPr="00EE0208">
        <w:rPr>
          <w:rFonts w:ascii="Arial" w:hAnsi="Arial" w:cs="Arial"/>
        </w:rPr>
        <w:t>W</w:t>
      </w:r>
      <w:r w:rsidR="002B7B5E" w:rsidRPr="00EE0208">
        <w:rPr>
          <w:rFonts w:ascii="Arial" w:hAnsi="Arial" w:cs="Arial"/>
        </w:rPr>
        <w:t>hereas,</w:t>
      </w:r>
      <w:proofErr w:type="gramEnd"/>
      <w:r w:rsidR="002B7B5E" w:rsidRPr="00EE0208">
        <w:rPr>
          <w:rFonts w:ascii="Arial" w:hAnsi="Arial" w:cs="Arial"/>
        </w:rPr>
        <w:t xml:space="preserve"> the Vendor is willing to provide such services to the </w:t>
      </w:r>
      <w:r w:rsidR="00131109" w:rsidRPr="00EE0208">
        <w:rPr>
          <w:rFonts w:ascii="Arial" w:hAnsi="Arial" w:cs="Arial"/>
        </w:rPr>
        <w:t xml:space="preserve">SFSP </w:t>
      </w:r>
      <w:r w:rsidR="00234CD7" w:rsidRPr="00EE0208">
        <w:rPr>
          <w:rFonts w:ascii="Arial" w:hAnsi="Arial" w:cs="Arial"/>
        </w:rPr>
        <w:t xml:space="preserve">Vended </w:t>
      </w:r>
      <w:r w:rsidR="000B6763" w:rsidRPr="00EE0208">
        <w:rPr>
          <w:rFonts w:ascii="Arial" w:hAnsi="Arial" w:cs="Arial"/>
        </w:rPr>
        <w:t>Operator</w:t>
      </w:r>
      <w:r w:rsidR="001F6101" w:rsidRPr="00EE0208">
        <w:rPr>
          <w:rFonts w:ascii="Arial" w:hAnsi="Arial" w:cs="Arial"/>
        </w:rPr>
        <w:t xml:space="preserve"> on a Fixed-</w:t>
      </w:r>
      <w:r w:rsidR="00AD24B0" w:rsidRPr="00EE0208">
        <w:rPr>
          <w:rFonts w:ascii="Arial" w:hAnsi="Arial" w:cs="Arial"/>
        </w:rPr>
        <w:t>P</w:t>
      </w:r>
      <w:r w:rsidR="001F6101" w:rsidRPr="00EE0208">
        <w:rPr>
          <w:rFonts w:ascii="Arial" w:hAnsi="Arial" w:cs="Arial"/>
        </w:rPr>
        <w:t>rice</w:t>
      </w:r>
      <w:r w:rsidR="002B7B5E" w:rsidRPr="00EE0208">
        <w:rPr>
          <w:rFonts w:ascii="Arial" w:hAnsi="Arial" w:cs="Arial"/>
        </w:rPr>
        <w:t xml:space="preserve"> contract basis.</w:t>
      </w:r>
    </w:p>
    <w:p w14:paraId="5BAA8899" w14:textId="77777777" w:rsidR="002B7B5E" w:rsidRPr="00EE0208" w:rsidRDefault="002B7B5E" w:rsidP="004049A6">
      <w:pPr>
        <w:spacing w:after="0" w:line="240" w:lineRule="auto"/>
        <w:rPr>
          <w:rFonts w:ascii="Arial" w:hAnsi="Arial" w:cs="Arial"/>
        </w:rPr>
      </w:pPr>
    </w:p>
    <w:p w14:paraId="38474A9F" w14:textId="77777777" w:rsidR="002B7B5E" w:rsidRPr="00EE0208" w:rsidRDefault="002B7B5E" w:rsidP="004049A6">
      <w:pPr>
        <w:spacing w:after="0" w:line="240" w:lineRule="auto"/>
        <w:rPr>
          <w:rFonts w:ascii="Arial" w:hAnsi="Arial" w:cs="Arial"/>
        </w:rPr>
      </w:pPr>
      <w:r w:rsidRPr="00EE0208">
        <w:rPr>
          <w:rFonts w:ascii="Arial" w:hAnsi="Arial" w:cs="Arial"/>
        </w:rPr>
        <w:t>Therefore, both parties agree as follows:</w:t>
      </w:r>
    </w:p>
    <w:p w14:paraId="220684F7" w14:textId="77777777" w:rsidR="002B7B5E" w:rsidRPr="00EE0208" w:rsidRDefault="002B7B5E" w:rsidP="004049A6">
      <w:pPr>
        <w:spacing w:after="0" w:line="240" w:lineRule="auto"/>
        <w:rPr>
          <w:rFonts w:ascii="Arial" w:hAnsi="Arial" w:cs="Arial"/>
        </w:rPr>
      </w:pPr>
    </w:p>
    <w:p w14:paraId="6F27AAFB" w14:textId="77777777" w:rsidR="002B7B5E" w:rsidRPr="00EE0208" w:rsidRDefault="002B7B5E" w:rsidP="004049A6">
      <w:pPr>
        <w:spacing w:after="0" w:line="240" w:lineRule="auto"/>
        <w:rPr>
          <w:rFonts w:ascii="Arial" w:hAnsi="Arial" w:cs="Arial"/>
          <w:b/>
          <w:bCs/>
          <w:u w:val="single"/>
        </w:rPr>
      </w:pPr>
      <w:r w:rsidRPr="00EE0208">
        <w:rPr>
          <w:rFonts w:ascii="Arial" w:hAnsi="Arial" w:cs="Arial"/>
          <w:b/>
          <w:bCs/>
          <w:u w:val="single"/>
        </w:rPr>
        <w:t>AGREEMENT</w:t>
      </w:r>
    </w:p>
    <w:p w14:paraId="5FD74250" w14:textId="5DA770CB" w:rsidR="006E3CFC" w:rsidRPr="00CB404E" w:rsidRDefault="006E3CFC" w:rsidP="00CB404E">
      <w:pPr>
        <w:pStyle w:val="ListParagraph"/>
        <w:numPr>
          <w:ilvl w:val="0"/>
          <w:numId w:val="14"/>
        </w:numPr>
        <w:spacing w:after="0" w:line="240" w:lineRule="auto"/>
        <w:rPr>
          <w:rFonts w:ascii="Arial" w:hAnsi="Arial" w:cs="Arial"/>
          <w:b/>
          <w:bCs/>
        </w:rPr>
      </w:pPr>
      <w:r w:rsidRPr="00CB404E">
        <w:rPr>
          <w:rFonts w:ascii="Arial" w:hAnsi="Arial" w:cs="Arial"/>
          <w:b/>
          <w:bCs/>
        </w:rPr>
        <w:t>Terms and Conditions</w:t>
      </w:r>
    </w:p>
    <w:p w14:paraId="6017DCE3" w14:textId="77777777" w:rsidR="00F1162F" w:rsidRPr="00EE0208" w:rsidRDefault="00F1162F" w:rsidP="004049A6">
      <w:pPr>
        <w:spacing w:after="0" w:line="240" w:lineRule="auto"/>
        <w:rPr>
          <w:rFonts w:ascii="Arial" w:hAnsi="Arial" w:cs="Arial"/>
          <w:b/>
          <w:bCs/>
        </w:rPr>
      </w:pPr>
    </w:p>
    <w:p w14:paraId="0E81EAE7" w14:textId="247D3AF8" w:rsidR="006E3CFC" w:rsidRPr="00CB404E" w:rsidRDefault="006E3CFC"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Duration:</w:t>
      </w:r>
      <w:r w:rsidR="00FF3EC3" w:rsidRPr="00CB404E">
        <w:rPr>
          <w:rFonts w:ascii="Arial" w:hAnsi="Arial" w:cs="Arial"/>
        </w:rPr>
        <w:t xml:space="preserve">  </w:t>
      </w:r>
      <w:r w:rsidRPr="00CB404E">
        <w:rPr>
          <w:rFonts w:ascii="Arial" w:hAnsi="Arial" w:cs="Arial"/>
        </w:rPr>
        <w:t xml:space="preserve">This Agreement shall become effective after both parties sign it and </w:t>
      </w:r>
      <w:r w:rsidR="002132F5" w:rsidRPr="00CB404E">
        <w:rPr>
          <w:rFonts w:ascii="Arial" w:hAnsi="Arial" w:cs="Arial"/>
        </w:rPr>
        <w:t>the Arizona Department of Education (</w:t>
      </w:r>
      <w:r w:rsidRPr="00CB404E">
        <w:rPr>
          <w:rFonts w:ascii="Arial" w:hAnsi="Arial" w:cs="Arial"/>
        </w:rPr>
        <w:t>ADE</w:t>
      </w:r>
      <w:r w:rsidR="002132F5" w:rsidRPr="00CB404E">
        <w:rPr>
          <w:rFonts w:ascii="Arial" w:hAnsi="Arial" w:cs="Arial"/>
        </w:rPr>
        <w:t>)</w:t>
      </w:r>
      <w:r w:rsidR="00454A62" w:rsidRPr="00CB404E">
        <w:rPr>
          <w:rFonts w:ascii="Arial" w:hAnsi="Arial" w:cs="Arial"/>
        </w:rPr>
        <w:t xml:space="preserve"> </w:t>
      </w:r>
      <w:r w:rsidRPr="00CB404E">
        <w:rPr>
          <w:rFonts w:ascii="Arial" w:hAnsi="Arial" w:cs="Arial"/>
        </w:rPr>
        <w:t xml:space="preserve">approves it. The Vendor shall provide meals during the period starting on </w:t>
      </w:r>
      <w:r w:rsidRPr="00CB404E">
        <w:rPr>
          <w:rFonts w:ascii="Arial" w:hAnsi="Arial" w:cs="Arial"/>
          <w:b/>
          <w:color w:val="BF0D3E"/>
        </w:rPr>
        <w:t>&lt;</w:t>
      </w:r>
      <w:r w:rsidR="001F16AD" w:rsidRPr="00CB404E">
        <w:rPr>
          <w:rFonts w:ascii="Arial" w:hAnsi="Arial" w:cs="Arial"/>
          <w:b/>
          <w:color w:val="BF0D3E"/>
        </w:rPr>
        <w:t>I</w:t>
      </w:r>
      <w:r w:rsidRPr="00CB404E">
        <w:rPr>
          <w:rFonts w:ascii="Arial" w:hAnsi="Arial" w:cs="Arial"/>
          <w:b/>
          <w:color w:val="BF0D3E"/>
        </w:rPr>
        <w:t xml:space="preserve">nsert </w:t>
      </w:r>
      <w:r w:rsidR="00067916" w:rsidRPr="00CB404E">
        <w:rPr>
          <w:rFonts w:ascii="Arial" w:hAnsi="Arial" w:cs="Arial"/>
          <w:b/>
          <w:color w:val="BF0D3E"/>
        </w:rPr>
        <w:t xml:space="preserve">beginning </w:t>
      </w:r>
      <w:r w:rsidRPr="00CB404E">
        <w:rPr>
          <w:rFonts w:ascii="Arial" w:hAnsi="Arial" w:cs="Arial"/>
          <w:b/>
          <w:color w:val="BF0D3E"/>
        </w:rPr>
        <w:t>date&gt;</w:t>
      </w:r>
      <w:r w:rsidRPr="00CB404E">
        <w:rPr>
          <w:rFonts w:ascii="Arial" w:hAnsi="Arial" w:cs="Arial"/>
        </w:rPr>
        <w:t xml:space="preserve"> and ending on </w:t>
      </w:r>
      <w:r w:rsidRPr="00CB404E">
        <w:rPr>
          <w:rFonts w:ascii="Arial" w:hAnsi="Arial" w:cs="Arial"/>
          <w:b/>
          <w:color w:val="BF0D3E"/>
        </w:rPr>
        <w:t>&lt;</w:t>
      </w:r>
      <w:r w:rsidR="001F16AD" w:rsidRPr="00CB404E">
        <w:rPr>
          <w:rFonts w:ascii="Arial" w:hAnsi="Arial" w:cs="Arial"/>
          <w:b/>
          <w:color w:val="BF0D3E"/>
        </w:rPr>
        <w:t>I</w:t>
      </w:r>
      <w:r w:rsidRPr="00CB404E">
        <w:rPr>
          <w:rFonts w:ascii="Arial" w:hAnsi="Arial" w:cs="Arial"/>
          <w:b/>
          <w:color w:val="BF0D3E"/>
        </w:rPr>
        <w:t xml:space="preserve">nsert </w:t>
      </w:r>
      <w:r w:rsidR="00067916" w:rsidRPr="00CB404E">
        <w:rPr>
          <w:rFonts w:ascii="Arial" w:hAnsi="Arial" w:cs="Arial"/>
          <w:b/>
          <w:color w:val="BF0D3E"/>
        </w:rPr>
        <w:t xml:space="preserve">ending </w:t>
      </w:r>
      <w:r w:rsidRPr="00CB404E">
        <w:rPr>
          <w:rFonts w:ascii="Arial" w:hAnsi="Arial" w:cs="Arial"/>
          <w:b/>
          <w:color w:val="BF0D3E"/>
        </w:rPr>
        <w:t>date&gt;</w:t>
      </w:r>
      <w:r w:rsidRPr="00CB404E">
        <w:rPr>
          <w:rFonts w:ascii="Arial" w:hAnsi="Arial" w:cs="Arial"/>
        </w:rPr>
        <w:t>.</w:t>
      </w:r>
    </w:p>
    <w:p w14:paraId="291D4BC1" w14:textId="77777777" w:rsidR="002B7B5E" w:rsidRPr="00EE0208" w:rsidRDefault="002B7B5E" w:rsidP="00150EE5">
      <w:pPr>
        <w:spacing w:after="0" w:line="240" w:lineRule="auto"/>
        <w:ind w:left="1440" w:hanging="810"/>
        <w:rPr>
          <w:rFonts w:ascii="Arial" w:hAnsi="Arial" w:cs="Arial"/>
        </w:rPr>
      </w:pPr>
    </w:p>
    <w:p w14:paraId="63EFE88D" w14:textId="229C15B5" w:rsidR="002B7B5E" w:rsidRPr="00CB404E" w:rsidRDefault="002B7B5E"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Food Services:</w:t>
      </w:r>
      <w:r w:rsidR="00FF3EC3" w:rsidRPr="00CB404E">
        <w:rPr>
          <w:rFonts w:ascii="Arial" w:hAnsi="Arial" w:cs="Arial"/>
        </w:rPr>
        <w:t xml:space="preserve">  </w:t>
      </w:r>
      <w:r w:rsidRPr="00CB404E">
        <w:rPr>
          <w:rFonts w:ascii="Arial" w:hAnsi="Arial" w:cs="Arial"/>
        </w:rPr>
        <w:t xml:space="preserve">The Vendor agrees to </w:t>
      </w:r>
      <w:r w:rsidR="00940FC8" w:rsidRPr="00CB404E">
        <w:rPr>
          <w:rFonts w:ascii="Arial" w:hAnsi="Arial" w:cs="Arial"/>
        </w:rPr>
        <w:t>prepare</w:t>
      </w:r>
      <w:r w:rsidR="003B52CE" w:rsidRPr="00CB404E">
        <w:rPr>
          <w:rFonts w:ascii="Arial" w:hAnsi="Arial" w:cs="Arial"/>
        </w:rPr>
        <w:t xml:space="preserve"> </w:t>
      </w:r>
      <w:r w:rsidR="000E2710" w:rsidRPr="00CB404E">
        <w:rPr>
          <w:rFonts w:ascii="Arial" w:hAnsi="Arial" w:cs="Arial"/>
          <w:b/>
          <w:color w:val="012169"/>
          <w:u w:val="single"/>
        </w:rPr>
        <w:t>breakfast/lunch/snacks</w:t>
      </w:r>
      <w:r w:rsidR="00C94858" w:rsidRPr="00CB404E">
        <w:rPr>
          <w:rFonts w:ascii="Arial" w:hAnsi="Arial" w:cs="Arial"/>
          <w:b/>
          <w:color w:val="012169"/>
          <w:u w:val="single"/>
        </w:rPr>
        <w:t>/supper</w:t>
      </w:r>
      <w:r w:rsidR="000E2710" w:rsidRPr="00CB404E">
        <w:rPr>
          <w:rFonts w:ascii="Arial" w:hAnsi="Arial" w:cs="Arial"/>
          <w:color w:val="C00000"/>
        </w:rPr>
        <w:t xml:space="preserve"> </w:t>
      </w:r>
      <w:r w:rsidR="000E2710" w:rsidRPr="00CB404E">
        <w:rPr>
          <w:rFonts w:ascii="Arial" w:hAnsi="Arial" w:cs="Arial"/>
          <w:b/>
          <w:i/>
          <w:color w:val="BF0D3E"/>
        </w:rPr>
        <w:t>(</w:t>
      </w:r>
      <w:r w:rsidR="001F16AD" w:rsidRPr="00CB404E">
        <w:rPr>
          <w:rFonts w:ascii="Arial" w:hAnsi="Arial" w:cs="Arial"/>
          <w:b/>
          <w:i/>
          <w:color w:val="BF0D3E"/>
        </w:rPr>
        <w:t>D</w:t>
      </w:r>
      <w:r w:rsidR="000E2710" w:rsidRPr="00CB404E">
        <w:rPr>
          <w:rFonts w:ascii="Arial" w:hAnsi="Arial" w:cs="Arial"/>
          <w:b/>
          <w:i/>
          <w:color w:val="BF0D3E"/>
        </w:rPr>
        <w:t>elete</w:t>
      </w:r>
      <w:r w:rsidR="000E7E54" w:rsidRPr="00CB404E">
        <w:rPr>
          <w:rFonts w:ascii="Arial" w:hAnsi="Arial" w:cs="Arial"/>
          <w:b/>
          <w:i/>
          <w:color w:val="BF0D3E"/>
        </w:rPr>
        <w:t>/cross out</w:t>
      </w:r>
      <w:r w:rsidR="000E2710" w:rsidRPr="00CB404E">
        <w:rPr>
          <w:rFonts w:ascii="Arial" w:hAnsi="Arial" w:cs="Arial"/>
          <w:b/>
          <w:i/>
          <w:color w:val="BF0D3E"/>
        </w:rPr>
        <w:t xml:space="preserve"> meals not applicable to this contract)</w:t>
      </w:r>
      <w:r w:rsidRPr="00CB404E">
        <w:rPr>
          <w:rFonts w:ascii="Arial" w:hAnsi="Arial" w:cs="Arial"/>
          <w:color w:val="BF0D3E"/>
        </w:rPr>
        <w:t xml:space="preserve"> </w:t>
      </w:r>
      <w:r w:rsidRPr="00CB404E">
        <w:rPr>
          <w:rFonts w:ascii="Arial" w:hAnsi="Arial" w:cs="Arial"/>
        </w:rPr>
        <w:t xml:space="preserve">for delivery </w:t>
      </w:r>
      <w:r w:rsidR="00B5685F" w:rsidRPr="00CB404E">
        <w:rPr>
          <w:rFonts w:ascii="Arial" w:hAnsi="Arial" w:cs="Arial"/>
          <w:b/>
          <w:color w:val="012169"/>
        </w:rPr>
        <w:t>WITH</w:t>
      </w:r>
      <w:r w:rsidR="00AC2988" w:rsidRPr="00CB404E">
        <w:rPr>
          <w:rFonts w:ascii="Arial" w:hAnsi="Arial" w:cs="Arial"/>
          <w:b/>
          <w:color w:val="C00000"/>
        </w:rPr>
        <w:t>/</w:t>
      </w:r>
      <w:r w:rsidR="00B5685F" w:rsidRPr="00CB404E">
        <w:rPr>
          <w:rFonts w:ascii="Arial" w:hAnsi="Arial" w:cs="Arial"/>
          <w:b/>
          <w:color w:val="012169"/>
        </w:rPr>
        <w:t>WITHOUT</w:t>
      </w:r>
      <w:r w:rsidR="00AC2988" w:rsidRPr="00CB404E">
        <w:rPr>
          <w:rFonts w:ascii="Arial" w:hAnsi="Arial" w:cs="Arial"/>
          <w:b/>
          <w:color w:val="012169"/>
        </w:rPr>
        <w:t xml:space="preserve"> </w:t>
      </w:r>
      <w:r w:rsidR="00AC2988" w:rsidRPr="00CB404E">
        <w:rPr>
          <w:rFonts w:ascii="Arial" w:hAnsi="Arial" w:cs="Arial"/>
          <w:b/>
          <w:i/>
          <w:iCs/>
          <w:color w:val="BF0D3E"/>
        </w:rPr>
        <w:t>(</w:t>
      </w:r>
      <w:r w:rsidR="001F16AD" w:rsidRPr="00CB404E">
        <w:rPr>
          <w:rFonts w:ascii="Arial" w:hAnsi="Arial" w:cs="Arial"/>
          <w:b/>
          <w:i/>
          <w:iCs/>
          <w:color w:val="BF0D3E"/>
        </w:rPr>
        <w:t>C</w:t>
      </w:r>
      <w:r w:rsidR="00AC2988" w:rsidRPr="00CB404E">
        <w:rPr>
          <w:rFonts w:ascii="Arial" w:hAnsi="Arial" w:cs="Arial"/>
          <w:b/>
          <w:i/>
          <w:iCs/>
          <w:color w:val="BF0D3E"/>
        </w:rPr>
        <w:t>hoose one</w:t>
      </w:r>
      <w:r w:rsidR="00AC2988" w:rsidRPr="00CB404E">
        <w:rPr>
          <w:rFonts w:ascii="Arial" w:hAnsi="Arial" w:cs="Arial"/>
          <w:b/>
          <w:i/>
          <w:iCs/>
          <w:color w:val="C00000"/>
        </w:rPr>
        <w:t>)</w:t>
      </w:r>
      <w:r w:rsidR="00B5685F" w:rsidRPr="00CB404E">
        <w:rPr>
          <w:rFonts w:ascii="Arial" w:hAnsi="Arial" w:cs="Arial"/>
        </w:rPr>
        <w:t xml:space="preserve"> </w:t>
      </w:r>
      <w:r w:rsidRPr="00CB404E">
        <w:rPr>
          <w:rFonts w:ascii="Arial" w:hAnsi="Arial" w:cs="Arial"/>
        </w:rPr>
        <w:t>milk or juice to the site</w:t>
      </w:r>
      <w:r w:rsidR="00F37FD7" w:rsidRPr="00CB404E">
        <w:rPr>
          <w:rFonts w:ascii="Arial" w:hAnsi="Arial" w:cs="Arial"/>
        </w:rPr>
        <w:t>(s)</w:t>
      </w:r>
      <w:r w:rsidR="000E7E54" w:rsidRPr="00CB404E">
        <w:rPr>
          <w:rFonts w:ascii="Arial" w:hAnsi="Arial" w:cs="Arial"/>
        </w:rPr>
        <w:t xml:space="preserve"> specified in Paragraph 1.3</w:t>
      </w:r>
      <w:r w:rsidRPr="00CB404E">
        <w:rPr>
          <w:rFonts w:ascii="Arial" w:hAnsi="Arial" w:cs="Arial"/>
        </w:rPr>
        <w:t xml:space="preserve"> per the agreed upon menu planning o</w:t>
      </w:r>
      <w:r w:rsidR="000E7E54" w:rsidRPr="00CB404E">
        <w:rPr>
          <w:rFonts w:ascii="Arial" w:hAnsi="Arial" w:cs="Arial"/>
        </w:rPr>
        <w:t>ption specified in Paragraph 2.</w:t>
      </w:r>
      <w:r w:rsidR="00D92F7D" w:rsidRPr="00CB404E">
        <w:rPr>
          <w:rFonts w:ascii="Arial" w:hAnsi="Arial" w:cs="Arial"/>
        </w:rPr>
        <w:t>3.2</w:t>
      </w:r>
      <w:r w:rsidRPr="00CB404E">
        <w:rPr>
          <w:rFonts w:ascii="Arial" w:hAnsi="Arial" w:cs="Arial"/>
        </w:rPr>
        <w:t xml:space="preserve">.  The </w:t>
      </w:r>
      <w:r w:rsidR="00131109" w:rsidRPr="00CB404E">
        <w:rPr>
          <w:rFonts w:ascii="Arial" w:hAnsi="Arial" w:cs="Arial"/>
        </w:rPr>
        <w:t xml:space="preserve">SFSP </w:t>
      </w:r>
      <w:r w:rsidR="00435F2D" w:rsidRPr="00CB404E">
        <w:rPr>
          <w:rFonts w:ascii="Arial" w:hAnsi="Arial" w:cs="Arial"/>
        </w:rPr>
        <w:t>V</w:t>
      </w:r>
      <w:r w:rsidR="00CC03B8" w:rsidRPr="00CB404E">
        <w:rPr>
          <w:rFonts w:ascii="Arial" w:hAnsi="Arial" w:cs="Arial"/>
        </w:rPr>
        <w:t xml:space="preserve">ended </w:t>
      </w:r>
      <w:r w:rsidR="000B6763" w:rsidRPr="00CB404E">
        <w:rPr>
          <w:rFonts w:ascii="Arial" w:hAnsi="Arial" w:cs="Arial"/>
        </w:rPr>
        <w:t>Operator</w:t>
      </w:r>
      <w:r w:rsidRPr="00CB404E">
        <w:rPr>
          <w:rFonts w:ascii="Arial" w:hAnsi="Arial" w:cs="Arial"/>
        </w:rPr>
        <w:t xml:space="preserve"> has approved the</w:t>
      </w:r>
      <w:r w:rsidR="00AE43CE" w:rsidRPr="00CB404E">
        <w:rPr>
          <w:rFonts w:ascii="Arial" w:hAnsi="Arial" w:cs="Arial"/>
        </w:rPr>
        <w:t xml:space="preserve"> </w:t>
      </w:r>
      <w:r w:rsidRPr="00CB404E">
        <w:rPr>
          <w:rFonts w:ascii="Arial" w:hAnsi="Arial" w:cs="Arial"/>
        </w:rPr>
        <w:t>menu, which is incorporated into this Agreement by this reference.</w:t>
      </w:r>
    </w:p>
    <w:p w14:paraId="05B96755" w14:textId="77777777" w:rsidR="002B7B5E" w:rsidRPr="00EE0208" w:rsidRDefault="002B7B5E" w:rsidP="00150EE5">
      <w:pPr>
        <w:spacing w:after="0" w:line="240" w:lineRule="auto"/>
        <w:ind w:left="1440" w:hanging="810"/>
        <w:rPr>
          <w:rFonts w:ascii="Arial" w:hAnsi="Arial" w:cs="Arial"/>
        </w:rPr>
      </w:pPr>
    </w:p>
    <w:p w14:paraId="34BDCFE4" w14:textId="2F9A9830" w:rsidR="002B7B5E" w:rsidRPr="00CB404E" w:rsidRDefault="002B7B5E" w:rsidP="00150EE5">
      <w:pPr>
        <w:pStyle w:val="ListParagraph"/>
        <w:numPr>
          <w:ilvl w:val="1"/>
          <w:numId w:val="14"/>
        </w:numPr>
        <w:spacing w:after="0" w:line="240" w:lineRule="auto"/>
        <w:ind w:left="1440" w:hanging="810"/>
        <w:rPr>
          <w:rFonts w:ascii="Arial" w:hAnsi="Arial" w:cs="Arial"/>
          <w:b/>
          <w:color w:val="00B050"/>
        </w:rPr>
      </w:pPr>
      <w:r w:rsidRPr="00CB404E">
        <w:rPr>
          <w:rFonts w:ascii="Arial" w:hAnsi="Arial" w:cs="Arial"/>
          <w:u w:val="single"/>
        </w:rPr>
        <w:t>Service Site(s)</w:t>
      </w:r>
      <w:r w:rsidR="00F91571" w:rsidRPr="00CB404E">
        <w:rPr>
          <w:rFonts w:ascii="Arial" w:hAnsi="Arial" w:cs="Arial"/>
          <w:u w:val="single"/>
        </w:rPr>
        <w:t>:</w:t>
      </w:r>
      <w:r w:rsidR="00F91571" w:rsidRPr="00CB404E">
        <w:rPr>
          <w:rFonts w:ascii="Arial" w:hAnsi="Arial" w:cs="Arial"/>
        </w:rPr>
        <w:t xml:space="preserve"> [</w:t>
      </w:r>
      <w:r w:rsidR="00FB5958" w:rsidRPr="00CB404E">
        <w:rPr>
          <w:rFonts w:ascii="Arial" w:hAnsi="Arial" w:cs="Arial"/>
        </w:rPr>
        <w:t>7 CFR 225.6(h)(2)(iii</w:t>
      </w:r>
      <w:r w:rsidR="00493E91" w:rsidRPr="00CB404E">
        <w:rPr>
          <w:rFonts w:ascii="Arial" w:hAnsi="Arial" w:cs="Arial"/>
        </w:rPr>
        <w:t xml:space="preserve">)] </w:t>
      </w:r>
      <w:r w:rsidRPr="00CB404E">
        <w:rPr>
          <w:rFonts w:ascii="Arial" w:hAnsi="Arial" w:cs="Arial"/>
        </w:rPr>
        <w:t xml:space="preserve">For the purpose of this Agreement, the Vendor shall make and deliver </w:t>
      </w:r>
      <w:r w:rsidR="003B52CE" w:rsidRPr="00CB404E">
        <w:rPr>
          <w:rFonts w:ascii="Arial" w:hAnsi="Arial" w:cs="Arial"/>
        </w:rPr>
        <w:t xml:space="preserve">unitized </w:t>
      </w:r>
      <w:r w:rsidRPr="00CB404E">
        <w:rPr>
          <w:rFonts w:ascii="Arial" w:hAnsi="Arial" w:cs="Arial"/>
        </w:rPr>
        <w:t xml:space="preserve">meals that comply with the </w:t>
      </w:r>
      <w:r w:rsidRPr="00CB404E">
        <w:rPr>
          <w:rFonts w:ascii="Arial" w:hAnsi="Arial" w:cs="Arial"/>
          <w:b/>
          <w:color w:val="012169"/>
        </w:rPr>
        <w:t>SFSP</w:t>
      </w:r>
      <w:r w:rsidRPr="00CB404E">
        <w:rPr>
          <w:rFonts w:ascii="Arial" w:hAnsi="Arial" w:cs="Arial"/>
          <w:color w:val="012169"/>
        </w:rPr>
        <w:t xml:space="preserve"> </w:t>
      </w:r>
      <w:r w:rsidRPr="00CB404E">
        <w:rPr>
          <w:rFonts w:ascii="Arial" w:hAnsi="Arial" w:cs="Arial"/>
        </w:rPr>
        <w:t>and this Agreement to the food service site</w:t>
      </w:r>
      <w:r w:rsidR="00C22FD6" w:rsidRPr="00CB404E">
        <w:rPr>
          <w:rFonts w:ascii="Arial" w:hAnsi="Arial" w:cs="Arial"/>
        </w:rPr>
        <w:t>(s)</w:t>
      </w:r>
      <w:r w:rsidRPr="00CB404E">
        <w:rPr>
          <w:rFonts w:ascii="Arial" w:hAnsi="Arial" w:cs="Arial"/>
        </w:rPr>
        <w:t xml:space="preserve"> </w:t>
      </w:r>
      <w:r w:rsidRPr="00CB404E">
        <w:rPr>
          <w:rFonts w:ascii="Arial" w:hAnsi="Arial" w:cs="Arial"/>
          <w:b/>
          <w:bCs/>
        </w:rPr>
        <w:t>at the following location(s):</w:t>
      </w:r>
      <w:r w:rsidRPr="00CB404E">
        <w:rPr>
          <w:rFonts w:ascii="Arial" w:hAnsi="Arial" w:cs="Arial"/>
        </w:rPr>
        <w:t xml:space="preserve"> </w:t>
      </w:r>
      <w:r w:rsidRPr="00CB404E">
        <w:rPr>
          <w:rFonts w:ascii="Arial" w:hAnsi="Arial" w:cs="Arial"/>
          <w:b/>
          <w:color w:val="BF0D3E"/>
        </w:rPr>
        <w:t>&lt;</w:t>
      </w:r>
      <w:r w:rsidR="001F16AD" w:rsidRPr="00CB404E">
        <w:rPr>
          <w:rFonts w:ascii="Arial" w:hAnsi="Arial" w:cs="Arial"/>
          <w:b/>
          <w:color w:val="BF0D3E"/>
        </w:rPr>
        <w:t>I</w:t>
      </w:r>
      <w:r w:rsidRPr="00CB404E">
        <w:rPr>
          <w:rFonts w:ascii="Arial" w:hAnsi="Arial" w:cs="Arial"/>
          <w:b/>
          <w:color w:val="BF0D3E"/>
        </w:rPr>
        <w:t xml:space="preserve">nsert the </w:t>
      </w:r>
      <w:r w:rsidR="00131109" w:rsidRPr="00CB404E">
        <w:rPr>
          <w:rFonts w:ascii="Arial" w:hAnsi="Arial" w:cs="Arial"/>
          <w:b/>
          <w:color w:val="BF0D3E"/>
        </w:rPr>
        <w:t xml:space="preserve">SFSP </w:t>
      </w:r>
      <w:r w:rsidR="00CC03B8" w:rsidRPr="00CB404E">
        <w:rPr>
          <w:rFonts w:ascii="Arial" w:hAnsi="Arial" w:cs="Arial"/>
          <w:b/>
          <w:color w:val="BF0D3E"/>
        </w:rPr>
        <w:t xml:space="preserve">Vended </w:t>
      </w:r>
      <w:r w:rsidR="000B6763" w:rsidRPr="00CB404E">
        <w:rPr>
          <w:rFonts w:ascii="Arial" w:hAnsi="Arial" w:cs="Arial"/>
          <w:b/>
          <w:color w:val="BF0D3E"/>
        </w:rPr>
        <w:t>Operator</w:t>
      </w:r>
      <w:r w:rsidRPr="00CB404E">
        <w:rPr>
          <w:rFonts w:ascii="Arial" w:hAnsi="Arial" w:cs="Arial"/>
          <w:b/>
          <w:color w:val="BF0D3E"/>
        </w:rPr>
        <w:t xml:space="preserve"> site(s) </w:t>
      </w:r>
      <w:r w:rsidR="00C22FD6" w:rsidRPr="00CB404E">
        <w:rPr>
          <w:rFonts w:ascii="Arial" w:hAnsi="Arial" w:cs="Arial"/>
          <w:b/>
          <w:color w:val="BF0D3E"/>
        </w:rPr>
        <w:t xml:space="preserve">and </w:t>
      </w:r>
      <w:r w:rsidRPr="00CB404E">
        <w:rPr>
          <w:rFonts w:ascii="Arial" w:hAnsi="Arial" w:cs="Arial"/>
          <w:b/>
          <w:color w:val="BF0D3E"/>
        </w:rPr>
        <w:t>address(es)&gt;</w:t>
      </w:r>
    </w:p>
    <w:p w14:paraId="70DD3784" w14:textId="77777777" w:rsidR="002B7B5E" w:rsidRPr="00EE0208" w:rsidRDefault="002B7B5E" w:rsidP="00150EE5">
      <w:pPr>
        <w:spacing w:after="0" w:line="240" w:lineRule="auto"/>
        <w:ind w:left="1440" w:hanging="810"/>
        <w:rPr>
          <w:rFonts w:ascii="Arial" w:hAnsi="Arial" w:cs="Arial"/>
        </w:rPr>
      </w:pPr>
    </w:p>
    <w:p w14:paraId="48A6AD5B" w14:textId="1510FCA2" w:rsidR="002B7B5E" w:rsidRPr="00B9230C" w:rsidRDefault="002B7B5E" w:rsidP="00150EE5">
      <w:pPr>
        <w:pStyle w:val="ListParagraph"/>
        <w:numPr>
          <w:ilvl w:val="1"/>
          <w:numId w:val="14"/>
        </w:numPr>
        <w:spacing w:after="0" w:line="240" w:lineRule="auto"/>
        <w:ind w:left="1440" w:hanging="810"/>
        <w:rPr>
          <w:rFonts w:ascii="Arial" w:hAnsi="Arial" w:cs="Arial"/>
          <w:b/>
          <w:bCs/>
        </w:rPr>
      </w:pPr>
      <w:r w:rsidRPr="00B9230C">
        <w:rPr>
          <w:rFonts w:ascii="Arial" w:hAnsi="Arial" w:cs="Arial"/>
          <w:u w:val="single"/>
        </w:rPr>
        <w:t>Delivery Requirements:</w:t>
      </w:r>
      <w:r w:rsidRPr="00B9230C">
        <w:rPr>
          <w:rFonts w:ascii="Arial" w:hAnsi="Arial" w:cs="Arial"/>
        </w:rPr>
        <w:t xml:space="preserve"> </w:t>
      </w:r>
      <w:r w:rsidR="00FF3EC3" w:rsidRPr="00B9230C">
        <w:rPr>
          <w:rFonts w:ascii="Arial" w:hAnsi="Arial" w:cs="Arial"/>
        </w:rPr>
        <w:t xml:space="preserve">  </w:t>
      </w:r>
      <w:r w:rsidRPr="00B9230C">
        <w:rPr>
          <w:rFonts w:ascii="Arial" w:hAnsi="Arial" w:cs="Arial"/>
        </w:rPr>
        <w:t xml:space="preserve">The Vendor shall make deliveries of the </w:t>
      </w:r>
      <w:r w:rsidR="003B52CE" w:rsidRPr="00B9230C">
        <w:rPr>
          <w:rFonts w:ascii="Arial" w:hAnsi="Arial" w:cs="Arial"/>
        </w:rPr>
        <w:t xml:space="preserve">unitized </w:t>
      </w:r>
      <w:r w:rsidR="005430E2" w:rsidRPr="00B9230C">
        <w:rPr>
          <w:rFonts w:ascii="Arial" w:hAnsi="Arial" w:cs="Arial"/>
        </w:rPr>
        <w:t>meals in accordance with the following delivery schedule</w:t>
      </w:r>
      <w:r w:rsidRPr="00B9230C">
        <w:rPr>
          <w:rFonts w:ascii="Arial" w:hAnsi="Arial" w:cs="Arial"/>
        </w:rPr>
        <w:t xml:space="preserve">. </w:t>
      </w:r>
      <w:r w:rsidR="00F44BBE" w:rsidRPr="00B9230C">
        <w:rPr>
          <w:rFonts w:ascii="Arial" w:hAnsi="Arial" w:cs="Arial"/>
        </w:rPr>
        <w:t>[</w:t>
      </w:r>
      <w:r w:rsidR="005430E2" w:rsidRPr="00B9230C">
        <w:rPr>
          <w:rFonts w:ascii="Arial" w:hAnsi="Arial" w:cs="Arial"/>
        </w:rPr>
        <w:t>7 CFR 225.6(h)(2)(x)</w:t>
      </w:r>
      <w:r w:rsidR="00F44BBE" w:rsidRPr="00B9230C">
        <w:rPr>
          <w:rFonts w:ascii="Arial" w:hAnsi="Arial" w:cs="Arial"/>
        </w:rPr>
        <w:t>]</w:t>
      </w:r>
      <w:r w:rsidRPr="00B9230C">
        <w:rPr>
          <w:rFonts w:ascii="Arial" w:hAnsi="Arial" w:cs="Arial"/>
        </w:rPr>
        <w:t xml:space="preserve"> The Vendor shall make deliveries only to the authorized Site(s) </w:t>
      </w:r>
      <w:r w:rsidR="00FC0B76" w:rsidRPr="00B9230C">
        <w:rPr>
          <w:rFonts w:ascii="Arial" w:hAnsi="Arial" w:cs="Arial"/>
        </w:rPr>
        <w:t>listed in Paragraph 1.3</w:t>
      </w:r>
      <w:r w:rsidR="005430E2" w:rsidRPr="00B9230C">
        <w:rPr>
          <w:rFonts w:ascii="Arial" w:hAnsi="Arial" w:cs="Arial"/>
        </w:rPr>
        <w:t xml:space="preserve"> </w:t>
      </w:r>
      <w:r w:rsidR="005E28A4" w:rsidRPr="00B9230C">
        <w:rPr>
          <w:rFonts w:ascii="Arial" w:hAnsi="Arial" w:cs="Arial"/>
          <w:b/>
          <w:bCs/>
        </w:rPr>
        <w:t xml:space="preserve">on the </w:t>
      </w:r>
      <w:r w:rsidRPr="00B9230C">
        <w:rPr>
          <w:rFonts w:ascii="Arial" w:hAnsi="Arial" w:cs="Arial"/>
          <w:b/>
          <w:bCs/>
        </w:rPr>
        <w:t>day(s) and time(s)</w:t>
      </w:r>
      <w:r w:rsidR="005430E2" w:rsidRPr="00B9230C">
        <w:rPr>
          <w:rFonts w:ascii="Arial" w:hAnsi="Arial" w:cs="Arial"/>
          <w:b/>
          <w:bCs/>
        </w:rPr>
        <w:t xml:space="preserve"> designated below</w:t>
      </w:r>
      <w:r w:rsidRPr="00B9230C">
        <w:rPr>
          <w:rFonts w:ascii="Arial" w:hAnsi="Arial" w:cs="Arial"/>
          <w:b/>
          <w:bCs/>
        </w:rPr>
        <w:t xml:space="preserve">: </w:t>
      </w:r>
      <w:r w:rsidR="00B9230C" w:rsidRPr="00B9230C">
        <w:rPr>
          <w:rFonts w:ascii="Arial" w:hAnsi="Arial" w:cs="Arial"/>
          <w:b/>
          <w:bCs/>
        </w:rPr>
        <w:t xml:space="preserve"> </w:t>
      </w:r>
      <w:r w:rsidR="00C22FD6" w:rsidRPr="00B9230C">
        <w:rPr>
          <w:rFonts w:ascii="Arial" w:hAnsi="Arial" w:cs="Arial"/>
          <w:b/>
          <w:color w:val="BF0D3E"/>
        </w:rPr>
        <w:t>&lt;</w:t>
      </w:r>
      <w:r w:rsidR="001F16AD" w:rsidRPr="00B9230C">
        <w:rPr>
          <w:rFonts w:ascii="Arial" w:hAnsi="Arial" w:cs="Arial"/>
          <w:b/>
          <w:color w:val="BF0D3E"/>
        </w:rPr>
        <w:t>I</w:t>
      </w:r>
      <w:r w:rsidR="00C22FD6" w:rsidRPr="00B9230C">
        <w:rPr>
          <w:rFonts w:ascii="Arial" w:hAnsi="Arial" w:cs="Arial"/>
          <w:b/>
          <w:color w:val="BF0D3E"/>
        </w:rPr>
        <w:t xml:space="preserve">nsert the day(s) and </w:t>
      </w:r>
      <w:r w:rsidRPr="00B9230C">
        <w:rPr>
          <w:rFonts w:ascii="Arial" w:hAnsi="Arial" w:cs="Arial"/>
          <w:b/>
          <w:color w:val="BF0D3E"/>
        </w:rPr>
        <w:t>time(s)&gt; that the vendor will make the deliveries&gt;</w:t>
      </w:r>
    </w:p>
    <w:p w14:paraId="3D55499C" w14:textId="77777777" w:rsidR="002B7B5E" w:rsidRPr="00EE0208" w:rsidRDefault="002B7B5E" w:rsidP="00150EE5">
      <w:pPr>
        <w:spacing w:after="0" w:line="240" w:lineRule="auto"/>
        <w:ind w:left="1440" w:hanging="810"/>
        <w:rPr>
          <w:rFonts w:ascii="Arial" w:hAnsi="Arial" w:cs="Arial"/>
        </w:rPr>
      </w:pPr>
    </w:p>
    <w:p w14:paraId="0BF5BF71" w14:textId="33F68FD9" w:rsidR="001219EE" w:rsidRPr="00B9230C" w:rsidRDefault="002B7B5E" w:rsidP="00150EE5">
      <w:pPr>
        <w:pStyle w:val="ListParagraph"/>
        <w:numPr>
          <w:ilvl w:val="1"/>
          <w:numId w:val="14"/>
        </w:numPr>
        <w:spacing w:after="0" w:line="240" w:lineRule="auto"/>
        <w:ind w:left="1440" w:hanging="810"/>
        <w:rPr>
          <w:rFonts w:ascii="Arial" w:hAnsi="Arial" w:cs="Arial"/>
        </w:rPr>
      </w:pPr>
      <w:r w:rsidRPr="00B9230C">
        <w:rPr>
          <w:rFonts w:ascii="Arial" w:hAnsi="Arial" w:cs="Arial"/>
          <w:u w:val="single"/>
        </w:rPr>
        <w:t>Price:</w:t>
      </w:r>
      <w:r w:rsidRPr="00B9230C">
        <w:rPr>
          <w:rFonts w:ascii="Arial" w:hAnsi="Arial" w:cs="Arial"/>
        </w:rPr>
        <w:t xml:space="preserve"> </w:t>
      </w:r>
      <w:r w:rsidR="00FF3EC3" w:rsidRPr="00B9230C">
        <w:rPr>
          <w:rFonts w:ascii="Arial" w:hAnsi="Arial" w:cs="Arial"/>
        </w:rPr>
        <w:t xml:space="preserve">  The </w:t>
      </w:r>
      <w:r w:rsidRPr="00B9230C">
        <w:rPr>
          <w:rFonts w:ascii="Arial" w:hAnsi="Arial" w:cs="Arial"/>
        </w:rPr>
        <w:t>Vendor’s price for</w:t>
      </w:r>
      <w:r w:rsidR="001219EE" w:rsidRPr="00B9230C">
        <w:rPr>
          <w:rFonts w:ascii="Arial" w:hAnsi="Arial" w:cs="Arial"/>
        </w:rPr>
        <w:t xml:space="preserve"> each meal based on the written estimate of meals needed that the </w:t>
      </w:r>
      <w:r w:rsidR="00131109" w:rsidRPr="00B9230C">
        <w:rPr>
          <w:rFonts w:ascii="Arial" w:hAnsi="Arial" w:cs="Arial"/>
        </w:rPr>
        <w:t xml:space="preserve">SFSP </w:t>
      </w:r>
      <w:r w:rsidR="006D5E00" w:rsidRPr="00B9230C">
        <w:rPr>
          <w:rFonts w:ascii="Arial" w:hAnsi="Arial" w:cs="Arial"/>
        </w:rPr>
        <w:t xml:space="preserve">Vended </w:t>
      </w:r>
      <w:r w:rsidR="000B6763" w:rsidRPr="00B9230C">
        <w:rPr>
          <w:rFonts w:ascii="Arial" w:hAnsi="Arial" w:cs="Arial"/>
        </w:rPr>
        <w:t>Operator</w:t>
      </w:r>
      <w:r w:rsidR="001219EE" w:rsidRPr="00B9230C">
        <w:rPr>
          <w:rFonts w:ascii="Arial" w:hAnsi="Arial" w:cs="Arial"/>
        </w:rPr>
        <w:t xml:space="preserve"> provides, except as provided in Pa</w:t>
      </w:r>
      <w:r w:rsidR="00FC0B76" w:rsidRPr="00B9230C">
        <w:rPr>
          <w:rFonts w:ascii="Arial" w:hAnsi="Arial" w:cs="Arial"/>
        </w:rPr>
        <w:t>ragraph 2.</w:t>
      </w:r>
      <w:r w:rsidR="00D92F7D" w:rsidRPr="00B9230C">
        <w:rPr>
          <w:rFonts w:ascii="Arial" w:hAnsi="Arial" w:cs="Arial"/>
        </w:rPr>
        <w:t>4</w:t>
      </w:r>
      <w:r w:rsidR="001219EE" w:rsidRPr="00B9230C">
        <w:rPr>
          <w:rFonts w:ascii="Arial" w:hAnsi="Arial" w:cs="Arial"/>
        </w:rPr>
        <w:t>. The Price shall be firm for the term of the contract.</w:t>
      </w:r>
    </w:p>
    <w:p w14:paraId="6DBDF663" w14:textId="105DA021" w:rsidR="002B7B5E" w:rsidRPr="00B9230C" w:rsidRDefault="001219EE" w:rsidP="00150EE5">
      <w:pPr>
        <w:spacing w:after="0" w:line="240" w:lineRule="auto"/>
        <w:ind w:left="1440" w:hanging="810"/>
        <w:rPr>
          <w:rFonts w:ascii="Arial" w:hAnsi="Arial" w:cs="Arial"/>
        </w:rPr>
      </w:pPr>
      <w:r w:rsidRPr="00B9230C">
        <w:rPr>
          <w:rFonts w:ascii="Arial" w:hAnsi="Arial" w:cs="Arial"/>
        </w:rPr>
        <w:t>E</w:t>
      </w:r>
      <w:r w:rsidR="002B7B5E" w:rsidRPr="00B9230C">
        <w:rPr>
          <w:rFonts w:ascii="Arial" w:hAnsi="Arial" w:cs="Arial"/>
        </w:rPr>
        <w:t xml:space="preserve">ach </w:t>
      </w:r>
      <w:r w:rsidR="00C22FD6" w:rsidRPr="00B9230C">
        <w:rPr>
          <w:rFonts w:ascii="Arial" w:hAnsi="Arial" w:cs="Arial"/>
        </w:rPr>
        <w:t xml:space="preserve">SFSP </w:t>
      </w:r>
      <w:r w:rsidR="00C22FD6" w:rsidRPr="00B9230C">
        <w:rPr>
          <w:rFonts w:ascii="Arial" w:hAnsi="Arial" w:cs="Arial"/>
          <w:b/>
        </w:rPr>
        <w:t>break</w:t>
      </w:r>
      <w:r w:rsidR="00787907" w:rsidRPr="00B9230C">
        <w:rPr>
          <w:rFonts w:ascii="Arial" w:hAnsi="Arial" w:cs="Arial"/>
          <w:b/>
        </w:rPr>
        <w:t>fast</w:t>
      </w:r>
      <w:r w:rsidR="00787907" w:rsidRPr="00B9230C">
        <w:rPr>
          <w:rFonts w:ascii="Arial" w:hAnsi="Arial" w:cs="Arial"/>
        </w:rPr>
        <w:t xml:space="preserve"> </w:t>
      </w:r>
      <w:r w:rsidR="002B7B5E" w:rsidRPr="00B9230C">
        <w:rPr>
          <w:rFonts w:ascii="Arial" w:hAnsi="Arial" w:cs="Arial"/>
        </w:rPr>
        <w:t>meal is $</w:t>
      </w:r>
      <w:r w:rsidR="005431CE" w:rsidRPr="00B9230C">
        <w:rPr>
          <w:rFonts w:ascii="Arial" w:hAnsi="Arial" w:cs="Arial"/>
        </w:rPr>
        <w:t xml:space="preserve"> </w:t>
      </w:r>
      <w:r w:rsidR="00021CBB" w:rsidRPr="00B9230C">
        <w:rPr>
          <w:rFonts w:ascii="Arial" w:hAnsi="Arial" w:cs="Arial"/>
          <w:b/>
          <w:color w:val="BF0D3E"/>
        </w:rPr>
        <w:t>&lt;</w:t>
      </w:r>
      <w:r w:rsidR="001F16AD" w:rsidRPr="00B9230C">
        <w:rPr>
          <w:rFonts w:ascii="Arial" w:hAnsi="Arial" w:cs="Arial"/>
          <w:b/>
          <w:color w:val="BF0D3E"/>
        </w:rPr>
        <w:t>I</w:t>
      </w:r>
      <w:r w:rsidR="00021CBB" w:rsidRPr="00B9230C">
        <w:rPr>
          <w:rFonts w:ascii="Arial" w:hAnsi="Arial" w:cs="Arial"/>
          <w:b/>
          <w:color w:val="BF0D3E"/>
        </w:rPr>
        <w:t>nsert price</w:t>
      </w:r>
      <w:r w:rsidR="002B7B5E" w:rsidRPr="00B9230C">
        <w:rPr>
          <w:rFonts w:ascii="Arial" w:hAnsi="Arial" w:cs="Arial"/>
          <w:b/>
          <w:color w:val="BF0D3E"/>
        </w:rPr>
        <w:t xml:space="preserve"> here</w:t>
      </w:r>
      <w:r w:rsidR="00A63FA3" w:rsidRPr="00B9230C">
        <w:rPr>
          <w:rFonts w:ascii="Arial" w:hAnsi="Arial" w:cs="Arial"/>
          <w:b/>
          <w:color w:val="BF0D3E"/>
        </w:rPr>
        <w:t xml:space="preserve"> or write N/A</w:t>
      </w:r>
      <w:r w:rsidR="002B7B5E" w:rsidRPr="00B9230C">
        <w:rPr>
          <w:rFonts w:ascii="Arial" w:hAnsi="Arial" w:cs="Arial"/>
          <w:b/>
          <w:color w:val="BF0D3E"/>
        </w:rPr>
        <w:t>&gt;</w:t>
      </w:r>
    </w:p>
    <w:p w14:paraId="2BA237D7" w14:textId="5D9C2DDE" w:rsidR="002B7B5E" w:rsidRPr="00B9230C" w:rsidRDefault="001219EE" w:rsidP="00150EE5">
      <w:pPr>
        <w:spacing w:after="0" w:line="240" w:lineRule="auto"/>
        <w:ind w:left="1440" w:hanging="810"/>
        <w:rPr>
          <w:rFonts w:ascii="Arial" w:hAnsi="Arial" w:cs="Arial"/>
        </w:rPr>
      </w:pPr>
      <w:r w:rsidRPr="00B9230C">
        <w:rPr>
          <w:rFonts w:ascii="Arial" w:hAnsi="Arial" w:cs="Arial"/>
        </w:rPr>
        <w:t>E</w:t>
      </w:r>
      <w:r w:rsidR="002B7B5E" w:rsidRPr="00B9230C">
        <w:rPr>
          <w:rFonts w:ascii="Arial" w:hAnsi="Arial" w:cs="Arial"/>
        </w:rPr>
        <w:t>ach S</w:t>
      </w:r>
      <w:r w:rsidR="00787907" w:rsidRPr="00B9230C">
        <w:rPr>
          <w:rFonts w:ascii="Arial" w:hAnsi="Arial" w:cs="Arial"/>
        </w:rPr>
        <w:t>FS</w:t>
      </w:r>
      <w:r w:rsidR="002B7B5E" w:rsidRPr="00B9230C">
        <w:rPr>
          <w:rFonts w:ascii="Arial" w:hAnsi="Arial" w:cs="Arial"/>
        </w:rPr>
        <w:t xml:space="preserve">P </w:t>
      </w:r>
      <w:r w:rsidR="00787907" w:rsidRPr="00B9230C">
        <w:rPr>
          <w:rFonts w:ascii="Arial" w:hAnsi="Arial" w:cs="Arial"/>
          <w:b/>
        </w:rPr>
        <w:t>lunch</w:t>
      </w:r>
      <w:r w:rsidR="00787907" w:rsidRPr="00B9230C">
        <w:rPr>
          <w:rFonts w:ascii="Arial" w:hAnsi="Arial" w:cs="Arial"/>
        </w:rPr>
        <w:t xml:space="preserve"> </w:t>
      </w:r>
      <w:r w:rsidR="002B7B5E" w:rsidRPr="00B9230C">
        <w:rPr>
          <w:rFonts w:ascii="Arial" w:hAnsi="Arial" w:cs="Arial"/>
        </w:rPr>
        <w:t>meal is $</w:t>
      </w:r>
      <w:r w:rsidR="005431CE" w:rsidRPr="00B9230C">
        <w:rPr>
          <w:rFonts w:ascii="Arial" w:hAnsi="Arial" w:cs="Arial"/>
        </w:rPr>
        <w:t xml:space="preserve"> </w:t>
      </w:r>
      <w:r w:rsidR="00021CBB" w:rsidRPr="00B9230C">
        <w:rPr>
          <w:rFonts w:ascii="Arial" w:hAnsi="Arial" w:cs="Arial"/>
          <w:b/>
          <w:color w:val="BF0D3E"/>
        </w:rPr>
        <w:t>&lt;</w:t>
      </w:r>
      <w:r w:rsidR="001F16AD" w:rsidRPr="00B9230C">
        <w:rPr>
          <w:rFonts w:ascii="Arial" w:hAnsi="Arial" w:cs="Arial"/>
          <w:b/>
          <w:color w:val="BF0D3E"/>
        </w:rPr>
        <w:t>I</w:t>
      </w:r>
      <w:r w:rsidR="00021CBB" w:rsidRPr="00B9230C">
        <w:rPr>
          <w:rFonts w:ascii="Arial" w:hAnsi="Arial" w:cs="Arial"/>
          <w:b/>
          <w:color w:val="BF0D3E"/>
        </w:rPr>
        <w:t>nsert price</w:t>
      </w:r>
      <w:r w:rsidR="002B7B5E" w:rsidRPr="00B9230C">
        <w:rPr>
          <w:rFonts w:ascii="Arial" w:hAnsi="Arial" w:cs="Arial"/>
          <w:b/>
          <w:color w:val="BF0D3E"/>
        </w:rPr>
        <w:t xml:space="preserve"> here</w:t>
      </w:r>
      <w:r w:rsidR="00A63FA3" w:rsidRPr="00B9230C">
        <w:rPr>
          <w:rFonts w:ascii="Arial" w:hAnsi="Arial" w:cs="Arial"/>
          <w:b/>
          <w:color w:val="BF0D3E"/>
        </w:rPr>
        <w:t xml:space="preserve"> or write N/A</w:t>
      </w:r>
      <w:r w:rsidR="002B7B5E" w:rsidRPr="00B9230C">
        <w:rPr>
          <w:rFonts w:ascii="Arial" w:hAnsi="Arial" w:cs="Arial"/>
          <w:b/>
          <w:color w:val="BF0D3E"/>
        </w:rPr>
        <w:t>&gt;</w:t>
      </w:r>
      <w:r w:rsidR="002B7B5E" w:rsidRPr="00B9230C">
        <w:rPr>
          <w:rFonts w:ascii="Arial" w:hAnsi="Arial" w:cs="Arial"/>
        </w:rPr>
        <w:t xml:space="preserve"> </w:t>
      </w:r>
    </w:p>
    <w:p w14:paraId="094500F6" w14:textId="7D19DF24" w:rsidR="002B7B5E" w:rsidRPr="00B9230C" w:rsidRDefault="001219EE" w:rsidP="00150EE5">
      <w:pPr>
        <w:spacing w:after="0" w:line="240" w:lineRule="auto"/>
        <w:ind w:left="1440" w:hanging="810"/>
        <w:rPr>
          <w:rFonts w:ascii="Arial" w:hAnsi="Arial" w:cs="Arial"/>
        </w:rPr>
      </w:pPr>
      <w:r w:rsidRPr="00B9230C">
        <w:rPr>
          <w:rFonts w:ascii="Arial" w:hAnsi="Arial" w:cs="Arial"/>
        </w:rPr>
        <w:t>E</w:t>
      </w:r>
      <w:r w:rsidR="002B7B5E" w:rsidRPr="00B9230C">
        <w:rPr>
          <w:rFonts w:ascii="Arial" w:hAnsi="Arial" w:cs="Arial"/>
        </w:rPr>
        <w:t xml:space="preserve">ach </w:t>
      </w:r>
      <w:r w:rsidR="00787907" w:rsidRPr="00B9230C">
        <w:rPr>
          <w:rFonts w:ascii="Arial" w:hAnsi="Arial" w:cs="Arial"/>
        </w:rPr>
        <w:t>SFSP</w:t>
      </w:r>
      <w:r w:rsidR="002B7B5E" w:rsidRPr="00B9230C">
        <w:rPr>
          <w:rFonts w:ascii="Arial" w:hAnsi="Arial" w:cs="Arial"/>
        </w:rPr>
        <w:t xml:space="preserve"> </w:t>
      </w:r>
      <w:r w:rsidR="00787907" w:rsidRPr="00B9230C">
        <w:rPr>
          <w:rFonts w:ascii="Arial" w:hAnsi="Arial" w:cs="Arial"/>
          <w:b/>
        </w:rPr>
        <w:t>snack</w:t>
      </w:r>
      <w:r w:rsidR="00787907" w:rsidRPr="00B9230C">
        <w:rPr>
          <w:rFonts w:ascii="Arial" w:hAnsi="Arial" w:cs="Arial"/>
        </w:rPr>
        <w:t xml:space="preserve"> </w:t>
      </w:r>
      <w:r w:rsidR="002B7B5E" w:rsidRPr="00B9230C">
        <w:rPr>
          <w:rFonts w:ascii="Arial" w:hAnsi="Arial" w:cs="Arial"/>
        </w:rPr>
        <w:t xml:space="preserve">meal is $ </w:t>
      </w:r>
      <w:r w:rsidR="00021CBB" w:rsidRPr="00B9230C">
        <w:rPr>
          <w:rFonts w:ascii="Arial" w:hAnsi="Arial" w:cs="Arial"/>
          <w:b/>
          <w:color w:val="BF0D3E"/>
        </w:rPr>
        <w:t>&lt;</w:t>
      </w:r>
      <w:r w:rsidR="001F16AD" w:rsidRPr="00B9230C">
        <w:rPr>
          <w:rFonts w:ascii="Arial" w:hAnsi="Arial" w:cs="Arial"/>
          <w:b/>
          <w:color w:val="BF0D3E"/>
        </w:rPr>
        <w:t>I</w:t>
      </w:r>
      <w:r w:rsidR="00021CBB" w:rsidRPr="00B9230C">
        <w:rPr>
          <w:rFonts w:ascii="Arial" w:hAnsi="Arial" w:cs="Arial"/>
          <w:b/>
          <w:color w:val="BF0D3E"/>
        </w:rPr>
        <w:t>nsert price</w:t>
      </w:r>
      <w:r w:rsidR="002B7B5E" w:rsidRPr="00B9230C">
        <w:rPr>
          <w:rFonts w:ascii="Arial" w:hAnsi="Arial" w:cs="Arial"/>
          <w:b/>
          <w:color w:val="BF0D3E"/>
        </w:rPr>
        <w:t xml:space="preserve"> here</w:t>
      </w:r>
      <w:r w:rsidR="00A63FA3" w:rsidRPr="00B9230C">
        <w:rPr>
          <w:rFonts w:ascii="Arial" w:hAnsi="Arial" w:cs="Arial"/>
          <w:b/>
          <w:color w:val="BF0D3E"/>
        </w:rPr>
        <w:t xml:space="preserve"> or write N/A</w:t>
      </w:r>
      <w:r w:rsidR="002B7B5E" w:rsidRPr="00B9230C">
        <w:rPr>
          <w:rFonts w:ascii="Arial" w:hAnsi="Arial" w:cs="Arial"/>
          <w:b/>
          <w:color w:val="BF0D3E"/>
        </w:rPr>
        <w:t>&gt;</w:t>
      </w:r>
      <w:r w:rsidR="002B7B5E" w:rsidRPr="00B9230C">
        <w:rPr>
          <w:rFonts w:ascii="Arial" w:hAnsi="Arial" w:cs="Arial"/>
        </w:rPr>
        <w:t xml:space="preserve"> </w:t>
      </w:r>
    </w:p>
    <w:p w14:paraId="37428647" w14:textId="77777777" w:rsidR="006E3CFC" w:rsidRPr="00B9230C" w:rsidRDefault="001219EE" w:rsidP="00150EE5">
      <w:pPr>
        <w:spacing w:after="0" w:line="240" w:lineRule="auto"/>
        <w:ind w:left="1440" w:hanging="810"/>
        <w:rPr>
          <w:rFonts w:ascii="Arial" w:hAnsi="Arial" w:cs="Arial"/>
          <w:color w:val="BF0D3E"/>
        </w:rPr>
      </w:pPr>
      <w:r w:rsidRPr="00B9230C">
        <w:rPr>
          <w:rFonts w:ascii="Arial" w:hAnsi="Arial" w:cs="Arial"/>
        </w:rPr>
        <w:lastRenderedPageBreak/>
        <w:t>E</w:t>
      </w:r>
      <w:r w:rsidR="00416CB9" w:rsidRPr="00B9230C">
        <w:rPr>
          <w:rFonts w:ascii="Arial" w:hAnsi="Arial" w:cs="Arial"/>
        </w:rPr>
        <w:t xml:space="preserve">ach SFSP </w:t>
      </w:r>
      <w:r w:rsidR="00D172D0" w:rsidRPr="00B9230C">
        <w:rPr>
          <w:rFonts w:ascii="Arial" w:hAnsi="Arial" w:cs="Arial"/>
          <w:b/>
        </w:rPr>
        <w:t>s</w:t>
      </w:r>
      <w:r w:rsidR="00416CB9" w:rsidRPr="00B9230C">
        <w:rPr>
          <w:rFonts w:ascii="Arial" w:hAnsi="Arial" w:cs="Arial"/>
          <w:b/>
        </w:rPr>
        <w:t>upper</w:t>
      </w:r>
      <w:r w:rsidR="00416CB9" w:rsidRPr="00B9230C">
        <w:rPr>
          <w:rFonts w:ascii="Arial" w:hAnsi="Arial" w:cs="Arial"/>
        </w:rPr>
        <w:t xml:space="preserve"> meal is $ </w:t>
      </w:r>
      <w:r w:rsidR="00021CBB" w:rsidRPr="00B9230C">
        <w:rPr>
          <w:rFonts w:ascii="Arial" w:hAnsi="Arial" w:cs="Arial"/>
          <w:b/>
          <w:color w:val="BF0D3E"/>
        </w:rPr>
        <w:t>&lt;</w:t>
      </w:r>
      <w:r w:rsidR="001F16AD" w:rsidRPr="00B9230C">
        <w:rPr>
          <w:rFonts w:ascii="Arial" w:hAnsi="Arial" w:cs="Arial"/>
          <w:b/>
          <w:color w:val="BF0D3E"/>
        </w:rPr>
        <w:t>I</w:t>
      </w:r>
      <w:r w:rsidR="00021CBB" w:rsidRPr="00B9230C">
        <w:rPr>
          <w:rFonts w:ascii="Arial" w:hAnsi="Arial" w:cs="Arial"/>
          <w:b/>
          <w:color w:val="BF0D3E"/>
        </w:rPr>
        <w:t>nsert price</w:t>
      </w:r>
      <w:r w:rsidR="00C22FD6" w:rsidRPr="00B9230C">
        <w:rPr>
          <w:rFonts w:ascii="Arial" w:hAnsi="Arial" w:cs="Arial"/>
          <w:b/>
          <w:color w:val="BF0D3E"/>
        </w:rPr>
        <w:t xml:space="preserve"> here</w:t>
      </w:r>
      <w:r w:rsidR="00A63FA3" w:rsidRPr="00B9230C">
        <w:rPr>
          <w:rFonts w:ascii="Arial" w:hAnsi="Arial" w:cs="Arial"/>
          <w:b/>
          <w:color w:val="BF0D3E"/>
        </w:rPr>
        <w:t xml:space="preserve"> or write N/A</w:t>
      </w:r>
      <w:r w:rsidR="00C22FD6" w:rsidRPr="00B9230C">
        <w:rPr>
          <w:rFonts w:ascii="Arial" w:hAnsi="Arial" w:cs="Arial"/>
          <w:b/>
          <w:color w:val="BF0D3E"/>
        </w:rPr>
        <w:t>&gt;</w:t>
      </w:r>
      <w:bookmarkStart w:id="4" w:name="_Hlk32242957"/>
    </w:p>
    <w:bookmarkEnd w:id="4"/>
    <w:p w14:paraId="0E263261" w14:textId="63A7CBAD" w:rsidR="00A63FA3" w:rsidRPr="00EE0208" w:rsidRDefault="00A63FA3" w:rsidP="00150EE5">
      <w:pPr>
        <w:spacing w:after="0" w:line="240" w:lineRule="auto"/>
        <w:ind w:left="1440" w:hanging="810"/>
        <w:rPr>
          <w:rFonts w:ascii="Arial" w:hAnsi="Arial" w:cs="Arial"/>
        </w:rPr>
      </w:pPr>
    </w:p>
    <w:p w14:paraId="6A676BE2" w14:textId="373DA083" w:rsidR="009524D7" w:rsidRPr="00CB404E" w:rsidRDefault="007D2683" w:rsidP="00360737">
      <w:pPr>
        <w:pStyle w:val="ListParagraph"/>
        <w:numPr>
          <w:ilvl w:val="0"/>
          <w:numId w:val="14"/>
        </w:numPr>
        <w:spacing w:after="0" w:line="240" w:lineRule="auto"/>
        <w:rPr>
          <w:rFonts w:ascii="Arial" w:hAnsi="Arial" w:cs="Arial"/>
          <w:b/>
          <w:bCs/>
        </w:rPr>
      </w:pPr>
      <w:r w:rsidRPr="00CB404E">
        <w:rPr>
          <w:rFonts w:ascii="Arial" w:hAnsi="Arial" w:cs="Arial"/>
          <w:b/>
          <w:bCs/>
        </w:rPr>
        <w:t xml:space="preserve">Program </w:t>
      </w:r>
      <w:r w:rsidR="00F7173B" w:rsidRPr="00CB404E">
        <w:rPr>
          <w:rFonts w:ascii="Arial" w:hAnsi="Arial" w:cs="Arial"/>
          <w:b/>
          <w:bCs/>
        </w:rPr>
        <w:t>Regulations</w:t>
      </w:r>
    </w:p>
    <w:p w14:paraId="1CA2A33B" w14:textId="77777777" w:rsidR="00F7173B" w:rsidRPr="00EE0208" w:rsidRDefault="00F7173B" w:rsidP="00150EE5">
      <w:pPr>
        <w:spacing w:after="0" w:line="240" w:lineRule="auto"/>
        <w:ind w:left="1440" w:hanging="810"/>
        <w:rPr>
          <w:rFonts w:ascii="Arial" w:hAnsi="Arial" w:cs="Arial"/>
          <w:b/>
          <w:bCs/>
        </w:rPr>
      </w:pPr>
    </w:p>
    <w:p w14:paraId="265CD804" w14:textId="60E8CDBA" w:rsidR="00F7173B" w:rsidRPr="00CB404E" w:rsidRDefault="00F7173B"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Program Regulation</w:t>
      </w:r>
      <w:r w:rsidR="00C94858" w:rsidRPr="00CB404E">
        <w:rPr>
          <w:rFonts w:ascii="Arial" w:hAnsi="Arial" w:cs="Arial"/>
          <w:u w:val="single"/>
        </w:rPr>
        <w:t>s</w:t>
      </w:r>
      <w:r w:rsidRPr="00CB404E">
        <w:rPr>
          <w:rFonts w:ascii="Arial" w:hAnsi="Arial" w:cs="Arial"/>
          <w:u w:val="single"/>
        </w:rPr>
        <w:t>:</w:t>
      </w:r>
      <w:r w:rsidRPr="00CB404E">
        <w:rPr>
          <w:rFonts w:ascii="Arial" w:hAnsi="Arial" w:cs="Arial"/>
        </w:rPr>
        <w:t xml:space="preserve">  The SFSP </w:t>
      </w:r>
      <w:r w:rsidR="006D5E00" w:rsidRPr="00CB404E">
        <w:rPr>
          <w:rFonts w:ascii="Arial" w:hAnsi="Arial" w:cs="Arial"/>
        </w:rPr>
        <w:t xml:space="preserve">Vended </w:t>
      </w:r>
      <w:r w:rsidR="000B6763" w:rsidRPr="00CB404E">
        <w:rPr>
          <w:rFonts w:ascii="Arial" w:hAnsi="Arial" w:cs="Arial"/>
        </w:rPr>
        <w:t>Operator</w:t>
      </w:r>
      <w:r w:rsidRPr="00CB404E">
        <w:rPr>
          <w:rFonts w:ascii="Arial" w:hAnsi="Arial" w:cs="Arial"/>
        </w:rPr>
        <w:t xml:space="preserve"> and </w:t>
      </w:r>
      <w:r w:rsidR="00E845E3" w:rsidRPr="00CB404E">
        <w:rPr>
          <w:rFonts w:ascii="Arial" w:hAnsi="Arial" w:cs="Arial"/>
        </w:rPr>
        <w:t xml:space="preserve">the </w:t>
      </w:r>
      <w:r w:rsidRPr="00CB404E">
        <w:rPr>
          <w:rFonts w:ascii="Arial" w:hAnsi="Arial" w:cs="Arial"/>
        </w:rPr>
        <w:t>Vendor shall operate in accordance with current Program</w:t>
      </w:r>
      <w:r w:rsidR="006D5E00" w:rsidRPr="00CB404E">
        <w:rPr>
          <w:rFonts w:ascii="Arial" w:hAnsi="Arial" w:cs="Arial"/>
        </w:rPr>
        <w:t xml:space="preserve"> </w:t>
      </w:r>
      <w:r w:rsidRPr="00CB404E">
        <w:rPr>
          <w:rFonts w:ascii="Arial" w:hAnsi="Arial" w:cs="Arial"/>
        </w:rPr>
        <w:t>regulations. [7 CFR 225.6(h)(2)(viii)]</w:t>
      </w:r>
    </w:p>
    <w:p w14:paraId="52D7D32A" w14:textId="77777777" w:rsidR="00680B55" w:rsidRPr="00EE0208" w:rsidRDefault="00680B55" w:rsidP="00150EE5">
      <w:pPr>
        <w:spacing w:after="0" w:line="240" w:lineRule="auto"/>
        <w:ind w:left="1440" w:hanging="810"/>
        <w:rPr>
          <w:rFonts w:ascii="Arial" w:hAnsi="Arial" w:cs="Arial"/>
        </w:rPr>
      </w:pPr>
    </w:p>
    <w:p w14:paraId="3CCCD790" w14:textId="550533DA" w:rsidR="007D2683" w:rsidRPr="00CB404E" w:rsidRDefault="002B7B5E"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Menu Preparation and Approval:</w:t>
      </w:r>
      <w:r w:rsidRPr="00CB404E">
        <w:rPr>
          <w:rFonts w:ascii="Arial" w:hAnsi="Arial" w:cs="Arial"/>
        </w:rPr>
        <w:t xml:space="preserve">  </w:t>
      </w:r>
    </w:p>
    <w:p w14:paraId="197678F8" w14:textId="6AE09B3C" w:rsidR="007D2683" w:rsidRPr="00CB404E" w:rsidRDefault="00FF3EC3" w:rsidP="00ED216A">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w:t>
      </w:r>
      <w:r w:rsidR="002B7B5E" w:rsidRPr="00CB404E">
        <w:rPr>
          <w:rFonts w:ascii="Arial" w:hAnsi="Arial" w:cs="Arial"/>
        </w:rPr>
        <w:t xml:space="preserve">Vendor shall provide the </w:t>
      </w:r>
      <w:r w:rsidR="00131109" w:rsidRPr="00CB404E">
        <w:rPr>
          <w:rFonts w:ascii="Arial" w:hAnsi="Arial" w:cs="Arial"/>
        </w:rPr>
        <w:t>SFSP</w:t>
      </w:r>
      <w:r w:rsidR="006D5E00" w:rsidRPr="00CB404E">
        <w:rPr>
          <w:rFonts w:ascii="Arial" w:hAnsi="Arial" w:cs="Arial"/>
        </w:rPr>
        <w:t xml:space="preserve"> Vended</w:t>
      </w:r>
      <w:r w:rsidR="00131109" w:rsidRPr="00CB404E">
        <w:rPr>
          <w:rFonts w:ascii="Arial" w:hAnsi="Arial" w:cs="Arial"/>
        </w:rPr>
        <w:t xml:space="preserve"> </w:t>
      </w:r>
      <w:r w:rsidR="000B6763" w:rsidRPr="00CB404E">
        <w:rPr>
          <w:rFonts w:ascii="Arial" w:hAnsi="Arial" w:cs="Arial"/>
        </w:rPr>
        <w:t>Operator</w:t>
      </w:r>
      <w:r w:rsidR="002B7B5E" w:rsidRPr="00CB404E">
        <w:rPr>
          <w:rFonts w:ascii="Arial" w:hAnsi="Arial" w:cs="Arial"/>
        </w:rPr>
        <w:t xml:space="preserve">, </w:t>
      </w:r>
      <w:r w:rsidR="00FC0B76" w:rsidRPr="00CB404E">
        <w:rPr>
          <w:rFonts w:ascii="Arial" w:hAnsi="Arial" w:cs="Arial"/>
        </w:rPr>
        <w:t>for approval, a proposed 21-day</w:t>
      </w:r>
      <w:r w:rsidR="002B7B5E" w:rsidRPr="00CB404E">
        <w:rPr>
          <w:rFonts w:ascii="Arial" w:hAnsi="Arial" w:cs="Arial"/>
        </w:rPr>
        <w:t xml:space="preserve"> cycle menu for the operational period, at least </w:t>
      </w:r>
      <w:r w:rsidR="002B7B5E" w:rsidRPr="00CB404E">
        <w:rPr>
          <w:rFonts w:ascii="Arial" w:hAnsi="Arial" w:cs="Arial"/>
          <w:b/>
          <w:color w:val="BF0D3E"/>
        </w:rPr>
        <w:t>&lt;</w:t>
      </w:r>
      <w:r w:rsidR="001F16AD" w:rsidRPr="00CB404E">
        <w:rPr>
          <w:rFonts w:ascii="Arial" w:hAnsi="Arial" w:cs="Arial"/>
          <w:b/>
          <w:color w:val="BF0D3E"/>
        </w:rPr>
        <w:t>I</w:t>
      </w:r>
      <w:r w:rsidR="002B7B5E" w:rsidRPr="00CB404E">
        <w:rPr>
          <w:rFonts w:ascii="Arial" w:hAnsi="Arial" w:cs="Arial"/>
          <w:b/>
          <w:color w:val="BF0D3E"/>
        </w:rPr>
        <w:t>nsert number&gt;</w:t>
      </w:r>
      <w:r w:rsidR="002B7B5E" w:rsidRPr="00CB404E">
        <w:rPr>
          <w:rFonts w:ascii="Arial" w:hAnsi="Arial" w:cs="Arial"/>
        </w:rPr>
        <w:t xml:space="preserve"> </w:t>
      </w:r>
      <w:r w:rsidR="002B7B5E" w:rsidRPr="00CB404E">
        <w:rPr>
          <w:rFonts w:ascii="Arial" w:hAnsi="Arial" w:cs="Arial"/>
          <w:b/>
          <w:bCs/>
        </w:rPr>
        <w:t>business days</w:t>
      </w:r>
      <w:r w:rsidR="00AE43CE" w:rsidRPr="00CB404E">
        <w:rPr>
          <w:rFonts w:ascii="Arial" w:hAnsi="Arial" w:cs="Arial"/>
        </w:rPr>
        <w:t xml:space="preserve"> </w:t>
      </w:r>
      <w:r w:rsidR="002B7B5E" w:rsidRPr="00CB404E">
        <w:rPr>
          <w:rFonts w:ascii="Arial" w:hAnsi="Arial" w:cs="Arial"/>
        </w:rPr>
        <w:t xml:space="preserve">prior to the beginning of the period to which the menu applies.  </w:t>
      </w:r>
    </w:p>
    <w:p w14:paraId="710B8AC6" w14:textId="77777777" w:rsidR="007D2683" w:rsidRPr="00EE0208" w:rsidRDefault="007D2683" w:rsidP="00ED216A">
      <w:pPr>
        <w:spacing w:after="0" w:line="240" w:lineRule="auto"/>
        <w:ind w:left="1440"/>
        <w:rPr>
          <w:rFonts w:ascii="Arial" w:hAnsi="Arial" w:cs="Arial"/>
        </w:rPr>
      </w:pPr>
    </w:p>
    <w:p w14:paraId="62D7AF1C" w14:textId="5E203077" w:rsidR="007D2683" w:rsidRPr="00CB404E" w:rsidRDefault="00FF3EC3" w:rsidP="00ED216A">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w:t>
      </w:r>
      <w:r w:rsidR="006D5E00" w:rsidRPr="00CB404E">
        <w:rPr>
          <w:rFonts w:ascii="Arial" w:hAnsi="Arial" w:cs="Arial"/>
        </w:rPr>
        <w:t xml:space="preserve">SFSP Vended </w:t>
      </w:r>
      <w:r w:rsidR="000B6763" w:rsidRPr="00CB404E">
        <w:rPr>
          <w:rFonts w:ascii="Arial" w:hAnsi="Arial" w:cs="Arial"/>
        </w:rPr>
        <w:t>Operator</w:t>
      </w:r>
      <w:r w:rsidR="007D2683" w:rsidRPr="00CB404E">
        <w:rPr>
          <w:rFonts w:ascii="Arial" w:hAnsi="Arial" w:cs="Arial"/>
        </w:rPr>
        <w:t xml:space="preserve"> shall notify the Vendor in writing within </w:t>
      </w:r>
      <w:r w:rsidR="007D2683" w:rsidRPr="00CB404E">
        <w:rPr>
          <w:rFonts w:ascii="Arial" w:hAnsi="Arial" w:cs="Arial"/>
          <w:b/>
          <w:color w:val="BF0D3E"/>
        </w:rPr>
        <w:t>&lt;</w:t>
      </w:r>
      <w:r w:rsidR="001F16AD" w:rsidRPr="00CB404E">
        <w:rPr>
          <w:rFonts w:ascii="Arial" w:hAnsi="Arial" w:cs="Arial"/>
          <w:b/>
          <w:color w:val="BF0D3E"/>
        </w:rPr>
        <w:t>I</w:t>
      </w:r>
      <w:r w:rsidR="007D2683" w:rsidRPr="00CB404E">
        <w:rPr>
          <w:rFonts w:ascii="Arial" w:hAnsi="Arial" w:cs="Arial"/>
          <w:b/>
          <w:color w:val="BF0D3E"/>
        </w:rPr>
        <w:t>nsert number&gt;</w:t>
      </w:r>
      <w:r w:rsidR="007D2683" w:rsidRPr="00CB404E">
        <w:rPr>
          <w:rFonts w:ascii="Arial" w:hAnsi="Arial" w:cs="Arial"/>
        </w:rPr>
        <w:t xml:space="preserve"> </w:t>
      </w:r>
      <w:r w:rsidR="00D92F7D" w:rsidRPr="00CB404E">
        <w:rPr>
          <w:rFonts w:ascii="Arial" w:hAnsi="Arial" w:cs="Arial"/>
          <w:b/>
          <w:bCs/>
        </w:rPr>
        <w:t>business</w:t>
      </w:r>
      <w:r w:rsidR="00D92F7D" w:rsidRPr="00CB404E">
        <w:rPr>
          <w:rFonts w:ascii="Arial" w:hAnsi="Arial" w:cs="Arial"/>
        </w:rPr>
        <w:t xml:space="preserve"> </w:t>
      </w:r>
      <w:r w:rsidR="007D2683" w:rsidRPr="00CB404E">
        <w:rPr>
          <w:rFonts w:ascii="Arial" w:hAnsi="Arial" w:cs="Arial"/>
          <w:b/>
          <w:bCs/>
        </w:rPr>
        <w:t>days</w:t>
      </w:r>
      <w:r w:rsidR="007D2683" w:rsidRPr="00CB404E">
        <w:rPr>
          <w:rFonts w:ascii="Arial" w:hAnsi="Arial" w:cs="Arial"/>
        </w:rPr>
        <w:t xml:space="preserve"> of receipt of the next proposed cycle menu, of any changes, additions</w:t>
      </w:r>
      <w:r w:rsidR="00FC0B76" w:rsidRPr="00CB404E">
        <w:rPr>
          <w:rFonts w:ascii="Arial" w:hAnsi="Arial" w:cs="Arial"/>
        </w:rPr>
        <w:t>,</w:t>
      </w:r>
      <w:r w:rsidR="007D2683" w:rsidRPr="00CB404E">
        <w:rPr>
          <w:rFonts w:ascii="Arial" w:hAnsi="Arial" w:cs="Arial"/>
        </w:rPr>
        <w:t xml:space="preserve"> or deletions.</w:t>
      </w:r>
    </w:p>
    <w:p w14:paraId="0765B5A5" w14:textId="77777777" w:rsidR="007D2683" w:rsidRPr="00EE0208" w:rsidRDefault="007D2683" w:rsidP="00ED216A">
      <w:pPr>
        <w:spacing w:after="0" w:line="240" w:lineRule="auto"/>
        <w:ind w:left="1440"/>
        <w:rPr>
          <w:rFonts w:ascii="Arial" w:hAnsi="Arial" w:cs="Arial"/>
        </w:rPr>
      </w:pPr>
    </w:p>
    <w:p w14:paraId="63F620B4" w14:textId="0A1840C6" w:rsidR="007D2683" w:rsidRPr="00CB404E" w:rsidRDefault="002B7B5E" w:rsidP="00ED216A">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Any changes to the menu made after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approval must be agreed upon by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and documented on the menu records. Menu items may be adjusted in writing by the mutual consent of both parties. </w:t>
      </w:r>
    </w:p>
    <w:p w14:paraId="74518835" w14:textId="77777777" w:rsidR="007D2683" w:rsidRPr="00EE0208" w:rsidRDefault="007D2683" w:rsidP="00ED216A">
      <w:pPr>
        <w:spacing w:after="0" w:line="240" w:lineRule="auto"/>
        <w:ind w:left="1440"/>
        <w:rPr>
          <w:rFonts w:ascii="Arial" w:hAnsi="Arial" w:cs="Arial"/>
        </w:rPr>
      </w:pPr>
    </w:p>
    <w:p w14:paraId="76E34BE4" w14:textId="36500851" w:rsidR="00D92F7D" w:rsidRPr="00CB404E" w:rsidRDefault="007D2683" w:rsidP="00ED216A">
      <w:pPr>
        <w:pStyle w:val="ListParagraph"/>
        <w:numPr>
          <w:ilvl w:val="2"/>
          <w:numId w:val="14"/>
        </w:numPr>
        <w:spacing w:after="0" w:line="240" w:lineRule="auto"/>
        <w:ind w:left="1440" w:firstLine="0"/>
        <w:rPr>
          <w:rFonts w:ascii="Arial" w:hAnsi="Arial" w:cs="Arial"/>
        </w:rPr>
      </w:pPr>
      <w:r w:rsidRPr="00CB404E">
        <w:rPr>
          <w:rFonts w:ascii="Arial" w:hAnsi="Arial" w:cs="Arial"/>
        </w:rPr>
        <w:t>T</w:t>
      </w:r>
      <w:r w:rsidR="002B7B5E" w:rsidRPr="00CB404E">
        <w:rPr>
          <w:rFonts w:ascii="Arial" w:hAnsi="Arial" w:cs="Arial"/>
        </w:rPr>
        <w:t xml:space="preserve">he Vendor shall adjust the menus at the request of the </w:t>
      </w:r>
      <w:r w:rsidR="006D5E00" w:rsidRPr="00CB404E">
        <w:rPr>
          <w:rFonts w:ascii="Arial" w:hAnsi="Arial" w:cs="Arial"/>
        </w:rPr>
        <w:t xml:space="preserve">SFSP Vended </w:t>
      </w:r>
      <w:r w:rsidR="000B6763" w:rsidRPr="00CB404E">
        <w:rPr>
          <w:rFonts w:ascii="Arial" w:hAnsi="Arial" w:cs="Arial"/>
        </w:rPr>
        <w:t>Operator</w:t>
      </w:r>
      <w:r w:rsidR="002B7B5E" w:rsidRPr="00CB404E">
        <w:rPr>
          <w:rFonts w:ascii="Arial" w:hAnsi="Arial" w:cs="Arial"/>
        </w:rPr>
        <w:t xml:space="preserve"> whenever the </w:t>
      </w:r>
      <w:r w:rsidR="006D5E00" w:rsidRPr="00CB404E">
        <w:rPr>
          <w:rFonts w:ascii="Arial" w:hAnsi="Arial" w:cs="Arial"/>
        </w:rPr>
        <w:t xml:space="preserve">SFSP Vended </w:t>
      </w:r>
      <w:r w:rsidR="000B6763" w:rsidRPr="00CB404E">
        <w:rPr>
          <w:rFonts w:ascii="Arial" w:hAnsi="Arial" w:cs="Arial"/>
        </w:rPr>
        <w:t>Operator</w:t>
      </w:r>
      <w:r w:rsidR="002B7B5E" w:rsidRPr="00CB404E">
        <w:rPr>
          <w:rFonts w:ascii="Arial" w:hAnsi="Arial" w:cs="Arial"/>
        </w:rPr>
        <w:t xml:space="preserve"> determines certain items to be unacceptable.  Such items can be determined to be</w:t>
      </w:r>
      <w:r w:rsidR="00AE43CE" w:rsidRPr="00CB404E">
        <w:rPr>
          <w:rFonts w:ascii="Arial" w:hAnsi="Arial" w:cs="Arial"/>
        </w:rPr>
        <w:t xml:space="preserve"> </w:t>
      </w:r>
      <w:r w:rsidR="002B7B5E" w:rsidRPr="00CB404E">
        <w:rPr>
          <w:rFonts w:ascii="Arial" w:hAnsi="Arial" w:cs="Arial"/>
        </w:rPr>
        <w:t>unacceptable because of</w:t>
      </w:r>
      <w:r w:rsidR="00D92F7D" w:rsidRPr="00CB404E">
        <w:rPr>
          <w:rFonts w:ascii="Arial" w:hAnsi="Arial" w:cs="Arial"/>
        </w:rPr>
        <w:t>:</w:t>
      </w:r>
      <w:r w:rsidR="002B7B5E" w:rsidRPr="00CB404E">
        <w:rPr>
          <w:rFonts w:ascii="Arial" w:hAnsi="Arial" w:cs="Arial"/>
        </w:rPr>
        <w:t xml:space="preserve"> </w:t>
      </w:r>
    </w:p>
    <w:p w14:paraId="08E366BD" w14:textId="7C98BE33" w:rsidR="00D92F7D" w:rsidRPr="00F5625A" w:rsidRDefault="002B7B5E" w:rsidP="00B219CE">
      <w:pPr>
        <w:pStyle w:val="ListParagraph"/>
        <w:numPr>
          <w:ilvl w:val="0"/>
          <w:numId w:val="23"/>
        </w:numPr>
        <w:spacing w:after="0" w:line="240" w:lineRule="auto"/>
        <w:ind w:left="2610" w:hanging="270"/>
        <w:rPr>
          <w:rFonts w:ascii="Arial" w:hAnsi="Arial" w:cs="Arial"/>
        </w:rPr>
      </w:pPr>
      <w:r w:rsidRPr="00F5625A">
        <w:rPr>
          <w:rFonts w:ascii="Arial" w:hAnsi="Arial" w:cs="Arial"/>
        </w:rPr>
        <w:t xml:space="preserve">a monotonous diet resulting from items served frequently or the similarity to other </w:t>
      </w:r>
      <w:proofErr w:type="gramStart"/>
      <w:r w:rsidRPr="00F5625A">
        <w:rPr>
          <w:rFonts w:ascii="Arial" w:hAnsi="Arial" w:cs="Arial"/>
        </w:rPr>
        <w:t>items;</w:t>
      </w:r>
      <w:proofErr w:type="gramEnd"/>
      <w:r w:rsidRPr="00F5625A">
        <w:rPr>
          <w:rFonts w:ascii="Arial" w:hAnsi="Arial" w:cs="Arial"/>
        </w:rPr>
        <w:t xml:space="preserve"> </w:t>
      </w:r>
    </w:p>
    <w:p w14:paraId="16E90C59" w14:textId="219402EE" w:rsidR="00D92F7D" w:rsidRPr="00F5625A" w:rsidRDefault="00F5625A" w:rsidP="00B219CE">
      <w:pPr>
        <w:pStyle w:val="ListParagraph"/>
        <w:numPr>
          <w:ilvl w:val="0"/>
          <w:numId w:val="23"/>
        </w:numPr>
        <w:spacing w:after="0" w:line="240" w:lineRule="auto"/>
        <w:ind w:left="2610" w:hanging="270"/>
        <w:rPr>
          <w:rFonts w:ascii="Arial" w:hAnsi="Arial" w:cs="Arial"/>
        </w:rPr>
      </w:pPr>
      <w:r w:rsidRPr="00F5625A">
        <w:rPr>
          <w:rFonts w:ascii="Arial" w:hAnsi="Arial" w:cs="Arial"/>
        </w:rPr>
        <w:t xml:space="preserve">2 </w:t>
      </w:r>
      <w:r w:rsidR="002B7B5E" w:rsidRPr="00F5625A">
        <w:rPr>
          <w:rFonts w:ascii="Arial" w:hAnsi="Arial" w:cs="Arial"/>
        </w:rPr>
        <w:t xml:space="preserve">the nutritional needs of the </w:t>
      </w:r>
      <w:proofErr w:type="gramStart"/>
      <w:r w:rsidR="00787907" w:rsidRPr="00F5625A">
        <w:rPr>
          <w:rFonts w:ascii="Arial" w:hAnsi="Arial" w:cs="Arial"/>
        </w:rPr>
        <w:t>children</w:t>
      </w:r>
      <w:r w:rsidR="002B7B5E" w:rsidRPr="00F5625A">
        <w:rPr>
          <w:rFonts w:ascii="Arial" w:hAnsi="Arial" w:cs="Arial"/>
        </w:rPr>
        <w:t>;</w:t>
      </w:r>
      <w:proofErr w:type="gramEnd"/>
      <w:r w:rsidRPr="00F5625A">
        <w:rPr>
          <w:rFonts w:ascii="Arial" w:hAnsi="Arial" w:cs="Arial"/>
        </w:rPr>
        <w:tab/>
      </w:r>
      <w:r w:rsidR="002B7B5E" w:rsidRPr="00F5625A">
        <w:rPr>
          <w:rFonts w:ascii="Arial" w:hAnsi="Arial" w:cs="Arial"/>
        </w:rPr>
        <w:t xml:space="preserve"> </w:t>
      </w:r>
    </w:p>
    <w:p w14:paraId="058B61D7" w14:textId="06529258" w:rsidR="00D92F7D" w:rsidRPr="00F5625A" w:rsidRDefault="002B7B5E" w:rsidP="00B219CE">
      <w:pPr>
        <w:pStyle w:val="ListParagraph"/>
        <w:numPr>
          <w:ilvl w:val="0"/>
          <w:numId w:val="23"/>
        </w:numPr>
        <w:spacing w:after="0" w:line="240" w:lineRule="auto"/>
        <w:ind w:left="2610" w:hanging="270"/>
        <w:rPr>
          <w:rFonts w:ascii="Arial" w:hAnsi="Arial" w:cs="Arial"/>
        </w:rPr>
      </w:pPr>
      <w:r w:rsidRPr="00F5625A">
        <w:rPr>
          <w:rFonts w:ascii="Arial" w:hAnsi="Arial" w:cs="Arial"/>
        </w:rPr>
        <w:t xml:space="preserve">susceptibility to spoilage; </w:t>
      </w:r>
      <w:r w:rsidR="00D92F7D" w:rsidRPr="00F5625A">
        <w:rPr>
          <w:rFonts w:ascii="Arial" w:hAnsi="Arial" w:cs="Arial"/>
        </w:rPr>
        <w:t>or</w:t>
      </w:r>
      <w:r w:rsidRPr="00F5625A">
        <w:rPr>
          <w:rFonts w:ascii="Arial" w:hAnsi="Arial" w:cs="Arial"/>
        </w:rPr>
        <w:t xml:space="preserve"> </w:t>
      </w:r>
    </w:p>
    <w:p w14:paraId="4F352EBA" w14:textId="1451E8A4" w:rsidR="007D2683" w:rsidRPr="00F5625A" w:rsidRDefault="005A34BE" w:rsidP="00B219CE">
      <w:pPr>
        <w:pStyle w:val="ListParagraph"/>
        <w:numPr>
          <w:ilvl w:val="0"/>
          <w:numId w:val="23"/>
        </w:numPr>
        <w:spacing w:after="0" w:line="240" w:lineRule="auto"/>
        <w:ind w:left="2610" w:hanging="270"/>
        <w:rPr>
          <w:rFonts w:ascii="Arial" w:hAnsi="Arial" w:cs="Arial"/>
        </w:rPr>
      </w:pPr>
      <w:r w:rsidRPr="00F5625A">
        <w:rPr>
          <w:rFonts w:ascii="Arial" w:hAnsi="Arial" w:cs="Arial"/>
        </w:rPr>
        <w:t>e</w:t>
      </w:r>
      <w:r w:rsidR="002B7B5E" w:rsidRPr="00F5625A">
        <w:rPr>
          <w:rFonts w:ascii="Arial" w:hAnsi="Arial" w:cs="Arial"/>
        </w:rPr>
        <w:t xml:space="preserve">xcessive waste resulting from unpopularity of items with </w:t>
      </w:r>
      <w:r w:rsidR="00787907" w:rsidRPr="00F5625A">
        <w:rPr>
          <w:rFonts w:ascii="Arial" w:hAnsi="Arial" w:cs="Arial"/>
        </w:rPr>
        <w:t>children</w:t>
      </w:r>
      <w:r w:rsidR="002B7B5E" w:rsidRPr="00F5625A">
        <w:rPr>
          <w:rFonts w:ascii="Arial" w:hAnsi="Arial" w:cs="Arial"/>
        </w:rPr>
        <w:t xml:space="preserve">.  </w:t>
      </w:r>
    </w:p>
    <w:p w14:paraId="464E6332" w14:textId="77777777" w:rsidR="007D2683" w:rsidRPr="00EE0208" w:rsidRDefault="007D2683" w:rsidP="00ED216A">
      <w:pPr>
        <w:spacing w:after="0" w:line="240" w:lineRule="auto"/>
        <w:ind w:left="1440"/>
        <w:rPr>
          <w:rFonts w:ascii="Arial" w:hAnsi="Arial" w:cs="Arial"/>
        </w:rPr>
      </w:pPr>
    </w:p>
    <w:p w14:paraId="484055E5" w14:textId="23CCF6D1" w:rsidR="007D2683" w:rsidRPr="00CB404E" w:rsidRDefault="002B7B5E" w:rsidP="00ED216A">
      <w:pPr>
        <w:pStyle w:val="ListParagraph"/>
        <w:numPr>
          <w:ilvl w:val="2"/>
          <w:numId w:val="14"/>
        </w:numPr>
        <w:spacing w:after="0" w:line="240" w:lineRule="auto"/>
        <w:ind w:left="1440" w:firstLine="0"/>
        <w:rPr>
          <w:rFonts w:ascii="Arial" w:hAnsi="Arial" w:cs="Arial"/>
        </w:rPr>
      </w:pPr>
      <w:r w:rsidRPr="00CB404E">
        <w:rPr>
          <w:rFonts w:ascii="Arial" w:hAnsi="Arial" w:cs="Arial"/>
        </w:rPr>
        <w:t>Such adjustments shall be made at the earliest convenience of both parties, but in no instance later than one week after request</w:t>
      </w:r>
      <w:r w:rsidR="00CA7D70" w:rsidRPr="00CB404E">
        <w:rPr>
          <w:rFonts w:ascii="Arial" w:hAnsi="Arial" w:cs="Arial"/>
        </w:rPr>
        <w:t>;</w:t>
      </w:r>
      <w:r w:rsidRPr="00CB404E">
        <w:rPr>
          <w:rFonts w:ascii="Arial" w:hAnsi="Arial" w:cs="Arial"/>
        </w:rPr>
        <w:t xml:space="preserve"> except that in the case of spoilage</w:t>
      </w:r>
      <w:r w:rsidR="00C94858" w:rsidRPr="00CB404E">
        <w:rPr>
          <w:rFonts w:ascii="Arial" w:hAnsi="Arial" w:cs="Arial"/>
        </w:rPr>
        <w:t>,</w:t>
      </w:r>
      <w:r w:rsidRPr="00CB404E">
        <w:rPr>
          <w:rFonts w:ascii="Arial" w:hAnsi="Arial" w:cs="Arial"/>
        </w:rPr>
        <w:t xml:space="preserve"> adjustment shall be made in such a manner that the children in attendance on the day spoilage is discovered shall receive acceptable meals meeting meal requirements.</w:t>
      </w:r>
      <w:r w:rsidR="000D3152" w:rsidRPr="00CB404E">
        <w:rPr>
          <w:rFonts w:ascii="Arial" w:hAnsi="Arial" w:cs="Arial"/>
        </w:rPr>
        <w:t xml:space="preserve"> </w:t>
      </w:r>
      <w:r w:rsidR="00F44BBE" w:rsidRPr="00CB404E">
        <w:rPr>
          <w:rFonts w:ascii="Arial" w:hAnsi="Arial" w:cs="Arial"/>
        </w:rPr>
        <w:t>[</w:t>
      </w:r>
      <w:r w:rsidR="000D3152" w:rsidRPr="00CB404E">
        <w:rPr>
          <w:rFonts w:ascii="Arial" w:hAnsi="Arial" w:cs="Arial"/>
        </w:rPr>
        <w:t>7 CFR 225.6(h)(2)(vi)</w:t>
      </w:r>
      <w:r w:rsidR="00F44BBE" w:rsidRPr="00CB404E">
        <w:rPr>
          <w:rFonts w:ascii="Arial" w:hAnsi="Arial" w:cs="Arial"/>
        </w:rPr>
        <w:t>]</w:t>
      </w:r>
      <w:r w:rsidR="007D2683" w:rsidRPr="00CB404E">
        <w:rPr>
          <w:rFonts w:ascii="Arial" w:hAnsi="Arial" w:cs="Arial"/>
        </w:rPr>
        <w:t xml:space="preserve"> </w:t>
      </w:r>
    </w:p>
    <w:p w14:paraId="672C1F23" w14:textId="77777777" w:rsidR="002B7B5E" w:rsidRPr="00EE0208" w:rsidRDefault="002B7B5E" w:rsidP="00150EE5">
      <w:pPr>
        <w:spacing w:after="0" w:line="240" w:lineRule="auto"/>
        <w:ind w:left="1440" w:hanging="810"/>
        <w:rPr>
          <w:rFonts w:ascii="Arial" w:hAnsi="Arial" w:cs="Arial"/>
        </w:rPr>
      </w:pPr>
    </w:p>
    <w:p w14:paraId="22B35F9A" w14:textId="54C80EB6" w:rsidR="00243731" w:rsidRPr="00CB404E" w:rsidRDefault="002B7B5E"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Food Preparation:</w:t>
      </w:r>
      <w:r w:rsidRPr="00CB404E">
        <w:rPr>
          <w:rFonts w:ascii="Arial" w:hAnsi="Arial" w:cs="Arial"/>
        </w:rPr>
        <w:t xml:space="preserve">  </w:t>
      </w:r>
    </w:p>
    <w:p w14:paraId="56676146" w14:textId="1E015C8D" w:rsidR="00243731" w:rsidRPr="00CB404E" w:rsidRDefault="003B52CE" w:rsidP="00B219CE">
      <w:pPr>
        <w:pStyle w:val="ListParagraph"/>
        <w:numPr>
          <w:ilvl w:val="2"/>
          <w:numId w:val="14"/>
        </w:numPr>
        <w:spacing w:after="0" w:line="240" w:lineRule="auto"/>
        <w:ind w:left="1440" w:firstLine="0"/>
        <w:rPr>
          <w:rFonts w:ascii="Arial" w:hAnsi="Arial" w:cs="Arial"/>
        </w:rPr>
      </w:pPr>
      <w:r w:rsidRPr="00CB404E">
        <w:rPr>
          <w:rFonts w:ascii="Arial" w:hAnsi="Arial" w:cs="Arial"/>
        </w:rPr>
        <w:t>All meals prepared by the Vendor</w:t>
      </w:r>
      <w:r w:rsidR="00133419" w:rsidRPr="00CB404E">
        <w:rPr>
          <w:rFonts w:ascii="Arial" w:hAnsi="Arial" w:cs="Arial"/>
        </w:rPr>
        <w:t xml:space="preserve"> shall be unitized with or without milk or juice</w:t>
      </w:r>
      <w:r w:rsidR="00F37FD7" w:rsidRPr="00CB404E">
        <w:rPr>
          <w:rFonts w:ascii="Arial" w:hAnsi="Arial" w:cs="Arial"/>
        </w:rPr>
        <w:t xml:space="preserve">, unless the </w:t>
      </w:r>
      <w:r w:rsidR="006D5E00" w:rsidRPr="00CB404E">
        <w:rPr>
          <w:rFonts w:ascii="Arial" w:hAnsi="Arial" w:cs="Arial"/>
        </w:rPr>
        <w:t xml:space="preserve">SFSP Vended </w:t>
      </w:r>
      <w:r w:rsidR="000B6763" w:rsidRPr="00CB404E">
        <w:rPr>
          <w:rFonts w:ascii="Arial" w:hAnsi="Arial" w:cs="Arial"/>
        </w:rPr>
        <w:t>Operator</w:t>
      </w:r>
      <w:r w:rsidR="00710A82" w:rsidRPr="00CB404E">
        <w:rPr>
          <w:rFonts w:ascii="Arial" w:hAnsi="Arial" w:cs="Arial"/>
        </w:rPr>
        <w:t xml:space="preserve"> has an ADE approved exception to the unitizing requirement for certain components of a meal</w:t>
      </w:r>
      <w:r w:rsidR="00133419" w:rsidRPr="00CB404E">
        <w:rPr>
          <w:rFonts w:ascii="Arial" w:hAnsi="Arial" w:cs="Arial"/>
        </w:rPr>
        <w:t xml:space="preserve">.  </w:t>
      </w:r>
      <w:r w:rsidR="00F44BBE" w:rsidRPr="00CB404E">
        <w:rPr>
          <w:rFonts w:ascii="Arial" w:hAnsi="Arial" w:cs="Arial"/>
        </w:rPr>
        <w:t>[</w:t>
      </w:r>
      <w:r w:rsidR="00243731" w:rsidRPr="00CB404E">
        <w:rPr>
          <w:rFonts w:ascii="Arial" w:hAnsi="Arial" w:cs="Arial"/>
        </w:rPr>
        <w:t>7 CFR 225.6(h)(2)(</w:t>
      </w:r>
      <w:proofErr w:type="spellStart"/>
      <w:r w:rsidR="00243731" w:rsidRPr="00CB404E">
        <w:rPr>
          <w:rFonts w:ascii="Arial" w:hAnsi="Arial" w:cs="Arial"/>
        </w:rPr>
        <w:t>i</w:t>
      </w:r>
      <w:proofErr w:type="spellEnd"/>
      <w:r w:rsidR="00243731" w:rsidRPr="00CB404E">
        <w:rPr>
          <w:rFonts w:ascii="Arial" w:hAnsi="Arial" w:cs="Arial"/>
        </w:rPr>
        <w:t>)</w:t>
      </w:r>
      <w:r w:rsidR="002E25A6" w:rsidRPr="00CB404E">
        <w:rPr>
          <w:rFonts w:ascii="Arial" w:hAnsi="Arial" w:cs="Arial"/>
        </w:rPr>
        <w:t>]</w:t>
      </w:r>
    </w:p>
    <w:p w14:paraId="570B9B76" w14:textId="77777777" w:rsidR="00243731" w:rsidRPr="00EE0208" w:rsidRDefault="00243731" w:rsidP="00B219CE">
      <w:pPr>
        <w:spacing w:after="0" w:line="240" w:lineRule="auto"/>
        <w:ind w:left="1440"/>
        <w:rPr>
          <w:rFonts w:ascii="Arial" w:hAnsi="Arial" w:cs="Arial"/>
        </w:rPr>
      </w:pPr>
    </w:p>
    <w:p w14:paraId="7357E052" w14:textId="5E767F85" w:rsidR="004045E6" w:rsidRPr="00CB404E" w:rsidRDefault="00FF3EC3" w:rsidP="00B219CE">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w:t>
      </w:r>
      <w:r w:rsidR="002B7B5E" w:rsidRPr="00CB404E">
        <w:rPr>
          <w:rFonts w:ascii="Arial" w:hAnsi="Arial" w:cs="Arial"/>
        </w:rPr>
        <w:t xml:space="preserve">Vendor shall assure that each meal provided to the </w:t>
      </w:r>
      <w:r w:rsidR="006D5E00" w:rsidRPr="00CB404E">
        <w:rPr>
          <w:rFonts w:ascii="Arial" w:hAnsi="Arial" w:cs="Arial"/>
        </w:rPr>
        <w:t xml:space="preserve">SFSP Vended </w:t>
      </w:r>
      <w:r w:rsidR="000B6763" w:rsidRPr="00CB404E">
        <w:rPr>
          <w:rFonts w:ascii="Arial" w:hAnsi="Arial" w:cs="Arial"/>
        </w:rPr>
        <w:t>Operator</w:t>
      </w:r>
      <w:r w:rsidR="002B7B5E" w:rsidRPr="00CB404E">
        <w:rPr>
          <w:rFonts w:ascii="Arial" w:hAnsi="Arial" w:cs="Arial"/>
        </w:rPr>
        <w:t xml:space="preserve"> under this Agreement meets the minimum requirements </w:t>
      </w:r>
      <w:r w:rsidR="004045E6" w:rsidRPr="00CB404E">
        <w:rPr>
          <w:rFonts w:ascii="Arial" w:hAnsi="Arial" w:cs="Arial"/>
        </w:rPr>
        <w:t xml:space="preserve">for reimbursable </w:t>
      </w:r>
      <w:r w:rsidR="004045E6" w:rsidRPr="00CB404E">
        <w:rPr>
          <w:rFonts w:ascii="Arial" w:eastAsia="MS Mincho" w:hAnsi="Arial" w:cs="Arial"/>
        </w:rPr>
        <w:t xml:space="preserve">meals that meet the </w:t>
      </w:r>
      <w:r w:rsidR="004045E6" w:rsidRPr="00CB404E">
        <w:rPr>
          <w:rFonts w:ascii="Arial" w:hAnsi="Arial" w:cs="Arial"/>
          <w:lang w:bidi="he-IL"/>
        </w:rPr>
        <w:t xml:space="preserve">Public Law 111-296, the Healthy, Hunger-Free Kids Act of 2010 (HHFKA). </w:t>
      </w:r>
      <w:r w:rsidR="00BD257B" w:rsidRPr="00CB404E">
        <w:rPr>
          <w:rFonts w:ascii="Arial" w:hAnsi="Arial" w:cs="Arial"/>
          <w:lang w:bidi="he-IL"/>
        </w:rPr>
        <w:t xml:space="preserve"> </w:t>
      </w:r>
      <w:r w:rsidR="004045E6" w:rsidRPr="00CB404E">
        <w:rPr>
          <w:rFonts w:ascii="Arial" w:hAnsi="Arial" w:cs="Arial"/>
          <w:lang w:bidi="he-IL"/>
        </w:rPr>
        <w:t xml:space="preserve">The Vendor must follow the single Food-Based Menu Planning (FBMP) meal </w:t>
      </w:r>
      <w:r w:rsidR="004B4B39" w:rsidRPr="00CB404E">
        <w:rPr>
          <w:rFonts w:ascii="Arial" w:hAnsi="Arial" w:cs="Arial"/>
          <w:lang w:bidi="he-IL"/>
        </w:rPr>
        <w:t xml:space="preserve">patterns as described in 7 CFR </w:t>
      </w:r>
      <w:r w:rsidR="00787907" w:rsidRPr="00CB404E">
        <w:rPr>
          <w:rFonts w:ascii="Arial" w:hAnsi="Arial" w:cs="Arial"/>
          <w:lang w:bidi="he-IL"/>
        </w:rPr>
        <w:t>225</w:t>
      </w:r>
      <w:r w:rsidR="00354230" w:rsidRPr="00CB404E">
        <w:rPr>
          <w:rFonts w:ascii="Arial" w:hAnsi="Arial" w:cs="Arial"/>
          <w:lang w:bidi="he-IL"/>
        </w:rPr>
        <w:t>.16.</w:t>
      </w:r>
      <w:r w:rsidR="004045E6" w:rsidRPr="00CB404E">
        <w:rPr>
          <w:rFonts w:ascii="Arial" w:hAnsi="Arial" w:cs="Arial"/>
          <w:sz w:val="20"/>
          <w:szCs w:val="20"/>
          <w:lang w:bidi="he-IL"/>
        </w:rPr>
        <w:t xml:space="preserve">  </w:t>
      </w:r>
      <w:r w:rsidR="00F44BBE" w:rsidRPr="00CB404E">
        <w:rPr>
          <w:rFonts w:ascii="Arial" w:hAnsi="Arial" w:cs="Arial"/>
          <w:sz w:val="20"/>
          <w:szCs w:val="20"/>
          <w:lang w:bidi="he-IL"/>
        </w:rPr>
        <w:t>[</w:t>
      </w:r>
      <w:r w:rsidR="00C31AC7" w:rsidRPr="00CB404E">
        <w:rPr>
          <w:rFonts w:ascii="Arial" w:hAnsi="Arial" w:cs="Arial"/>
        </w:rPr>
        <w:t>7 CFR 225.6(h)(2)(xii)</w:t>
      </w:r>
      <w:r w:rsidR="00F44BBE" w:rsidRPr="00CB404E">
        <w:rPr>
          <w:rFonts w:ascii="Arial" w:hAnsi="Arial" w:cs="Arial"/>
        </w:rPr>
        <w:t>]</w:t>
      </w:r>
    </w:p>
    <w:p w14:paraId="0D459D8F" w14:textId="77777777" w:rsidR="00680B55" w:rsidRPr="00EE0208" w:rsidRDefault="00680B55" w:rsidP="00150EE5">
      <w:pPr>
        <w:spacing w:after="0" w:line="240" w:lineRule="auto"/>
        <w:ind w:left="1440" w:hanging="810"/>
        <w:rPr>
          <w:rFonts w:ascii="Arial" w:hAnsi="Arial" w:cs="Arial"/>
        </w:rPr>
      </w:pPr>
    </w:p>
    <w:p w14:paraId="42BA1C7D" w14:textId="790381D6" w:rsidR="00FE6425" w:rsidRPr="00CB404E" w:rsidRDefault="00C875F7"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Meal Estimates</w:t>
      </w:r>
      <w:r w:rsidR="00F91571" w:rsidRPr="00CB404E">
        <w:rPr>
          <w:rFonts w:ascii="Arial" w:hAnsi="Arial" w:cs="Arial"/>
          <w:u w:val="single"/>
        </w:rPr>
        <w:t>:</w:t>
      </w:r>
      <w:r w:rsidR="00F91571" w:rsidRPr="00CB404E">
        <w:rPr>
          <w:rFonts w:ascii="Arial" w:hAnsi="Arial" w:cs="Arial"/>
        </w:rPr>
        <w:t xml:space="preserve"> [</w:t>
      </w:r>
      <w:r w:rsidRPr="00CB404E">
        <w:rPr>
          <w:rFonts w:ascii="Arial" w:hAnsi="Arial" w:cs="Arial"/>
        </w:rPr>
        <w:t>7 CFR 225.6(h)(2)(xi)</w:t>
      </w:r>
      <w:r w:rsidR="005E375A" w:rsidRPr="00CB404E">
        <w:rPr>
          <w:rFonts w:ascii="Arial" w:hAnsi="Arial" w:cs="Arial"/>
        </w:rPr>
        <w:t>]</w:t>
      </w:r>
      <w:r w:rsidRPr="00CB404E">
        <w:rPr>
          <w:rFonts w:ascii="Arial" w:hAnsi="Arial" w:cs="Arial"/>
        </w:rPr>
        <w:t xml:space="preserve"> </w:t>
      </w:r>
    </w:p>
    <w:p w14:paraId="78E3C152" w14:textId="47623004" w:rsidR="00FE6425" w:rsidRPr="00CB404E" w:rsidRDefault="00FF3EC3" w:rsidP="00B219CE">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w:t>
      </w:r>
      <w:r w:rsidR="006D5E00" w:rsidRPr="00CB404E">
        <w:rPr>
          <w:rFonts w:ascii="Arial" w:hAnsi="Arial" w:cs="Arial"/>
        </w:rPr>
        <w:t xml:space="preserve">SFSP Vended </w:t>
      </w:r>
      <w:r w:rsidR="000B6763" w:rsidRPr="00CB404E">
        <w:rPr>
          <w:rFonts w:ascii="Arial" w:hAnsi="Arial" w:cs="Arial"/>
        </w:rPr>
        <w:t>Operator</w:t>
      </w:r>
      <w:r w:rsidR="00FE6425" w:rsidRPr="00CB404E">
        <w:rPr>
          <w:rFonts w:ascii="Arial" w:hAnsi="Arial" w:cs="Arial"/>
        </w:rPr>
        <w:t xml:space="preserve"> shall provide in writing, no later than </w:t>
      </w:r>
      <w:r w:rsidR="00FE6425" w:rsidRPr="00CB404E">
        <w:rPr>
          <w:rFonts w:ascii="Arial" w:hAnsi="Arial" w:cs="Arial"/>
          <w:b/>
          <w:color w:val="BF0D3E"/>
        </w:rPr>
        <w:t>&lt;</w:t>
      </w:r>
      <w:r w:rsidR="001B3A62" w:rsidRPr="00CB404E">
        <w:rPr>
          <w:rFonts w:ascii="Arial" w:hAnsi="Arial" w:cs="Arial"/>
          <w:b/>
          <w:color w:val="BF0D3E"/>
        </w:rPr>
        <w:t>I</w:t>
      </w:r>
      <w:r w:rsidR="00FE6425" w:rsidRPr="00CB404E">
        <w:rPr>
          <w:rFonts w:ascii="Arial" w:hAnsi="Arial" w:cs="Arial"/>
          <w:b/>
          <w:color w:val="BF0D3E"/>
        </w:rPr>
        <w:t xml:space="preserve">nsert </w:t>
      </w:r>
      <w:r w:rsidR="00022143" w:rsidRPr="00CB404E">
        <w:rPr>
          <w:rFonts w:ascii="Arial" w:hAnsi="Arial" w:cs="Arial"/>
          <w:b/>
          <w:color w:val="BF0D3E"/>
        </w:rPr>
        <w:t>number</w:t>
      </w:r>
      <w:r w:rsidR="00FE6425" w:rsidRPr="00CB404E">
        <w:rPr>
          <w:rFonts w:ascii="Arial" w:hAnsi="Arial" w:cs="Arial"/>
          <w:b/>
          <w:color w:val="BF0D3E"/>
        </w:rPr>
        <w:t>&gt;</w:t>
      </w:r>
      <w:r w:rsidR="00FE6425" w:rsidRPr="00CB404E">
        <w:rPr>
          <w:rFonts w:ascii="Arial" w:hAnsi="Arial" w:cs="Arial"/>
        </w:rPr>
        <w:t xml:space="preserve"> </w:t>
      </w:r>
      <w:r w:rsidR="00022143" w:rsidRPr="00CB404E">
        <w:rPr>
          <w:rFonts w:ascii="Arial" w:hAnsi="Arial" w:cs="Arial"/>
          <w:b/>
          <w:bCs/>
        </w:rPr>
        <w:t>business days</w:t>
      </w:r>
      <w:r w:rsidR="00022143" w:rsidRPr="00CB404E">
        <w:rPr>
          <w:rFonts w:ascii="Arial" w:hAnsi="Arial" w:cs="Arial"/>
        </w:rPr>
        <w:t xml:space="preserve"> </w:t>
      </w:r>
      <w:r w:rsidR="00FE6425" w:rsidRPr="00CB404E">
        <w:rPr>
          <w:rFonts w:ascii="Arial" w:hAnsi="Arial" w:cs="Arial"/>
        </w:rPr>
        <w:t>before the first day of operation, a reasonably accurate estimate of the number of meals to be delivered to</w:t>
      </w:r>
      <w:r w:rsidR="003D2E08" w:rsidRPr="00CB404E">
        <w:rPr>
          <w:rFonts w:ascii="Arial" w:hAnsi="Arial" w:cs="Arial"/>
        </w:rPr>
        <w:t xml:space="preserve"> the</w:t>
      </w:r>
      <w:r w:rsidR="00FE6425" w:rsidRPr="00CB404E">
        <w:rPr>
          <w:rFonts w:ascii="Arial" w:hAnsi="Arial" w:cs="Arial"/>
        </w:rPr>
        <w:t xml:space="preserve"> </w:t>
      </w:r>
      <w:r w:rsidR="006D5E00" w:rsidRPr="00CB404E">
        <w:rPr>
          <w:rFonts w:ascii="Arial" w:hAnsi="Arial" w:cs="Arial"/>
        </w:rPr>
        <w:t xml:space="preserve">SFSP Vended </w:t>
      </w:r>
      <w:r w:rsidR="000B6763" w:rsidRPr="00CB404E">
        <w:rPr>
          <w:rFonts w:ascii="Arial" w:hAnsi="Arial" w:cs="Arial"/>
        </w:rPr>
        <w:t>Operator</w:t>
      </w:r>
      <w:r w:rsidR="00FE6425" w:rsidRPr="00CB404E">
        <w:rPr>
          <w:rFonts w:ascii="Arial" w:hAnsi="Arial" w:cs="Arial"/>
        </w:rPr>
        <w:t xml:space="preserve"> each day.  </w:t>
      </w:r>
    </w:p>
    <w:p w14:paraId="547C65CB" w14:textId="77777777" w:rsidR="00FE6425" w:rsidRPr="00EE0208" w:rsidRDefault="00FE6425" w:rsidP="00B219CE">
      <w:pPr>
        <w:spacing w:after="0" w:line="240" w:lineRule="auto"/>
        <w:ind w:left="1440"/>
        <w:rPr>
          <w:rFonts w:ascii="Arial" w:hAnsi="Arial" w:cs="Arial"/>
        </w:rPr>
      </w:pPr>
    </w:p>
    <w:p w14:paraId="4359F217" w14:textId="71D7FB40" w:rsidR="007D2683" w:rsidRDefault="00FF3EC3" w:rsidP="00B219CE">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w:t>
      </w:r>
      <w:r w:rsidR="00C875F7" w:rsidRPr="00CB404E">
        <w:rPr>
          <w:rFonts w:ascii="Arial" w:hAnsi="Arial" w:cs="Arial"/>
        </w:rPr>
        <w:t xml:space="preserve">Vendor shall allow the </w:t>
      </w:r>
      <w:r w:rsidR="006D5E00" w:rsidRPr="00CB404E">
        <w:rPr>
          <w:rFonts w:ascii="Arial" w:hAnsi="Arial" w:cs="Arial"/>
        </w:rPr>
        <w:t xml:space="preserve">SFSP Vended </w:t>
      </w:r>
      <w:r w:rsidR="000B6763" w:rsidRPr="00CB404E">
        <w:rPr>
          <w:rFonts w:ascii="Arial" w:hAnsi="Arial" w:cs="Arial"/>
        </w:rPr>
        <w:t>Operator</w:t>
      </w:r>
      <w:r w:rsidR="00C875F7" w:rsidRPr="00CB404E">
        <w:rPr>
          <w:rFonts w:ascii="Arial" w:hAnsi="Arial" w:cs="Arial"/>
        </w:rPr>
        <w:t xml:space="preserve"> to increase or decrease the number of meal orders, as needed, when the request is made within </w:t>
      </w:r>
      <w:r w:rsidR="00C875F7" w:rsidRPr="00CB404E">
        <w:rPr>
          <w:rFonts w:ascii="Arial" w:hAnsi="Arial" w:cs="Arial"/>
          <w:b/>
          <w:color w:val="BF0D3E"/>
        </w:rPr>
        <w:t>&lt;</w:t>
      </w:r>
      <w:r w:rsidR="001B3A62" w:rsidRPr="00CB404E">
        <w:rPr>
          <w:rFonts w:ascii="Arial" w:hAnsi="Arial" w:cs="Arial"/>
          <w:b/>
          <w:color w:val="BF0D3E"/>
        </w:rPr>
        <w:t>I</w:t>
      </w:r>
      <w:r w:rsidR="00C875F7" w:rsidRPr="00CB404E">
        <w:rPr>
          <w:rFonts w:ascii="Arial" w:hAnsi="Arial" w:cs="Arial"/>
          <w:b/>
          <w:color w:val="BF0D3E"/>
        </w:rPr>
        <w:t>nsert number&gt;</w:t>
      </w:r>
      <w:r w:rsidR="00C875F7" w:rsidRPr="00CB404E">
        <w:rPr>
          <w:rFonts w:ascii="Arial" w:hAnsi="Arial" w:cs="Arial"/>
        </w:rPr>
        <w:t xml:space="preserve"> </w:t>
      </w:r>
      <w:r w:rsidR="00C875F7" w:rsidRPr="00CB404E">
        <w:rPr>
          <w:rFonts w:ascii="Arial" w:hAnsi="Arial" w:cs="Arial"/>
          <w:b/>
          <w:bCs/>
        </w:rPr>
        <w:t>hours</w:t>
      </w:r>
      <w:r w:rsidR="00C875F7" w:rsidRPr="00CB404E">
        <w:rPr>
          <w:rFonts w:ascii="Arial" w:hAnsi="Arial" w:cs="Arial"/>
        </w:rPr>
        <w:t xml:space="preserve"> of the scheduled delivery time. Errors in meal order counts made by the </w:t>
      </w:r>
      <w:r w:rsidR="006D5E00" w:rsidRPr="00CB404E">
        <w:rPr>
          <w:rFonts w:ascii="Arial" w:hAnsi="Arial" w:cs="Arial"/>
        </w:rPr>
        <w:t xml:space="preserve">SFSP Vended </w:t>
      </w:r>
      <w:r w:rsidR="000B6763" w:rsidRPr="00CB404E">
        <w:rPr>
          <w:rFonts w:ascii="Arial" w:hAnsi="Arial" w:cs="Arial"/>
        </w:rPr>
        <w:t>Operator</w:t>
      </w:r>
      <w:r w:rsidR="00C875F7" w:rsidRPr="00CB404E">
        <w:rPr>
          <w:rFonts w:ascii="Arial" w:hAnsi="Arial" w:cs="Arial"/>
        </w:rPr>
        <w:t xml:space="preserve"> shall be the sole responsibility of the </w:t>
      </w:r>
      <w:r w:rsidR="006D5E00" w:rsidRPr="00CB404E">
        <w:rPr>
          <w:rFonts w:ascii="Arial" w:hAnsi="Arial" w:cs="Arial"/>
        </w:rPr>
        <w:t xml:space="preserve">SFSP Vended </w:t>
      </w:r>
      <w:r w:rsidR="000B6763" w:rsidRPr="00CB404E">
        <w:rPr>
          <w:rFonts w:ascii="Arial" w:hAnsi="Arial" w:cs="Arial"/>
        </w:rPr>
        <w:t>Operator</w:t>
      </w:r>
      <w:r w:rsidR="00C875F7" w:rsidRPr="00CB404E">
        <w:rPr>
          <w:rFonts w:ascii="Arial" w:hAnsi="Arial" w:cs="Arial"/>
        </w:rPr>
        <w:t>.</w:t>
      </w:r>
      <w:r w:rsidR="007D2683" w:rsidRPr="00CB404E">
        <w:rPr>
          <w:rFonts w:ascii="Arial" w:hAnsi="Arial" w:cs="Arial"/>
        </w:rPr>
        <w:t xml:space="preserve"> </w:t>
      </w:r>
    </w:p>
    <w:p w14:paraId="3191CF46" w14:textId="77777777" w:rsidR="00150EE5" w:rsidRPr="00150EE5" w:rsidRDefault="00150EE5" w:rsidP="00150EE5">
      <w:pPr>
        <w:pStyle w:val="ListParagraph"/>
        <w:rPr>
          <w:rFonts w:ascii="Arial" w:hAnsi="Arial" w:cs="Arial"/>
        </w:rPr>
      </w:pPr>
    </w:p>
    <w:p w14:paraId="0046A76E" w14:textId="77777777" w:rsidR="00150EE5" w:rsidRDefault="00150EE5" w:rsidP="00150EE5">
      <w:pPr>
        <w:pStyle w:val="ListParagraph"/>
        <w:spacing w:after="0" w:line="240" w:lineRule="auto"/>
        <w:ind w:left="792"/>
        <w:rPr>
          <w:rFonts w:ascii="Arial" w:hAnsi="Arial" w:cs="Arial"/>
        </w:rPr>
      </w:pPr>
    </w:p>
    <w:p w14:paraId="62CDC580" w14:textId="77777777" w:rsidR="00150EE5" w:rsidRPr="00CB404E" w:rsidRDefault="00150EE5" w:rsidP="00150EE5">
      <w:pPr>
        <w:pStyle w:val="ListParagraph"/>
        <w:spacing w:after="0" w:line="240" w:lineRule="auto"/>
        <w:ind w:left="792"/>
        <w:rPr>
          <w:rFonts w:ascii="Arial" w:hAnsi="Arial" w:cs="Arial"/>
        </w:rPr>
      </w:pPr>
    </w:p>
    <w:p w14:paraId="6CA931EC" w14:textId="77777777" w:rsidR="002B7B5E" w:rsidRPr="00EE0208" w:rsidRDefault="002B7B5E" w:rsidP="00150EE5">
      <w:pPr>
        <w:spacing w:after="0" w:line="240" w:lineRule="auto"/>
        <w:ind w:left="1440" w:hanging="810"/>
        <w:rPr>
          <w:rFonts w:ascii="Arial" w:hAnsi="Arial" w:cs="Arial"/>
        </w:rPr>
      </w:pPr>
    </w:p>
    <w:p w14:paraId="31ED1535" w14:textId="61FF8831" w:rsidR="00F1162F" w:rsidRPr="00CB404E" w:rsidRDefault="00744516"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Meal Delivery:</w:t>
      </w:r>
      <w:r w:rsidRPr="00CB404E">
        <w:rPr>
          <w:rFonts w:ascii="Arial" w:hAnsi="Arial" w:cs="Arial"/>
        </w:rPr>
        <w:t xml:space="preserve">  </w:t>
      </w:r>
    </w:p>
    <w:p w14:paraId="6F537070" w14:textId="68787F03" w:rsidR="00744516" w:rsidRPr="00CB404E" w:rsidRDefault="00744516" w:rsidP="00150EE5">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Vendor meal delivery vehicle must be adequately constructed </w:t>
      </w:r>
      <w:r w:rsidR="00B10713" w:rsidRPr="00CB404E">
        <w:rPr>
          <w:rFonts w:ascii="Arial" w:hAnsi="Arial" w:cs="Arial"/>
        </w:rPr>
        <w:t>to</w:t>
      </w:r>
      <w:r w:rsidRPr="00CB404E">
        <w:rPr>
          <w:rFonts w:ascii="Arial" w:hAnsi="Arial" w:cs="Arial"/>
        </w:rPr>
        <w:t xml:space="preserve"> protect the food, food</w:t>
      </w:r>
      <w:r w:rsidR="003D2E08" w:rsidRPr="00CB404E">
        <w:rPr>
          <w:rFonts w:ascii="Arial" w:hAnsi="Arial" w:cs="Arial"/>
        </w:rPr>
        <w:t xml:space="preserve"> </w:t>
      </w:r>
      <w:r w:rsidRPr="00CB404E">
        <w:rPr>
          <w:rFonts w:ascii="Arial" w:hAnsi="Arial" w:cs="Arial"/>
        </w:rPr>
        <w:t xml:space="preserve">service equipment, and utensils from contamination </w:t>
      </w:r>
      <w:proofErr w:type="gramStart"/>
      <w:r w:rsidRPr="00CB404E">
        <w:rPr>
          <w:rFonts w:ascii="Arial" w:hAnsi="Arial" w:cs="Arial"/>
        </w:rPr>
        <w:t>at all times</w:t>
      </w:r>
      <w:proofErr w:type="gramEnd"/>
      <w:r w:rsidRPr="00CB404E">
        <w:rPr>
          <w:rFonts w:ascii="Arial" w:hAnsi="Arial" w:cs="Arial"/>
        </w:rPr>
        <w:t xml:space="preserve"> during transportation.  The delivery vehicle interior surfaces must </w:t>
      </w:r>
      <w:proofErr w:type="gramStart"/>
      <w:r w:rsidRPr="00CB404E">
        <w:rPr>
          <w:rFonts w:ascii="Arial" w:hAnsi="Arial" w:cs="Arial"/>
        </w:rPr>
        <w:t>be clean at all times</w:t>
      </w:r>
      <w:proofErr w:type="gramEnd"/>
      <w:r w:rsidRPr="00CB404E">
        <w:rPr>
          <w:rFonts w:ascii="Arial" w:hAnsi="Arial" w:cs="Arial"/>
        </w:rPr>
        <w:t xml:space="preserve"> during transportation of meals.</w:t>
      </w:r>
    </w:p>
    <w:p w14:paraId="6F0D5EE3" w14:textId="01BFB518" w:rsidR="00744516" w:rsidRPr="00EE0208" w:rsidRDefault="00744516" w:rsidP="00150EE5">
      <w:pPr>
        <w:spacing w:after="0" w:line="240" w:lineRule="auto"/>
        <w:ind w:left="1440"/>
        <w:rPr>
          <w:rFonts w:ascii="Arial" w:hAnsi="Arial" w:cs="Arial"/>
        </w:rPr>
      </w:pPr>
    </w:p>
    <w:p w14:paraId="6EFE2160" w14:textId="4B54AC88" w:rsidR="00744516" w:rsidRPr="00CB404E" w:rsidRDefault="00744516" w:rsidP="00150EE5">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During the transportation of meals, hot foods that are </w:t>
      </w:r>
      <w:r w:rsidR="003C5145" w:rsidRPr="00CB404E">
        <w:rPr>
          <w:rFonts w:ascii="Arial" w:hAnsi="Arial" w:cs="Arial"/>
        </w:rPr>
        <w:t xml:space="preserve">temperature controlled for </w:t>
      </w:r>
      <w:proofErr w:type="gramStart"/>
      <w:r w:rsidR="003C5145" w:rsidRPr="00CB404E">
        <w:rPr>
          <w:rFonts w:ascii="Arial" w:hAnsi="Arial" w:cs="Arial"/>
        </w:rPr>
        <w:t>safety,</w:t>
      </w:r>
      <w:proofErr w:type="gramEnd"/>
      <w:r w:rsidR="003C5145" w:rsidRPr="00CB404E">
        <w:rPr>
          <w:rFonts w:ascii="Arial" w:hAnsi="Arial" w:cs="Arial"/>
        </w:rPr>
        <w:t xml:space="preserve"> </w:t>
      </w:r>
      <w:r w:rsidRPr="00CB404E">
        <w:rPr>
          <w:rFonts w:ascii="Arial" w:hAnsi="Arial" w:cs="Arial"/>
        </w:rPr>
        <w:t xml:space="preserve">must be </w:t>
      </w:r>
      <w:proofErr w:type="gramStart"/>
      <w:r w:rsidRPr="00CB404E">
        <w:rPr>
          <w:rFonts w:ascii="Arial" w:hAnsi="Arial" w:cs="Arial"/>
        </w:rPr>
        <w:t xml:space="preserve">kept at a minimum temperature of </w:t>
      </w:r>
      <w:r w:rsidR="00071C72" w:rsidRPr="00CB404E">
        <w:rPr>
          <w:rFonts w:ascii="Arial" w:hAnsi="Arial" w:cs="Arial"/>
        </w:rPr>
        <w:t xml:space="preserve">135° F </w:t>
      </w:r>
      <w:r w:rsidRPr="00CB404E">
        <w:rPr>
          <w:rFonts w:ascii="Arial" w:hAnsi="Arial" w:cs="Arial"/>
        </w:rPr>
        <w:t>at all times</w:t>
      </w:r>
      <w:proofErr w:type="gramEnd"/>
      <w:r w:rsidRPr="00CB404E">
        <w:rPr>
          <w:rFonts w:ascii="Arial" w:hAnsi="Arial" w:cs="Arial"/>
        </w:rPr>
        <w:t xml:space="preserve">. </w:t>
      </w:r>
    </w:p>
    <w:p w14:paraId="265343E8" w14:textId="77777777" w:rsidR="00744516" w:rsidRPr="00EE0208" w:rsidRDefault="00744516" w:rsidP="00150EE5">
      <w:pPr>
        <w:spacing w:after="0" w:line="240" w:lineRule="auto"/>
        <w:ind w:left="1440"/>
        <w:rPr>
          <w:rFonts w:ascii="Arial" w:hAnsi="Arial" w:cs="Arial"/>
        </w:rPr>
      </w:pPr>
    </w:p>
    <w:p w14:paraId="6360E1A3" w14:textId="61CE7E02" w:rsidR="00744516" w:rsidRPr="00CB404E" w:rsidRDefault="00744516" w:rsidP="00150EE5">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During the transportation of meals, cold foods that are </w:t>
      </w:r>
      <w:r w:rsidR="003C5145" w:rsidRPr="00CB404E">
        <w:rPr>
          <w:rFonts w:ascii="Arial" w:hAnsi="Arial" w:cs="Arial"/>
        </w:rPr>
        <w:t xml:space="preserve">temperature controlled for safety, </w:t>
      </w:r>
      <w:r w:rsidRPr="00CB404E">
        <w:rPr>
          <w:rFonts w:ascii="Arial" w:hAnsi="Arial" w:cs="Arial"/>
        </w:rPr>
        <w:t xml:space="preserve">must be </w:t>
      </w:r>
      <w:proofErr w:type="gramStart"/>
      <w:r w:rsidRPr="00CB404E">
        <w:rPr>
          <w:rFonts w:ascii="Arial" w:hAnsi="Arial" w:cs="Arial"/>
        </w:rPr>
        <w:t xml:space="preserve">kept at or below </w:t>
      </w:r>
      <w:r w:rsidR="00071C72" w:rsidRPr="00CB404E">
        <w:rPr>
          <w:rFonts w:ascii="Arial" w:hAnsi="Arial" w:cs="Arial"/>
        </w:rPr>
        <w:t>41° F</w:t>
      </w:r>
      <w:r w:rsidRPr="00CB404E">
        <w:rPr>
          <w:rFonts w:ascii="Arial" w:hAnsi="Arial" w:cs="Arial"/>
        </w:rPr>
        <w:t xml:space="preserve"> at all times</w:t>
      </w:r>
      <w:proofErr w:type="gramEnd"/>
      <w:r w:rsidRPr="00CB404E">
        <w:rPr>
          <w:rFonts w:ascii="Arial" w:hAnsi="Arial" w:cs="Arial"/>
        </w:rPr>
        <w:t xml:space="preserve"> and be transported in containers capable of maintaining temperatures at or below </w:t>
      </w:r>
      <w:r w:rsidR="00071C72" w:rsidRPr="00CB404E">
        <w:rPr>
          <w:rFonts w:ascii="Arial" w:hAnsi="Arial" w:cs="Arial"/>
        </w:rPr>
        <w:t>41° F</w:t>
      </w:r>
      <w:r w:rsidRPr="00CB404E">
        <w:rPr>
          <w:rFonts w:ascii="Arial" w:hAnsi="Arial" w:cs="Arial"/>
        </w:rPr>
        <w:t xml:space="preserve">. </w:t>
      </w:r>
    </w:p>
    <w:p w14:paraId="16BD1990" w14:textId="77777777" w:rsidR="00744516" w:rsidRPr="00EE0208" w:rsidRDefault="00744516" w:rsidP="00150EE5">
      <w:pPr>
        <w:spacing w:after="0" w:line="240" w:lineRule="auto"/>
        <w:ind w:left="1440"/>
        <w:rPr>
          <w:rFonts w:ascii="Arial" w:hAnsi="Arial" w:cs="Arial"/>
        </w:rPr>
      </w:pPr>
    </w:p>
    <w:p w14:paraId="6F8A59A4" w14:textId="2CB9BBD9" w:rsidR="00744516" w:rsidRPr="00CB404E" w:rsidRDefault="00BF0C00" w:rsidP="00150EE5">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w:t>
      </w:r>
      <w:r w:rsidR="00744516" w:rsidRPr="00CB404E">
        <w:rPr>
          <w:rFonts w:ascii="Arial" w:hAnsi="Arial" w:cs="Arial"/>
        </w:rPr>
        <w:t xml:space="preserve">Vendor must monitor and document temperatures of menu items prior to transport, upon arrival, and at the time of serving.  A temperature log for each menu item served must be completed daily and maintained.  The Vendor temperature log must be made available to the </w:t>
      </w:r>
      <w:r w:rsidR="006D5E00" w:rsidRPr="00CB404E">
        <w:rPr>
          <w:rFonts w:ascii="Arial" w:hAnsi="Arial" w:cs="Arial"/>
        </w:rPr>
        <w:t xml:space="preserve">SFSP Vended </w:t>
      </w:r>
      <w:r w:rsidR="000B6763" w:rsidRPr="00CB404E">
        <w:rPr>
          <w:rFonts w:ascii="Arial" w:hAnsi="Arial" w:cs="Arial"/>
        </w:rPr>
        <w:t>Operator</w:t>
      </w:r>
      <w:r w:rsidR="00744516" w:rsidRPr="00CB404E">
        <w:rPr>
          <w:rFonts w:ascii="Arial" w:hAnsi="Arial" w:cs="Arial"/>
        </w:rPr>
        <w:t xml:space="preserve"> once requested. </w:t>
      </w:r>
    </w:p>
    <w:p w14:paraId="299DC87D" w14:textId="77777777" w:rsidR="00C875F7" w:rsidRPr="00EE0208" w:rsidRDefault="00C875F7" w:rsidP="00150EE5">
      <w:pPr>
        <w:spacing w:after="0" w:line="240" w:lineRule="auto"/>
        <w:ind w:left="1440" w:hanging="810"/>
        <w:rPr>
          <w:rFonts w:ascii="Arial" w:hAnsi="Arial" w:cs="Arial"/>
        </w:rPr>
      </w:pPr>
    </w:p>
    <w:p w14:paraId="25212A12" w14:textId="0EBA8BAB" w:rsidR="00C875F7" w:rsidRPr="00CB404E" w:rsidRDefault="00C875F7" w:rsidP="00150EE5">
      <w:pPr>
        <w:pStyle w:val="ListParagraph"/>
        <w:numPr>
          <w:ilvl w:val="1"/>
          <w:numId w:val="14"/>
        </w:numPr>
        <w:spacing w:after="0" w:line="240" w:lineRule="auto"/>
        <w:ind w:left="1440" w:hanging="810"/>
        <w:rPr>
          <w:rFonts w:ascii="Arial" w:hAnsi="Arial" w:cs="Arial"/>
          <w:sz w:val="20"/>
          <w:szCs w:val="20"/>
          <w:lang w:bidi="he-IL"/>
        </w:rPr>
      </w:pPr>
      <w:r w:rsidRPr="00CB404E">
        <w:rPr>
          <w:rFonts w:ascii="Arial" w:hAnsi="Arial" w:cs="Arial"/>
          <w:u w:val="single"/>
        </w:rPr>
        <w:t>Subcontracting:</w:t>
      </w:r>
      <w:r w:rsidR="00FF3EC3" w:rsidRPr="00CB404E">
        <w:rPr>
          <w:rFonts w:ascii="Arial" w:hAnsi="Arial" w:cs="Arial"/>
        </w:rPr>
        <w:t xml:space="preserve">  </w:t>
      </w:r>
      <w:r w:rsidR="00BF0C00" w:rsidRPr="00CB404E">
        <w:rPr>
          <w:rFonts w:ascii="Arial" w:hAnsi="Arial" w:cs="Arial"/>
        </w:rPr>
        <w:t xml:space="preserve">The </w:t>
      </w:r>
      <w:r w:rsidRPr="00CB404E">
        <w:rPr>
          <w:rFonts w:ascii="Arial" w:hAnsi="Arial" w:cs="Arial"/>
        </w:rPr>
        <w:t>Vendor shall not subcontract any portion of this Agreement. [7 CFR 225.6(h)(2)(ii)]</w:t>
      </w:r>
    </w:p>
    <w:p w14:paraId="0457B309" w14:textId="77777777" w:rsidR="00744516" w:rsidRPr="00EE0208" w:rsidRDefault="00744516" w:rsidP="00150EE5">
      <w:pPr>
        <w:spacing w:after="0" w:line="240" w:lineRule="auto"/>
        <w:ind w:left="1440" w:hanging="810"/>
        <w:rPr>
          <w:rFonts w:ascii="Arial" w:hAnsi="Arial" w:cs="Arial"/>
        </w:rPr>
      </w:pPr>
    </w:p>
    <w:p w14:paraId="337C001D" w14:textId="1AD1F193" w:rsidR="00BF0C00" w:rsidRPr="00CB404E" w:rsidRDefault="002B7B5E"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Recordkeeping</w:t>
      </w:r>
      <w:r w:rsidR="00F91571" w:rsidRPr="00CB404E">
        <w:rPr>
          <w:rFonts w:ascii="Arial" w:hAnsi="Arial" w:cs="Arial"/>
          <w:u w:val="single"/>
        </w:rPr>
        <w:t>:</w:t>
      </w:r>
      <w:r w:rsidR="00F91571" w:rsidRPr="00CB404E">
        <w:rPr>
          <w:rFonts w:ascii="Arial" w:hAnsi="Arial" w:cs="Arial"/>
        </w:rPr>
        <w:t xml:space="preserve"> [</w:t>
      </w:r>
      <w:r w:rsidR="00243731" w:rsidRPr="00CB404E">
        <w:rPr>
          <w:rFonts w:ascii="Arial" w:hAnsi="Arial" w:cs="Arial"/>
        </w:rPr>
        <w:t>7 CFR 225.6(h)(2)(iv)</w:t>
      </w:r>
      <w:r w:rsidR="00F44BBE" w:rsidRPr="00CB404E">
        <w:rPr>
          <w:rFonts w:ascii="Arial" w:hAnsi="Arial" w:cs="Arial"/>
        </w:rPr>
        <w:t>]</w:t>
      </w:r>
      <w:r w:rsidR="00243731" w:rsidRPr="00CB404E">
        <w:rPr>
          <w:rFonts w:ascii="Arial" w:hAnsi="Arial" w:cs="Arial"/>
        </w:rPr>
        <w:t xml:space="preserve"> </w:t>
      </w:r>
    </w:p>
    <w:p w14:paraId="371D39F1" w14:textId="41BA3892" w:rsidR="0071611B" w:rsidRPr="00CB404E" w:rsidRDefault="00BF0C00" w:rsidP="00150EE5">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w:t>
      </w:r>
      <w:r w:rsidR="002B7B5E" w:rsidRPr="00CB404E">
        <w:rPr>
          <w:rFonts w:ascii="Arial" w:hAnsi="Arial" w:cs="Arial"/>
        </w:rPr>
        <w:t>Vendor shall maintain full and accurate records/production worksheets</w:t>
      </w:r>
      <w:r w:rsidR="0030194B" w:rsidRPr="00CB404E">
        <w:rPr>
          <w:rFonts w:ascii="Arial" w:hAnsi="Arial" w:cs="Arial"/>
        </w:rPr>
        <w:t xml:space="preserve"> </w:t>
      </w:r>
      <w:r w:rsidR="002B7B5E" w:rsidRPr="00CB404E">
        <w:rPr>
          <w:rFonts w:ascii="Arial" w:hAnsi="Arial" w:cs="Arial"/>
        </w:rPr>
        <w:t xml:space="preserve">that document: </w:t>
      </w:r>
    </w:p>
    <w:p w14:paraId="7744B17B" w14:textId="2D89E53D" w:rsidR="0071611B" w:rsidRPr="00CB404E" w:rsidRDefault="002B7B5E" w:rsidP="00150EE5">
      <w:pPr>
        <w:pStyle w:val="ListParagraph"/>
        <w:numPr>
          <w:ilvl w:val="0"/>
          <w:numId w:val="24"/>
        </w:numPr>
        <w:spacing w:after="0" w:line="240" w:lineRule="auto"/>
        <w:ind w:left="1890" w:firstLine="0"/>
        <w:rPr>
          <w:rFonts w:ascii="Arial" w:hAnsi="Arial" w:cs="Arial"/>
        </w:rPr>
      </w:pPr>
      <w:r w:rsidRPr="00CB404E">
        <w:rPr>
          <w:rFonts w:ascii="Arial" w:hAnsi="Arial" w:cs="Arial"/>
        </w:rPr>
        <w:t xml:space="preserve">the menus provided to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during the term of this </w:t>
      </w:r>
      <w:proofErr w:type="gramStart"/>
      <w:r w:rsidRPr="00CB404E">
        <w:rPr>
          <w:rFonts w:ascii="Arial" w:hAnsi="Arial" w:cs="Arial"/>
        </w:rPr>
        <w:t>Agreement</w:t>
      </w:r>
      <w:r w:rsidR="001823BB" w:rsidRPr="00CB404E">
        <w:rPr>
          <w:rFonts w:ascii="Arial" w:hAnsi="Arial" w:cs="Arial"/>
        </w:rPr>
        <w:t>;</w:t>
      </w:r>
      <w:proofErr w:type="gramEnd"/>
      <w:r w:rsidRPr="00CB404E">
        <w:rPr>
          <w:rFonts w:ascii="Arial" w:hAnsi="Arial" w:cs="Arial"/>
        </w:rPr>
        <w:t xml:space="preserve"> </w:t>
      </w:r>
    </w:p>
    <w:p w14:paraId="2159C135" w14:textId="07A63FA6" w:rsidR="0071611B" w:rsidRPr="00CB404E" w:rsidRDefault="002B7B5E" w:rsidP="00150EE5">
      <w:pPr>
        <w:pStyle w:val="ListParagraph"/>
        <w:numPr>
          <w:ilvl w:val="0"/>
          <w:numId w:val="24"/>
        </w:numPr>
        <w:spacing w:after="0" w:line="240" w:lineRule="auto"/>
        <w:ind w:left="1890" w:firstLine="0"/>
        <w:rPr>
          <w:rFonts w:ascii="Arial" w:hAnsi="Arial" w:cs="Arial"/>
        </w:rPr>
      </w:pPr>
      <w:r w:rsidRPr="00CB404E">
        <w:rPr>
          <w:rFonts w:ascii="Arial" w:hAnsi="Arial" w:cs="Arial"/>
        </w:rPr>
        <w:t>a listing of all components of each meal</w:t>
      </w:r>
      <w:r w:rsidR="001823BB" w:rsidRPr="00CB404E">
        <w:rPr>
          <w:rFonts w:ascii="Arial" w:hAnsi="Arial" w:cs="Arial"/>
        </w:rPr>
        <w:t>;</w:t>
      </w:r>
      <w:r w:rsidRPr="00CB404E">
        <w:rPr>
          <w:rFonts w:ascii="Arial" w:hAnsi="Arial" w:cs="Arial"/>
        </w:rPr>
        <w:t xml:space="preserve"> and </w:t>
      </w:r>
    </w:p>
    <w:p w14:paraId="0B55DC1C" w14:textId="7B25E9CE" w:rsidR="00BF0C00" w:rsidRPr="00CB404E" w:rsidRDefault="002B7B5E" w:rsidP="00150EE5">
      <w:pPr>
        <w:pStyle w:val="ListParagraph"/>
        <w:numPr>
          <w:ilvl w:val="0"/>
          <w:numId w:val="24"/>
        </w:numPr>
        <w:spacing w:after="0" w:line="240" w:lineRule="auto"/>
        <w:ind w:left="1890" w:firstLine="0"/>
        <w:rPr>
          <w:rFonts w:ascii="Arial" w:hAnsi="Arial" w:cs="Arial"/>
        </w:rPr>
      </w:pPr>
      <w:r w:rsidRPr="00CB404E">
        <w:rPr>
          <w:rFonts w:ascii="Arial" w:hAnsi="Arial" w:cs="Arial"/>
        </w:rPr>
        <w:t>an itemization of the quantities and portion sizes of each component used to prepare each</w:t>
      </w:r>
      <w:r w:rsidR="0071611B" w:rsidRPr="00CB404E">
        <w:rPr>
          <w:rFonts w:ascii="Arial" w:hAnsi="Arial" w:cs="Arial"/>
        </w:rPr>
        <w:t xml:space="preserve"> </w:t>
      </w:r>
      <w:r w:rsidRPr="00CB404E">
        <w:rPr>
          <w:rFonts w:ascii="Arial" w:hAnsi="Arial" w:cs="Arial"/>
        </w:rPr>
        <w:t xml:space="preserve">meal.  </w:t>
      </w:r>
    </w:p>
    <w:p w14:paraId="77E9C714" w14:textId="77777777" w:rsidR="00BF0C00" w:rsidRPr="00EE0208" w:rsidRDefault="00BF0C00" w:rsidP="00150EE5">
      <w:pPr>
        <w:spacing w:after="0" w:line="240" w:lineRule="auto"/>
        <w:ind w:left="1440" w:hanging="810"/>
        <w:rPr>
          <w:rFonts w:ascii="Arial" w:hAnsi="Arial" w:cs="Arial"/>
        </w:rPr>
      </w:pPr>
    </w:p>
    <w:p w14:paraId="5E875136" w14:textId="05BA6B36" w:rsidR="00BF0C00" w:rsidRPr="00CB404E" w:rsidRDefault="002B7B5E" w:rsidP="00046726">
      <w:pPr>
        <w:pStyle w:val="ListParagraph"/>
        <w:numPr>
          <w:ilvl w:val="2"/>
          <w:numId w:val="14"/>
        </w:numPr>
        <w:spacing w:after="0" w:line="240" w:lineRule="auto"/>
        <w:ind w:left="1440" w:firstLine="0"/>
        <w:rPr>
          <w:rFonts w:ascii="Arial" w:hAnsi="Arial" w:cs="Arial"/>
        </w:rPr>
      </w:pPr>
      <w:r w:rsidRPr="00CB404E">
        <w:rPr>
          <w:rFonts w:ascii="Arial" w:hAnsi="Arial" w:cs="Arial"/>
        </w:rPr>
        <w:t>The Vendor</w:t>
      </w:r>
      <w:r w:rsidR="005430E2" w:rsidRPr="00CB404E">
        <w:rPr>
          <w:rFonts w:ascii="Arial" w:hAnsi="Arial" w:cs="Arial"/>
        </w:rPr>
        <w:t xml:space="preserve"> </w:t>
      </w:r>
      <w:r w:rsidRPr="00CB404E">
        <w:rPr>
          <w:rFonts w:ascii="Arial" w:hAnsi="Arial" w:cs="Arial"/>
        </w:rPr>
        <w:t>agrees to provide lunch preparation documentation by using yield factors for each food item as listed in the United States Department of Agriculture (“USDA”) Food Buying Guide when calculating and recording the</w:t>
      </w:r>
      <w:r w:rsidR="00AE43CE" w:rsidRPr="00CB404E">
        <w:rPr>
          <w:rFonts w:ascii="Arial" w:hAnsi="Arial" w:cs="Arial"/>
        </w:rPr>
        <w:t xml:space="preserve"> </w:t>
      </w:r>
      <w:r w:rsidRPr="00CB404E">
        <w:rPr>
          <w:rFonts w:ascii="Arial" w:hAnsi="Arial" w:cs="Arial"/>
        </w:rPr>
        <w:t xml:space="preserve">quantity of food prepared for each meal.  </w:t>
      </w:r>
    </w:p>
    <w:p w14:paraId="084363B4" w14:textId="77777777" w:rsidR="00BF0C00" w:rsidRPr="00EE0208" w:rsidRDefault="00BF0C00" w:rsidP="00150EE5">
      <w:pPr>
        <w:spacing w:after="0" w:line="240" w:lineRule="auto"/>
        <w:ind w:left="1440" w:hanging="810"/>
        <w:rPr>
          <w:rFonts w:ascii="Arial" w:hAnsi="Arial" w:cs="Arial"/>
        </w:rPr>
      </w:pPr>
    </w:p>
    <w:p w14:paraId="1C54B720" w14:textId="042893B0" w:rsidR="002B7B5E" w:rsidRPr="00CB404E" w:rsidRDefault="00BF0C00" w:rsidP="00046726">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w:t>
      </w:r>
      <w:r w:rsidR="002B7B5E" w:rsidRPr="00CB404E">
        <w:rPr>
          <w:rFonts w:ascii="Arial" w:hAnsi="Arial" w:cs="Arial"/>
        </w:rPr>
        <w:t>Vendor shall also maintain and make available:</w:t>
      </w:r>
    </w:p>
    <w:p w14:paraId="79020C15" w14:textId="2871FE43" w:rsidR="002B7B5E" w:rsidRPr="00046726" w:rsidRDefault="002B7B5E" w:rsidP="00046726">
      <w:pPr>
        <w:pStyle w:val="ListParagraph"/>
        <w:numPr>
          <w:ilvl w:val="0"/>
          <w:numId w:val="25"/>
        </w:numPr>
        <w:spacing w:after="0" w:line="240" w:lineRule="auto"/>
        <w:ind w:left="1890" w:firstLine="0"/>
        <w:rPr>
          <w:rFonts w:ascii="Arial" w:hAnsi="Arial" w:cs="Arial"/>
        </w:rPr>
      </w:pPr>
      <w:r w:rsidRPr="00046726">
        <w:rPr>
          <w:rFonts w:ascii="Arial" w:hAnsi="Arial" w:cs="Arial"/>
        </w:rPr>
        <w:t xml:space="preserve">Recipes, Nutrition Facts labels, and any necessary Child Nutrition (CN) labels or product specification sheets related to the menus </w:t>
      </w:r>
      <w:proofErr w:type="gramStart"/>
      <w:r w:rsidRPr="00046726">
        <w:rPr>
          <w:rFonts w:ascii="Arial" w:hAnsi="Arial" w:cs="Arial"/>
        </w:rPr>
        <w:t>served;</w:t>
      </w:r>
      <w:proofErr w:type="gramEnd"/>
    </w:p>
    <w:p w14:paraId="5E966A14" w14:textId="25CC7B57" w:rsidR="002B7B5E" w:rsidRPr="00046726" w:rsidRDefault="002B7B5E" w:rsidP="00046726">
      <w:pPr>
        <w:pStyle w:val="ListParagraph"/>
        <w:numPr>
          <w:ilvl w:val="0"/>
          <w:numId w:val="25"/>
        </w:numPr>
        <w:spacing w:after="0" w:line="240" w:lineRule="auto"/>
        <w:ind w:left="1890" w:firstLine="0"/>
        <w:rPr>
          <w:rFonts w:ascii="Arial" w:hAnsi="Arial" w:cs="Arial"/>
        </w:rPr>
      </w:pPr>
      <w:r w:rsidRPr="00046726">
        <w:rPr>
          <w:rFonts w:ascii="Arial" w:hAnsi="Arial" w:cs="Arial"/>
        </w:rPr>
        <w:t>Such cost records as invoices, receipts or other documentation that exhibit the purchase, or</w:t>
      </w:r>
      <w:r w:rsidR="00680B55" w:rsidRPr="00046726">
        <w:rPr>
          <w:rFonts w:ascii="Arial" w:hAnsi="Arial" w:cs="Arial"/>
        </w:rPr>
        <w:t xml:space="preserve"> </w:t>
      </w:r>
      <w:r w:rsidRPr="00046726">
        <w:rPr>
          <w:rFonts w:ascii="Arial" w:hAnsi="Arial" w:cs="Arial"/>
        </w:rPr>
        <w:t>otherwise availability to the Vendor, of the meal components and quantities itemized in the meal</w:t>
      </w:r>
      <w:r w:rsidR="00680B55" w:rsidRPr="00046726">
        <w:rPr>
          <w:rFonts w:ascii="Arial" w:hAnsi="Arial" w:cs="Arial"/>
        </w:rPr>
        <w:t xml:space="preserve"> </w:t>
      </w:r>
      <w:r w:rsidRPr="00046726">
        <w:rPr>
          <w:rFonts w:ascii="Arial" w:hAnsi="Arial" w:cs="Arial"/>
        </w:rPr>
        <w:t>production records;</w:t>
      </w:r>
      <w:r w:rsidR="003C5145" w:rsidRPr="00046726">
        <w:rPr>
          <w:rFonts w:ascii="Arial" w:hAnsi="Arial" w:cs="Arial"/>
        </w:rPr>
        <w:t xml:space="preserve"> and</w:t>
      </w:r>
    </w:p>
    <w:p w14:paraId="4B706332" w14:textId="060DC3FB" w:rsidR="002B7B5E" w:rsidRPr="00046726" w:rsidRDefault="002B7B5E" w:rsidP="00046726">
      <w:pPr>
        <w:pStyle w:val="ListParagraph"/>
        <w:numPr>
          <w:ilvl w:val="0"/>
          <w:numId w:val="25"/>
        </w:numPr>
        <w:spacing w:after="0" w:line="240" w:lineRule="auto"/>
        <w:ind w:left="1890" w:firstLine="0"/>
        <w:rPr>
          <w:rFonts w:ascii="Arial" w:hAnsi="Arial" w:cs="Arial"/>
        </w:rPr>
      </w:pPr>
      <w:proofErr w:type="gramStart"/>
      <w:r w:rsidRPr="00046726">
        <w:rPr>
          <w:rFonts w:ascii="Arial" w:hAnsi="Arial" w:cs="Arial"/>
        </w:rPr>
        <w:t>On a daily basis</w:t>
      </w:r>
      <w:proofErr w:type="gramEnd"/>
      <w:r w:rsidRPr="00046726">
        <w:rPr>
          <w:rFonts w:ascii="Arial" w:hAnsi="Arial" w:cs="Arial"/>
        </w:rPr>
        <w:t xml:space="preserve">, an accurate count of the number of meals, by meal type, </w:t>
      </w:r>
      <w:proofErr w:type="gramStart"/>
      <w:r w:rsidRPr="00046726">
        <w:rPr>
          <w:rFonts w:ascii="Arial" w:hAnsi="Arial" w:cs="Arial"/>
        </w:rPr>
        <w:t>prepared</w:t>
      </w:r>
      <w:proofErr w:type="gramEnd"/>
      <w:r w:rsidRPr="00046726">
        <w:rPr>
          <w:rFonts w:ascii="Arial" w:hAnsi="Arial" w:cs="Arial"/>
        </w:rPr>
        <w:t xml:space="preserve"> for and</w:t>
      </w:r>
      <w:r w:rsidR="00BF0C00" w:rsidRPr="00046726">
        <w:rPr>
          <w:rFonts w:ascii="Arial" w:hAnsi="Arial" w:cs="Arial"/>
        </w:rPr>
        <w:t xml:space="preserve"> </w:t>
      </w:r>
      <w:r w:rsidRPr="00046726">
        <w:rPr>
          <w:rFonts w:ascii="Arial" w:hAnsi="Arial" w:cs="Arial"/>
        </w:rPr>
        <w:t xml:space="preserve">delivered to the </w:t>
      </w:r>
      <w:r w:rsidR="006D5E00" w:rsidRPr="00046726">
        <w:rPr>
          <w:rFonts w:ascii="Arial" w:hAnsi="Arial" w:cs="Arial"/>
        </w:rPr>
        <w:t xml:space="preserve">SFSP Vended </w:t>
      </w:r>
      <w:r w:rsidR="000B6763" w:rsidRPr="00046726">
        <w:rPr>
          <w:rFonts w:ascii="Arial" w:hAnsi="Arial" w:cs="Arial"/>
        </w:rPr>
        <w:t>Operator</w:t>
      </w:r>
      <w:r w:rsidRPr="00046726">
        <w:rPr>
          <w:rFonts w:ascii="Arial" w:hAnsi="Arial" w:cs="Arial"/>
        </w:rPr>
        <w:t xml:space="preserve">.  Meal count documentation must </w:t>
      </w:r>
      <w:r w:rsidR="00AE43CE" w:rsidRPr="00046726">
        <w:rPr>
          <w:rFonts w:ascii="Arial" w:hAnsi="Arial" w:cs="Arial"/>
        </w:rPr>
        <w:t>include the number o</w:t>
      </w:r>
      <w:r w:rsidR="00680B55" w:rsidRPr="00046726">
        <w:rPr>
          <w:rFonts w:ascii="Arial" w:hAnsi="Arial" w:cs="Arial"/>
        </w:rPr>
        <w:t xml:space="preserve">f </w:t>
      </w:r>
      <w:r w:rsidR="00AE43CE" w:rsidRPr="00046726">
        <w:rPr>
          <w:rFonts w:ascii="Arial" w:hAnsi="Arial" w:cs="Arial"/>
        </w:rPr>
        <w:t>mea</w:t>
      </w:r>
      <w:r w:rsidR="006D5E00" w:rsidRPr="00046726">
        <w:rPr>
          <w:rFonts w:ascii="Arial" w:hAnsi="Arial" w:cs="Arial"/>
        </w:rPr>
        <w:t xml:space="preserve">ls </w:t>
      </w:r>
      <w:r w:rsidRPr="00046726">
        <w:rPr>
          <w:rFonts w:ascii="Arial" w:hAnsi="Arial" w:cs="Arial"/>
        </w:rPr>
        <w:t xml:space="preserve">requested by the </w:t>
      </w:r>
      <w:r w:rsidR="006D5E00" w:rsidRPr="00046726">
        <w:rPr>
          <w:rFonts w:ascii="Arial" w:hAnsi="Arial" w:cs="Arial"/>
        </w:rPr>
        <w:t xml:space="preserve">SFSP Vended </w:t>
      </w:r>
      <w:r w:rsidR="000B6763" w:rsidRPr="00046726">
        <w:rPr>
          <w:rFonts w:ascii="Arial" w:hAnsi="Arial" w:cs="Arial"/>
        </w:rPr>
        <w:t>Operator</w:t>
      </w:r>
      <w:r w:rsidRPr="00046726">
        <w:rPr>
          <w:rFonts w:ascii="Arial" w:hAnsi="Arial" w:cs="Arial"/>
        </w:rPr>
        <w:t xml:space="preserve"> in writing.</w:t>
      </w:r>
    </w:p>
    <w:p w14:paraId="319A5E84" w14:textId="77777777" w:rsidR="003C1523" w:rsidRPr="00EE0208" w:rsidRDefault="003C1523" w:rsidP="00150EE5">
      <w:pPr>
        <w:spacing w:after="0" w:line="240" w:lineRule="auto"/>
        <w:ind w:left="1440" w:hanging="810"/>
        <w:rPr>
          <w:rFonts w:ascii="Arial" w:hAnsi="Arial" w:cs="Arial"/>
        </w:rPr>
      </w:pPr>
    </w:p>
    <w:p w14:paraId="0A28B045" w14:textId="77777777" w:rsidR="00680B55" w:rsidRPr="00EE0208" w:rsidRDefault="00680B55" w:rsidP="00150EE5">
      <w:pPr>
        <w:spacing w:after="0" w:line="240" w:lineRule="auto"/>
        <w:ind w:left="1440" w:hanging="810"/>
        <w:rPr>
          <w:rFonts w:ascii="Arial" w:hAnsi="Arial" w:cs="Arial"/>
        </w:rPr>
      </w:pPr>
    </w:p>
    <w:p w14:paraId="55FEF106" w14:textId="3DBE8053" w:rsidR="00BF0C00" w:rsidRPr="00CB404E" w:rsidRDefault="003C1523"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Record Retention:</w:t>
      </w:r>
      <w:r w:rsidRPr="00CB404E">
        <w:rPr>
          <w:rFonts w:ascii="Arial" w:hAnsi="Arial" w:cs="Arial"/>
        </w:rPr>
        <w:t xml:space="preserve">  </w:t>
      </w:r>
    </w:p>
    <w:p w14:paraId="30716898" w14:textId="29BD7973" w:rsidR="00BF0C00" w:rsidRPr="00CB404E" w:rsidRDefault="00BF0C00" w:rsidP="002D0817">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w:t>
      </w:r>
      <w:r w:rsidR="003C1523" w:rsidRPr="00CB404E">
        <w:rPr>
          <w:rFonts w:ascii="Arial" w:hAnsi="Arial" w:cs="Arial"/>
        </w:rPr>
        <w:t xml:space="preserve">Vendor shall retain all records related to this Agreement in its possession for five (5) years after the expiration of the Agreement.  </w:t>
      </w:r>
    </w:p>
    <w:p w14:paraId="09C65AE6" w14:textId="77777777" w:rsidR="00BF0C00" w:rsidRPr="00EE0208" w:rsidRDefault="00BF0C00" w:rsidP="002D0817">
      <w:pPr>
        <w:spacing w:after="0" w:line="240" w:lineRule="auto"/>
        <w:ind w:left="1440"/>
        <w:rPr>
          <w:rFonts w:ascii="Arial" w:hAnsi="Arial" w:cs="Arial"/>
        </w:rPr>
      </w:pPr>
    </w:p>
    <w:p w14:paraId="1999EE91" w14:textId="51A086B7" w:rsidR="003C1523" w:rsidRDefault="00BF0C00" w:rsidP="002D0817">
      <w:pPr>
        <w:pStyle w:val="ListParagraph"/>
        <w:numPr>
          <w:ilvl w:val="2"/>
          <w:numId w:val="14"/>
        </w:numPr>
        <w:spacing w:after="0" w:line="240" w:lineRule="auto"/>
        <w:ind w:left="1440" w:firstLine="0"/>
        <w:rPr>
          <w:rFonts w:ascii="Arial" w:hAnsi="Arial" w:cs="Arial"/>
        </w:rPr>
      </w:pPr>
      <w:r w:rsidRPr="00CB404E">
        <w:rPr>
          <w:rFonts w:ascii="Arial" w:hAnsi="Arial" w:cs="Arial"/>
        </w:rPr>
        <w:t>The Vendor, u</w:t>
      </w:r>
      <w:r w:rsidR="003C1523" w:rsidRPr="00CB404E">
        <w:rPr>
          <w:rFonts w:ascii="Arial" w:hAnsi="Arial" w:cs="Arial"/>
        </w:rPr>
        <w:t>pon request</w:t>
      </w:r>
      <w:r w:rsidRPr="00CB404E">
        <w:rPr>
          <w:rFonts w:ascii="Arial" w:hAnsi="Arial" w:cs="Arial"/>
        </w:rPr>
        <w:t>, shall</w:t>
      </w:r>
      <w:r w:rsidR="003C1523" w:rsidRPr="00CB404E">
        <w:rPr>
          <w:rFonts w:ascii="Arial" w:hAnsi="Arial" w:cs="Arial"/>
        </w:rPr>
        <w:t xml:space="preserve"> make all accounts and records pertaining to the Agreement available to the certified public accountant hired by the </w:t>
      </w:r>
      <w:r w:rsidR="006D5E00" w:rsidRPr="00CB404E">
        <w:rPr>
          <w:rFonts w:ascii="Arial" w:hAnsi="Arial" w:cs="Arial"/>
        </w:rPr>
        <w:t xml:space="preserve">SFSP Vended </w:t>
      </w:r>
      <w:r w:rsidR="000B6763" w:rsidRPr="00CB404E">
        <w:rPr>
          <w:rFonts w:ascii="Arial" w:hAnsi="Arial" w:cs="Arial"/>
        </w:rPr>
        <w:t>Operator</w:t>
      </w:r>
      <w:r w:rsidR="003C1523" w:rsidRPr="00CB404E">
        <w:rPr>
          <w:rFonts w:ascii="Arial" w:hAnsi="Arial" w:cs="Arial"/>
        </w:rPr>
        <w:t>, representative</w:t>
      </w:r>
      <w:r w:rsidR="002E25A6" w:rsidRPr="00CB404E">
        <w:rPr>
          <w:rFonts w:ascii="Arial" w:hAnsi="Arial" w:cs="Arial"/>
        </w:rPr>
        <w:t xml:space="preserve">s of the Arizona Department of </w:t>
      </w:r>
      <w:r w:rsidR="003C1523" w:rsidRPr="00CB404E">
        <w:rPr>
          <w:rFonts w:ascii="Arial" w:hAnsi="Arial" w:cs="Arial"/>
        </w:rPr>
        <w:t xml:space="preserve">Education (ADE), USDA, the US General Accounting Office, and the USDA Office of Inspector General (“OIG”) for audits or administrative reviews at a reasonable time and place. </w:t>
      </w:r>
      <w:r w:rsidR="00F44BBE" w:rsidRPr="00CB404E">
        <w:rPr>
          <w:rFonts w:ascii="Arial" w:hAnsi="Arial" w:cs="Arial"/>
        </w:rPr>
        <w:t>[</w:t>
      </w:r>
      <w:r w:rsidR="003C1523" w:rsidRPr="00CB404E">
        <w:rPr>
          <w:rFonts w:ascii="Arial" w:hAnsi="Arial" w:cs="Arial"/>
        </w:rPr>
        <w:t>7 CFR 225.6(h)(2)(vii)</w:t>
      </w:r>
      <w:r w:rsidR="00F44BBE" w:rsidRPr="00CB404E">
        <w:rPr>
          <w:rFonts w:ascii="Arial" w:hAnsi="Arial" w:cs="Arial"/>
        </w:rPr>
        <w:t>]</w:t>
      </w:r>
    </w:p>
    <w:p w14:paraId="0BC43446" w14:textId="77777777" w:rsidR="002D0817" w:rsidRPr="002D0817" w:rsidRDefault="002D0817" w:rsidP="002D0817">
      <w:pPr>
        <w:pStyle w:val="ListParagraph"/>
        <w:rPr>
          <w:rFonts w:ascii="Arial" w:hAnsi="Arial" w:cs="Arial"/>
        </w:rPr>
      </w:pPr>
    </w:p>
    <w:p w14:paraId="776F8167" w14:textId="77777777" w:rsidR="002D0817" w:rsidRPr="002D0817" w:rsidRDefault="002D0817" w:rsidP="002D0817">
      <w:pPr>
        <w:spacing w:after="0" w:line="240" w:lineRule="auto"/>
        <w:rPr>
          <w:rFonts w:ascii="Arial" w:hAnsi="Arial" w:cs="Arial"/>
        </w:rPr>
      </w:pPr>
    </w:p>
    <w:p w14:paraId="4161EF51" w14:textId="77777777" w:rsidR="00C31AC7" w:rsidRPr="00EE0208" w:rsidRDefault="00C31AC7" w:rsidP="00150EE5">
      <w:pPr>
        <w:spacing w:after="0" w:line="240" w:lineRule="auto"/>
        <w:ind w:left="1440" w:hanging="810"/>
        <w:rPr>
          <w:rFonts w:ascii="Arial" w:hAnsi="Arial" w:cs="Arial"/>
        </w:rPr>
      </w:pPr>
    </w:p>
    <w:p w14:paraId="6526CA91" w14:textId="2C9E25DF" w:rsidR="00FE6425" w:rsidRPr="00CB404E" w:rsidRDefault="002B7B5E"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Invoicing</w:t>
      </w:r>
      <w:r w:rsidR="00FC0986" w:rsidRPr="00CB404E">
        <w:rPr>
          <w:rFonts w:ascii="Arial" w:hAnsi="Arial" w:cs="Arial"/>
          <w:u w:val="single"/>
        </w:rPr>
        <w:t xml:space="preserve"> and Payment</w:t>
      </w:r>
      <w:r w:rsidRPr="00CB404E">
        <w:rPr>
          <w:rFonts w:ascii="Arial" w:hAnsi="Arial" w:cs="Arial"/>
          <w:u w:val="single"/>
        </w:rPr>
        <w:t>:</w:t>
      </w:r>
      <w:r w:rsidRPr="00CB404E">
        <w:rPr>
          <w:rFonts w:ascii="Arial" w:hAnsi="Arial" w:cs="Arial"/>
        </w:rPr>
        <w:t xml:space="preserve">  </w:t>
      </w:r>
    </w:p>
    <w:p w14:paraId="1C361C35" w14:textId="51A01C24" w:rsidR="00FE6425" w:rsidRPr="00CB404E" w:rsidRDefault="00BF0C00" w:rsidP="005A72E8">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w:t>
      </w:r>
      <w:r w:rsidR="002B7B5E" w:rsidRPr="00CB404E">
        <w:rPr>
          <w:rFonts w:ascii="Arial" w:hAnsi="Arial" w:cs="Arial"/>
        </w:rPr>
        <w:t xml:space="preserve">Vendor shall present to the </w:t>
      </w:r>
      <w:r w:rsidR="006D5E00" w:rsidRPr="00CB404E">
        <w:rPr>
          <w:rFonts w:ascii="Arial" w:hAnsi="Arial" w:cs="Arial"/>
        </w:rPr>
        <w:t xml:space="preserve">SFSP Vended </w:t>
      </w:r>
      <w:r w:rsidR="000B6763" w:rsidRPr="00CB404E">
        <w:rPr>
          <w:rFonts w:ascii="Arial" w:hAnsi="Arial" w:cs="Arial"/>
        </w:rPr>
        <w:t>Operator</w:t>
      </w:r>
      <w:r w:rsidR="002B7B5E" w:rsidRPr="00CB404E">
        <w:rPr>
          <w:rFonts w:ascii="Arial" w:hAnsi="Arial" w:cs="Arial"/>
        </w:rPr>
        <w:t xml:space="preserve"> an invoice accompanied by reports no later than the </w:t>
      </w:r>
      <w:r w:rsidR="002B7B5E" w:rsidRPr="00CB404E">
        <w:rPr>
          <w:rFonts w:ascii="Arial" w:hAnsi="Arial" w:cs="Arial"/>
          <w:b/>
          <w:color w:val="BF0D3E"/>
        </w:rPr>
        <w:t>&lt;</w:t>
      </w:r>
      <w:r w:rsidR="001B3A62" w:rsidRPr="00CB404E">
        <w:rPr>
          <w:rFonts w:ascii="Arial" w:hAnsi="Arial" w:cs="Arial"/>
          <w:b/>
          <w:color w:val="BF0D3E"/>
        </w:rPr>
        <w:t>I</w:t>
      </w:r>
      <w:r w:rsidR="002B7B5E" w:rsidRPr="00CB404E">
        <w:rPr>
          <w:rFonts w:ascii="Arial" w:hAnsi="Arial" w:cs="Arial"/>
          <w:b/>
          <w:color w:val="BF0D3E"/>
        </w:rPr>
        <w:t>nsert number&gt;</w:t>
      </w:r>
      <w:r w:rsidR="002B7B5E" w:rsidRPr="00CB404E">
        <w:rPr>
          <w:rFonts w:ascii="Arial" w:hAnsi="Arial" w:cs="Arial"/>
        </w:rPr>
        <w:t xml:space="preserve"> </w:t>
      </w:r>
      <w:r w:rsidR="002B7B5E" w:rsidRPr="00CB404E">
        <w:rPr>
          <w:rFonts w:ascii="Arial" w:hAnsi="Arial" w:cs="Arial"/>
          <w:b/>
          <w:bCs/>
        </w:rPr>
        <w:t xml:space="preserve">day </w:t>
      </w:r>
      <w:r w:rsidR="002B7B5E" w:rsidRPr="00CB404E">
        <w:rPr>
          <w:rFonts w:ascii="Arial" w:hAnsi="Arial" w:cs="Arial"/>
        </w:rPr>
        <w:t xml:space="preserve">of each </w:t>
      </w:r>
      <w:bookmarkStart w:id="5" w:name="_Hlk33084521"/>
      <w:r w:rsidR="00AC2988" w:rsidRPr="00CB404E">
        <w:rPr>
          <w:rFonts w:ascii="Arial" w:hAnsi="Arial" w:cs="Arial"/>
          <w:b/>
          <w:color w:val="012169"/>
        </w:rPr>
        <w:t>WEEK</w:t>
      </w:r>
      <w:r w:rsidR="00AC2988" w:rsidRPr="00CB404E">
        <w:rPr>
          <w:rFonts w:ascii="Arial" w:hAnsi="Arial" w:cs="Arial"/>
          <w:b/>
          <w:color w:val="BF0D3E"/>
        </w:rPr>
        <w:t>/</w:t>
      </w:r>
      <w:r w:rsidR="00AC2988" w:rsidRPr="00CB404E">
        <w:rPr>
          <w:rFonts w:ascii="Arial" w:hAnsi="Arial" w:cs="Arial"/>
          <w:b/>
          <w:color w:val="012169"/>
        </w:rPr>
        <w:t xml:space="preserve">MONTH </w:t>
      </w:r>
      <w:r w:rsidR="00AC2988" w:rsidRPr="00CB404E">
        <w:rPr>
          <w:rFonts w:ascii="Arial" w:hAnsi="Arial" w:cs="Arial"/>
          <w:b/>
          <w:i/>
          <w:iCs/>
          <w:color w:val="BF0D3E"/>
        </w:rPr>
        <w:t>(</w:t>
      </w:r>
      <w:r w:rsidR="001B3A62" w:rsidRPr="00CB404E">
        <w:rPr>
          <w:rFonts w:ascii="Arial" w:hAnsi="Arial" w:cs="Arial"/>
          <w:b/>
          <w:i/>
          <w:iCs/>
          <w:color w:val="BF0D3E"/>
        </w:rPr>
        <w:t>C</w:t>
      </w:r>
      <w:r w:rsidR="00AC2988" w:rsidRPr="00CB404E">
        <w:rPr>
          <w:rFonts w:ascii="Arial" w:hAnsi="Arial" w:cs="Arial"/>
          <w:b/>
          <w:i/>
          <w:iCs/>
          <w:color w:val="BF0D3E"/>
        </w:rPr>
        <w:t>hoose one)</w:t>
      </w:r>
      <w:r w:rsidR="00AC2988" w:rsidRPr="00CB404E">
        <w:rPr>
          <w:rFonts w:ascii="Arial" w:hAnsi="Arial" w:cs="Arial"/>
        </w:rPr>
        <w:t xml:space="preserve"> </w:t>
      </w:r>
      <w:bookmarkEnd w:id="5"/>
      <w:r w:rsidR="002B7B5E" w:rsidRPr="00CB404E">
        <w:rPr>
          <w:rFonts w:ascii="Arial" w:hAnsi="Arial" w:cs="Arial"/>
        </w:rPr>
        <w:t>whi</w:t>
      </w:r>
      <w:r w:rsidR="00C20331" w:rsidRPr="00CB404E">
        <w:rPr>
          <w:rFonts w:ascii="Arial" w:hAnsi="Arial" w:cs="Arial"/>
        </w:rPr>
        <w:t xml:space="preserve">ch itemizes the previous </w:t>
      </w:r>
      <w:r w:rsidR="002B7B5E" w:rsidRPr="00CB404E">
        <w:rPr>
          <w:rFonts w:ascii="Arial" w:hAnsi="Arial" w:cs="Arial"/>
        </w:rPr>
        <w:t xml:space="preserve">delivery.  </w:t>
      </w:r>
    </w:p>
    <w:p w14:paraId="62E4D692" w14:textId="77777777" w:rsidR="007D2683" w:rsidRPr="00EE0208" w:rsidRDefault="007D2683" w:rsidP="005A72E8">
      <w:pPr>
        <w:spacing w:after="0" w:line="240" w:lineRule="auto"/>
        <w:ind w:left="1440"/>
        <w:rPr>
          <w:rFonts w:ascii="Arial" w:hAnsi="Arial" w:cs="Arial"/>
        </w:rPr>
      </w:pPr>
    </w:p>
    <w:p w14:paraId="00089D86" w14:textId="6A59E1A4" w:rsidR="00FE6425" w:rsidRPr="00CB404E" w:rsidRDefault="00BF0C00" w:rsidP="005A72E8">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w:t>
      </w:r>
      <w:r w:rsidR="006D5E00" w:rsidRPr="00CB404E">
        <w:rPr>
          <w:rFonts w:ascii="Arial" w:hAnsi="Arial" w:cs="Arial"/>
        </w:rPr>
        <w:t xml:space="preserve">SFSP Vended </w:t>
      </w:r>
      <w:r w:rsidR="000B6763" w:rsidRPr="00CB404E">
        <w:rPr>
          <w:rFonts w:ascii="Arial" w:hAnsi="Arial" w:cs="Arial"/>
        </w:rPr>
        <w:t>Operator</w:t>
      </w:r>
      <w:r w:rsidR="007D2683" w:rsidRPr="00CB404E">
        <w:rPr>
          <w:rFonts w:ascii="Arial" w:hAnsi="Arial" w:cs="Arial"/>
        </w:rPr>
        <w:t xml:space="preserve"> shall pay the Vendor by the </w:t>
      </w:r>
      <w:r w:rsidR="007D2683" w:rsidRPr="00CB404E">
        <w:rPr>
          <w:rFonts w:ascii="Arial" w:hAnsi="Arial" w:cs="Arial"/>
          <w:b/>
          <w:color w:val="BF0D3E"/>
        </w:rPr>
        <w:t>&lt;</w:t>
      </w:r>
      <w:r w:rsidR="001B3A62" w:rsidRPr="00CB404E">
        <w:rPr>
          <w:rFonts w:ascii="Arial" w:hAnsi="Arial" w:cs="Arial"/>
          <w:b/>
          <w:color w:val="BF0D3E"/>
        </w:rPr>
        <w:t>I</w:t>
      </w:r>
      <w:r w:rsidR="007D2683" w:rsidRPr="00CB404E">
        <w:rPr>
          <w:rFonts w:ascii="Arial" w:hAnsi="Arial" w:cs="Arial"/>
          <w:b/>
          <w:color w:val="BF0D3E"/>
        </w:rPr>
        <w:t>nsert number&gt;</w:t>
      </w:r>
      <w:r w:rsidR="007D2683" w:rsidRPr="00CB404E">
        <w:rPr>
          <w:rFonts w:ascii="Arial" w:hAnsi="Arial" w:cs="Arial"/>
        </w:rPr>
        <w:t xml:space="preserve"> </w:t>
      </w:r>
      <w:r w:rsidR="007D2683" w:rsidRPr="00CB404E">
        <w:rPr>
          <w:rFonts w:ascii="Arial" w:hAnsi="Arial" w:cs="Arial"/>
          <w:b/>
          <w:bCs/>
        </w:rPr>
        <w:t>day</w:t>
      </w:r>
      <w:r w:rsidR="007D2683" w:rsidRPr="00CB404E">
        <w:rPr>
          <w:rFonts w:ascii="Arial" w:hAnsi="Arial" w:cs="Arial"/>
        </w:rPr>
        <w:t xml:space="preserve"> of </w:t>
      </w:r>
      <w:r w:rsidR="00F91571" w:rsidRPr="00CB404E">
        <w:rPr>
          <w:rFonts w:ascii="Arial" w:hAnsi="Arial" w:cs="Arial"/>
        </w:rPr>
        <w:t xml:space="preserve">each </w:t>
      </w:r>
      <w:r w:rsidR="00F91571" w:rsidRPr="00CB404E">
        <w:rPr>
          <w:rFonts w:ascii="Arial" w:hAnsi="Arial" w:cs="Arial"/>
          <w:b/>
          <w:color w:val="012169"/>
        </w:rPr>
        <w:t>WEEK</w:t>
      </w:r>
      <w:r w:rsidR="00AC2988" w:rsidRPr="00CB404E">
        <w:rPr>
          <w:rFonts w:ascii="Arial" w:hAnsi="Arial" w:cs="Arial"/>
          <w:b/>
          <w:color w:val="BF0D3E"/>
        </w:rPr>
        <w:t>/</w:t>
      </w:r>
      <w:r w:rsidR="007D2683" w:rsidRPr="00CB404E">
        <w:rPr>
          <w:rFonts w:ascii="Arial" w:hAnsi="Arial" w:cs="Arial"/>
          <w:b/>
          <w:color w:val="012169"/>
        </w:rPr>
        <w:t>MONTH</w:t>
      </w:r>
      <w:r w:rsidR="00AC2988" w:rsidRPr="00CB404E">
        <w:rPr>
          <w:rFonts w:ascii="Arial" w:hAnsi="Arial" w:cs="Arial"/>
          <w:b/>
          <w:color w:val="012169"/>
        </w:rPr>
        <w:t xml:space="preserve"> </w:t>
      </w:r>
      <w:r w:rsidR="00AC2988" w:rsidRPr="00CB404E">
        <w:rPr>
          <w:rFonts w:ascii="Arial" w:hAnsi="Arial" w:cs="Arial"/>
          <w:b/>
          <w:i/>
          <w:iCs/>
          <w:color w:val="BF0D3E"/>
        </w:rPr>
        <w:t>(</w:t>
      </w:r>
      <w:r w:rsidR="001B3A62" w:rsidRPr="00CB404E">
        <w:rPr>
          <w:rFonts w:ascii="Arial" w:hAnsi="Arial" w:cs="Arial"/>
          <w:b/>
          <w:i/>
          <w:iCs/>
          <w:color w:val="BF0D3E"/>
        </w:rPr>
        <w:t>C</w:t>
      </w:r>
      <w:r w:rsidR="00AC2988" w:rsidRPr="00CB404E">
        <w:rPr>
          <w:rFonts w:ascii="Arial" w:hAnsi="Arial" w:cs="Arial"/>
          <w:b/>
          <w:i/>
          <w:iCs/>
          <w:color w:val="BF0D3E"/>
        </w:rPr>
        <w:t>hoose one)</w:t>
      </w:r>
      <w:r w:rsidR="007D2683" w:rsidRPr="00CB404E">
        <w:rPr>
          <w:rFonts w:ascii="Arial" w:hAnsi="Arial" w:cs="Arial"/>
        </w:rPr>
        <w:t xml:space="preserve"> the full amount as presented on the itemized invoice.  </w:t>
      </w:r>
    </w:p>
    <w:p w14:paraId="658FC22B" w14:textId="77777777" w:rsidR="00D92F7D" w:rsidRPr="00EE0208" w:rsidRDefault="00D92F7D" w:rsidP="005A72E8">
      <w:pPr>
        <w:spacing w:after="0" w:line="240" w:lineRule="auto"/>
        <w:ind w:left="1440"/>
        <w:rPr>
          <w:rFonts w:ascii="Arial" w:hAnsi="Arial" w:cs="Arial"/>
        </w:rPr>
      </w:pPr>
    </w:p>
    <w:p w14:paraId="5718D712" w14:textId="71D23587" w:rsidR="00FE6425" w:rsidRPr="00CB404E" w:rsidRDefault="007D2683" w:rsidP="005A72E8">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shall notify the Vendor within </w:t>
      </w:r>
      <w:r w:rsidR="001B3A62" w:rsidRPr="00CB404E">
        <w:rPr>
          <w:rFonts w:ascii="Arial" w:hAnsi="Arial" w:cs="Arial"/>
        </w:rPr>
        <w:t>forty-eight (</w:t>
      </w:r>
      <w:r w:rsidRPr="00CB404E">
        <w:rPr>
          <w:rFonts w:ascii="Arial" w:hAnsi="Arial" w:cs="Arial"/>
        </w:rPr>
        <w:t>48</w:t>
      </w:r>
      <w:r w:rsidR="001B3A62" w:rsidRPr="00CB404E">
        <w:rPr>
          <w:rFonts w:ascii="Arial" w:hAnsi="Arial" w:cs="Arial"/>
        </w:rPr>
        <w:t>)</w:t>
      </w:r>
      <w:r w:rsidRPr="00CB404E">
        <w:rPr>
          <w:rFonts w:ascii="Arial" w:hAnsi="Arial" w:cs="Arial"/>
        </w:rPr>
        <w:t xml:space="preserve"> hours of receipt of any discrepancy in the invoice.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shall pay the Vendor for all meals delivered in accordance with th</w:t>
      </w:r>
      <w:r w:rsidR="00C06E13" w:rsidRPr="00CB404E">
        <w:rPr>
          <w:rFonts w:ascii="Arial" w:hAnsi="Arial" w:cs="Arial"/>
        </w:rPr>
        <w:t>is</w:t>
      </w:r>
      <w:r w:rsidRPr="00CB404E">
        <w:rPr>
          <w:rFonts w:ascii="Arial" w:hAnsi="Arial" w:cs="Arial"/>
        </w:rPr>
        <w:t xml:space="preserve"> </w:t>
      </w:r>
      <w:r w:rsidR="00C06E13" w:rsidRPr="00CB404E">
        <w:rPr>
          <w:rFonts w:ascii="Arial" w:hAnsi="Arial" w:cs="Arial"/>
        </w:rPr>
        <w:t>A</w:t>
      </w:r>
      <w:r w:rsidRPr="00CB404E">
        <w:rPr>
          <w:rFonts w:ascii="Arial" w:hAnsi="Arial" w:cs="Arial"/>
        </w:rPr>
        <w:t xml:space="preserve">greement.  </w:t>
      </w:r>
    </w:p>
    <w:p w14:paraId="6EFFA0C8" w14:textId="77777777" w:rsidR="00CC0568" w:rsidRPr="00EE0208" w:rsidRDefault="00CC0568" w:rsidP="00150EE5">
      <w:pPr>
        <w:spacing w:after="0" w:line="240" w:lineRule="auto"/>
        <w:ind w:left="1440" w:hanging="810"/>
        <w:rPr>
          <w:rFonts w:ascii="Arial" w:hAnsi="Arial" w:cs="Arial"/>
        </w:rPr>
      </w:pPr>
    </w:p>
    <w:p w14:paraId="5FC8114A" w14:textId="77777777" w:rsidR="007D2683" w:rsidRPr="00CB404E" w:rsidRDefault="007D2683" w:rsidP="005A72E8">
      <w:pPr>
        <w:pStyle w:val="ListParagraph"/>
        <w:spacing w:after="0" w:line="240" w:lineRule="auto"/>
        <w:ind w:left="1440"/>
        <w:rPr>
          <w:rFonts w:ascii="Arial" w:hAnsi="Arial" w:cs="Arial"/>
          <w:b/>
        </w:rPr>
      </w:pPr>
      <w:r w:rsidRPr="00CB404E">
        <w:rPr>
          <w:rFonts w:ascii="Arial" w:hAnsi="Arial" w:cs="Arial"/>
          <w:b/>
        </w:rPr>
        <w:t xml:space="preserve">Neither ADE nor USDA will assume any liability for payment of the difference between the number of meals prepared and delivered by the Vendor and the number of meals served by the </w:t>
      </w:r>
      <w:r w:rsidR="006D5E00" w:rsidRPr="00CB404E">
        <w:rPr>
          <w:rFonts w:ascii="Arial" w:hAnsi="Arial" w:cs="Arial"/>
          <w:b/>
        </w:rPr>
        <w:t xml:space="preserve">SFSP Vended </w:t>
      </w:r>
      <w:r w:rsidR="000B6763" w:rsidRPr="00CB404E">
        <w:rPr>
          <w:rFonts w:ascii="Arial" w:hAnsi="Arial" w:cs="Arial"/>
          <w:b/>
        </w:rPr>
        <w:t>Operator</w:t>
      </w:r>
      <w:r w:rsidRPr="00CB404E">
        <w:rPr>
          <w:rFonts w:ascii="Arial" w:hAnsi="Arial" w:cs="Arial"/>
          <w:b/>
        </w:rPr>
        <w:t xml:space="preserve"> that are eligible for reimbursement.  In addition, neither ADE nor USDA will be responsible for resolving issues of partial or non-payment per the terms of this agreement. </w:t>
      </w:r>
      <w:r w:rsidR="003C5145" w:rsidRPr="00CB404E">
        <w:rPr>
          <w:rFonts w:ascii="Arial" w:hAnsi="Arial" w:cs="Arial"/>
          <w:b/>
        </w:rPr>
        <w:t>[</w:t>
      </w:r>
      <w:r w:rsidRPr="00CB404E">
        <w:rPr>
          <w:rFonts w:ascii="Arial" w:hAnsi="Arial" w:cs="Arial"/>
          <w:b/>
        </w:rPr>
        <w:t>7 CFR 225.6(h)(2)(ix)</w:t>
      </w:r>
      <w:r w:rsidR="003C5145" w:rsidRPr="00CB404E">
        <w:rPr>
          <w:rFonts w:ascii="Arial" w:hAnsi="Arial" w:cs="Arial"/>
          <w:b/>
        </w:rPr>
        <w:t>]</w:t>
      </w:r>
    </w:p>
    <w:p w14:paraId="194C2ECF" w14:textId="77777777" w:rsidR="00BF0C00" w:rsidRPr="00EE0208" w:rsidRDefault="00BF0C00" w:rsidP="00150EE5">
      <w:pPr>
        <w:spacing w:after="0" w:line="240" w:lineRule="auto"/>
        <w:ind w:left="1440" w:hanging="810"/>
        <w:rPr>
          <w:rFonts w:ascii="Arial" w:hAnsi="Arial" w:cs="Arial"/>
        </w:rPr>
      </w:pPr>
    </w:p>
    <w:p w14:paraId="1AAC7665" w14:textId="01686E5D" w:rsidR="00FE6425" w:rsidRPr="00CB404E" w:rsidRDefault="00FE6425"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Unacceptable Meal:</w:t>
      </w:r>
      <w:r w:rsidRPr="00CB404E">
        <w:rPr>
          <w:rFonts w:ascii="Arial" w:hAnsi="Arial" w:cs="Arial"/>
        </w:rPr>
        <w:t xml:space="preserve">  </w:t>
      </w:r>
    </w:p>
    <w:p w14:paraId="6546C732" w14:textId="54B661BD" w:rsidR="00FE6425" w:rsidRPr="00CB404E" w:rsidRDefault="00BF0C00" w:rsidP="005A72E8">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w:t>
      </w:r>
      <w:r w:rsidR="006D5E00" w:rsidRPr="00CB404E">
        <w:rPr>
          <w:rFonts w:ascii="Arial" w:hAnsi="Arial" w:cs="Arial"/>
        </w:rPr>
        <w:t xml:space="preserve">SFSP Vended </w:t>
      </w:r>
      <w:r w:rsidR="000B6763" w:rsidRPr="00CB404E">
        <w:rPr>
          <w:rFonts w:ascii="Arial" w:hAnsi="Arial" w:cs="Arial"/>
        </w:rPr>
        <w:t>Operator</w:t>
      </w:r>
      <w:r w:rsidR="00FE6425" w:rsidRPr="00CB404E">
        <w:rPr>
          <w:rFonts w:ascii="Arial" w:hAnsi="Arial" w:cs="Arial"/>
        </w:rPr>
        <w:t xml:space="preserve"> shall be responsible for informing the Vendor of its reasons for determining that a meal is unacceptable in writing within forty-eight (48) hours of when the meal is delivered to the site.</w:t>
      </w:r>
    </w:p>
    <w:p w14:paraId="6754C671" w14:textId="77777777" w:rsidR="00FE6425" w:rsidRPr="00EE0208" w:rsidRDefault="00FE6425" w:rsidP="005A72E8">
      <w:pPr>
        <w:spacing w:after="0" w:line="240" w:lineRule="auto"/>
        <w:ind w:left="1440"/>
        <w:rPr>
          <w:rFonts w:ascii="Arial" w:hAnsi="Arial" w:cs="Arial"/>
        </w:rPr>
      </w:pPr>
    </w:p>
    <w:p w14:paraId="3A4DD1DD" w14:textId="44E6E14D" w:rsidR="00FE6425" w:rsidRPr="00CB404E" w:rsidRDefault="00FE6425" w:rsidP="005A72E8">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Vendor agrees to forfeit payment for meals which are not ready within one (1) hour of the agreed upon delivery time, are spoiled or unwholesome at the time of delivery, or do not otherwise meet the meal requirements contained in this Agreement.  </w:t>
      </w:r>
    </w:p>
    <w:p w14:paraId="5678EBF1" w14:textId="77777777" w:rsidR="00FE6425" w:rsidRPr="00EE0208" w:rsidRDefault="00FE6425" w:rsidP="005A72E8">
      <w:pPr>
        <w:spacing w:after="0" w:line="240" w:lineRule="auto"/>
        <w:ind w:left="1440"/>
        <w:rPr>
          <w:rFonts w:ascii="Arial" w:hAnsi="Arial" w:cs="Arial"/>
        </w:rPr>
      </w:pPr>
    </w:p>
    <w:p w14:paraId="78006286" w14:textId="00424555" w:rsidR="00FE6425" w:rsidRPr="00CB404E" w:rsidRDefault="00FE6425" w:rsidP="005A72E8">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In cases of nonperformance or noncompliance on the part of the Vendor, the Vendor shall pay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for any excess costs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incurs by obtaining meals from another source. [7 CFR 225.6(h)(2)(xiii)]</w:t>
      </w:r>
    </w:p>
    <w:p w14:paraId="41D0B70D" w14:textId="77777777" w:rsidR="000360F6" w:rsidRPr="00EE0208" w:rsidRDefault="000360F6" w:rsidP="00150EE5">
      <w:pPr>
        <w:spacing w:after="0" w:line="240" w:lineRule="auto"/>
        <w:ind w:left="1440" w:hanging="810"/>
        <w:rPr>
          <w:rFonts w:ascii="Arial" w:hAnsi="Arial" w:cs="Arial"/>
        </w:rPr>
      </w:pPr>
    </w:p>
    <w:p w14:paraId="7F0B37AC" w14:textId="36A0A1EF" w:rsidR="00976C43" w:rsidRPr="00CB404E" w:rsidRDefault="00976C43"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 xml:space="preserve">Health Certifications and </w:t>
      </w:r>
      <w:r w:rsidR="000360F6" w:rsidRPr="00CB404E">
        <w:rPr>
          <w:rFonts w:ascii="Arial" w:hAnsi="Arial" w:cs="Arial"/>
          <w:u w:val="single"/>
        </w:rPr>
        <w:t>Food Safety:</w:t>
      </w:r>
      <w:r w:rsidR="000360F6" w:rsidRPr="00CB404E">
        <w:rPr>
          <w:rFonts w:ascii="Arial" w:hAnsi="Arial" w:cs="Arial"/>
        </w:rPr>
        <w:t xml:space="preserve">   </w:t>
      </w:r>
    </w:p>
    <w:p w14:paraId="6C63CC66" w14:textId="65065130" w:rsidR="00C06E13" w:rsidRPr="00CB404E" w:rsidRDefault="000360F6" w:rsidP="005A72E8">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Vendor must have State or local health certification for the facility in which it proposes to prepare meals for use in the Summer Food Program. The Vendor must ensure that health and sanitation requirements are </w:t>
      </w:r>
      <w:proofErr w:type="gramStart"/>
      <w:r w:rsidRPr="00CB404E">
        <w:rPr>
          <w:rFonts w:ascii="Arial" w:hAnsi="Arial" w:cs="Arial"/>
        </w:rPr>
        <w:t>met at all times</w:t>
      </w:r>
      <w:proofErr w:type="gramEnd"/>
      <w:r w:rsidR="00976C43" w:rsidRPr="00CB404E">
        <w:rPr>
          <w:rFonts w:ascii="Arial" w:hAnsi="Arial" w:cs="Arial"/>
        </w:rPr>
        <w:t xml:space="preserve"> and are in conformance with all applicable State and local laws and regulations</w:t>
      </w:r>
      <w:r w:rsidRPr="00CB404E">
        <w:rPr>
          <w:rFonts w:ascii="Arial" w:hAnsi="Arial" w:cs="Arial"/>
        </w:rPr>
        <w:t xml:space="preserve">. </w:t>
      </w:r>
    </w:p>
    <w:p w14:paraId="4BA55C44" w14:textId="77777777" w:rsidR="00C06E13" w:rsidRPr="00EE0208" w:rsidRDefault="00C06E13" w:rsidP="005A72E8">
      <w:pPr>
        <w:spacing w:after="0" w:line="240" w:lineRule="auto"/>
        <w:ind w:left="1440"/>
        <w:rPr>
          <w:rFonts w:ascii="Arial" w:hAnsi="Arial" w:cs="Arial"/>
        </w:rPr>
      </w:pPr>
    </w:p>
    <w:p w14:paraId="21D1763F" w14:textId="0CD75B41" w:rsidR="000360F6" w:rsidRPr="00CB404E" w:rsidRDefault="000360F6" w:rsidP="005A72E8">
      <w:pPr>
        <w:pStyle w:val="ListParagraph"/>
        <w:numPr>
          <w:ilvl w:val="2"/>
          <w:numId w:val="14"/>
        </w:numPr>
        <w:spacing w:after="0" w:line="240" w:lineRule="auto"/>
        <w:ind w:left="1440" w:firstLine="0"/>
        <w:rPr>
          <w:rFonts w:ascii="Arial" w:hAnsi="Arial" w:cs="Arial"/>
        </w:rPr>
      </w:pPr>
      <w:r w:rsidRPr="00CB404E">
        <w:rPr>
          <w:rFonts w:ascii="Arial" w:hAnsi="Arial" w:cs="Arial"/>
        </w:rPr>
        <w:t>I</w:t>
      </w:r>
      <w:r w:rsidR="00B47AA0" w:rsidRPr="00CB404E">
        <w:rPr>
          <w:rFonts w:ascii="Arial" w:hAnsi="Arial" w:cs="Arial"/>
        </w:rPr>
        <w:t xml:space="preserve">f required by the local health authority, </w:t>
      </w:r>
      <w:r w:rsidRPr="00CB404E">
        <w:rPr>
          <w:rFonts w:ascii="Arial" w:hAnsi="Arial" w:cs="Arial"/>
        </w:rPr>
        <w:t xml:space="preserve">the Vendor must ensure that meals are inspected periodically to determine bacteria levels present in the meals and that the bacteria levels found to be present in the meals conform with the standards set by local health authorities. The results of the inspections must be submitted promptly to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and ADE. </w:t>
      </w:r>
      <w:r w:rsidR="00F44BBE" w:rsidRPr="00CB404E">
        <w:rPr>
          <w:rFonts w:ascii="Arial" w:hAnsi="Arial" w:cs="Arial"/>
        </w:rPr>
        <w:t>[</w:t>
      </w:r>
      <w:r w:rsidRPr="00CB404E">
        <w:rPr>
          <w:rFonts w:ascii="Arial" w:hAnsi="Arial" w:cs="Arial"/>
        </w:rPr>
        <w:t>7 CFR 225.6(h)(2)(v)</w:t>
      </w:r>
      <w:r w:rsidR="00F44BBE" w:rsidRPr="00CB404E">
        <w:rPr>
          <w:rFonts w:ascii="Arial" w:hAnsi="Arial" w:cs="Arial"/>
        </w:rPr>
        <w:t>]</w:t>
      </w:r>
    </w:p>
    <w:p w14:paraId="7BB204AF" w14:textId="77777777" w:rsidR="00BB149A" w:rsidRPr="00EE0208" w:rsidRDefault="00BB149A" w:rsidP="005A72E8">
      <w:pPr>
        <w:spacing w:after="0" w:line="240" w:lineRule="auto"/>
        <w:ind w:left="1440"/>
        <w:rPr>
          <w:rFonts w:ascii="Arial" w:hAnsi="Arial" w:cs="Arial"/>
        </w:rPr>
      </w:pPr>
    </w:p>
    <w:p w14:paraId="776A9772" w14:textId="252973FF" w:rsidR="00976C43" w:rsidRPr="00CB404E" w:rsidRDefault="00976C43" w:rsidP="005A72E8">
      <w:pPr>
        <w:pStyle w:val="ListParagraph"/>
        <w:numPr>
          <w:ilvl w:val="2"/>
          <w:numId w:val="14"/>
        </w:numPr>
        <w:spacing w:after="0" w:line="240" w:lineRule="auto"/>
        <w:ind w:left="1440" w:firstLine="0"/>
        <w:rPr>
          <w:rFonts w:ascii="Arial" w:hAnsi="Arial" w:cs="Arial"/>
        </w:rPr>
      </w:pPr>
      <w:r w:rsidRPr="00CB404E">
        <w:rPr>
          <w:rFonts w:ascii="Arial" w:hAnsi="Arial" w:cs="Arial"/>
          <w:b/>
        </w:rPr>
        <w:t xml:space="preserve">The Vendor shall provide the </w:t>
      </w:r>
      <w:r w:rsidR="006D5E00" w:rsidRPr="00CB404E">
        <w:rPr>
          <w:rFonts w:ascii="Arial" w:hAnsi="Arial" w:cs="Arial"/>
          <w:b/>
        </w:rPr>
        <w:t xml:space="preserve">SFSP Vended </w:t>
      </w:r>
      <w:r w:rsidR="000B6763" w:rsidRPr="00CB404E">
        <w:rPr>
          <w:rFonts w:ascii="Arial" w:hAnsi="Arial" w:cs="Arial"/>
          <w:b/>
        </w:rPr>
        <w:t>Operator</w:t>
      </w:r>
      <w:r w:rsidRPr="00CB404E">
        <w:rPr>
          <w:rFonts w:ascii="Arial" w:hAnsi="Arial" w:cs="Arial"/>
          <w:b/>
        </w:rPr>
        <w:t xml:space="preserve"> with a copy of the current health certifications.</w:t>
      </w:r>
      <w:r w:rsidRPr="00CB404E">
        <w:rPr>
          <w:rFonts w:ascii="Arial" w:hAnsi="Arial" w:cs="Arial"/>
        </w:rPr>
        <w:t xml:space="preserve"> The Vendor agrees to notify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of the results of any health inspection that is made during the duration of this agreement.</w:t>
      </w:r>
      <w:r w:rsidR="00744516" w:rsidRPr="00CB404E">
        <w:rPr>
          <w:rFonts w:ascii="Arial" w:hAnsi="Arial" w:cs="Arial"/>
        </w:rPr>
        <w:t xml:space="preserve"> </w:t>
      </w:r>
    </w:p>
    <w:p w14:paraId="4F40E394" w14:textId="77777777" w:rsidR="00C06E13" w:rsidRPr="00EE0208" w:rsidRDefault="00C06E13" w:rsidP="005A72E8">
      <w:pPr>
        <w:spacing w:after="0" w:line="240" w:lineRule="auto"/>
        <w:ind w:left="1440"/>
        <w:rPr>
          <w:rFonts w:ascii="Arial" w:hAnsi="Arial" w:cs="Arial"/>
        </w:rPr>
      </w:pPr>
    </w:p>
    <w:p w14:paraId="076785A7" w14:textId="317FB845" w:rsidR="00976C43" w:rsidRPr="00CB404E" w:rsidRDefault="00976C43" w:rsidP="005A72E8">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Vendor shall assure that all food is properly stored, prepared, packaged, and transported. </w:t>
      </w:r>
      <w:r w:rsidR="008262CF" w:rsidRPr="00CB404E">
        <w:rPr>
          <w:rFonts w:ascii="Arial" w:hAnsi="Arial" w:cs="Arial"/>
        </w:rPr>
        <w:t>A</w:t>
      </w:r>
      <w:r w:rsidRPr="00CB404E">
        <w:rPr>
          <w:rFonts w:ascii="Arial" w:hAnsi="Arial" w:cs="Arial"/>
        </w:rPr>
        <w:t>ny substance that the food contacts or which is used in conjunction with the food shall be so handled as to assure that it does not become contaminated.</w:t>
      </w:r>
    </w:p>
    <w:p w14:paraId="297F05D3" w14:textId="77777777" w:rsidR="00904B9E" w:rsidRPr="00EE0208" w:rsidRDefault="00904B9E" w:rsidP="00150EE5">
      <w:pPr>
        <w:spacing w:after="0" w:line="240" w:lineRule="auto"/>
        <w:ind w:left="1440" w:hanging="810"/>
        <w:rPr>
          <w:rFonts w:ascii="Arial" w:hAnsi="Arial" w:cs="Arial"/>
        </w:rPr>
      </w:pPr>
    </w:p>
    <w:p w14:paraId="090F454D" w14:textId="1339A56B" w:rsidR="00C875F7" w:rsidRPr="00CB404E" w:rsidRDefault="00C875F7" w:rsidP="00150EE5">
      <w:pPr>
        <w:pStyle w:val="ListParagraph"/>
        <w:numPr>
          <w:ilvl w:val="1"/>
          <w:numId w:val="14"/>
        </w:numPr>
        <w:spacing w:after="0" w:line="240" w:lineRule="auto"/>
        <w:ind w:left="1440" w:hanging="810"/>
        <w:rPr>
          <w:rFonts w:ascii="Arial" w:hAnsi="Arial" w:cs="Arial"/>
          <w:b/>
          <w:bCs/>
        </w:rPr>
      </w:pPr>
      <w:r w:rsidRPr="00CB404E">
        <w:rPr>
          <w:rFonts w:ascii="Arial" w:hAnsi="Arial" w:cs="Arial"/>
          <w:bCs/>
          <w:u w:val="single"/>
        </w:rPr>
        <w:t>Licenses</w:t>
      </w:r>
      <w:r w:rsidR="00FF3EC3" w:rsidRPr="00CB404E">
        <w:rPr>
          <w:rFonts w:ascii="Arial" w:hAnsi="Arial" w:cs="Arial"/>
          <w:bCs/>
        </w:rPr>
        <w:t xml:space="preserve">:  The </w:t>
      </w:r>
      <w:r w:rsidRPr="00CB404E">
        <w:rPr>
          <w:rFonts w:ascii="Arial" w:hAnsi="Arial" w:cs="Arial"/>
          <w:bCs/>
        </w:rPr>
        <w:t xml:space="preserve">Vendor shall </w:t>
      </w:r>
      <w:r w:rsidR="00124A95" w:rsidRPr="00CB404E">
        <w:rPr>
          <w:rFonts w:ascii="Arial" w:hAnsi="Arial" w:cs="Arial"/>
          <w:bCs/>
        </w:rPr>
        <w:t xml:space="preserve">maintain in </w:t>
      </w:r>
      <w:proofErr w:type="gramStart"/>
      <w:r w:rsidR="00124A95" w:rsidRPr="00CB404E">
        <w:rPr>
          <w:rFonts w:ascii="Arial" w:hAnsi="Arial" w:cs="Arial"/>
          <w:bCs/>
        </w:rPr>
        <w:t>current status</w:t>
      </w:r>
      <w:proofErr w:type="gramEnd"/>
      <w:r w:rsidR="00124A95" w:rsidRPr="00CB404E">
        <w:rPr>
          <w:rFonts w:ascii="Arial" w:hAnsi="Arial" w:cs="Arial"/>
          <w:bCs/>
        </w:rPr>
        <w:t xml:space="preserve"> all Federal, S</w:t>
      </w:r>
      <w:r w:rsidRPr="00CB404E">
        <w:rPr>
          <w:rFonts w:ascii="Arial" w:hAnsi="Arial" w:cs="Arial"/>
          <w:bCs/>
        </w:rPr>
        <w:t>tate</w:t>
      </w:r>
      <w:r w:rsidR="00124A95" w:rsidRPr="00CB404E">
        <w:rPr>
          <w:rFonts w:ascii="Arial" w:hAnsi="Arial" w:cs="Arial"/>
          <w:bCs/>
        </w:rPr>
        <w:t>,</w:t>
      </w:r>
      <w:r w:rsidRPr="00CB404E">
        <w:rPr>
          <w:rFonts w:ascii="Arial" w:hAnsi="Arial" w:cs="Arial"/>
          <w:bCs/>
        </w:rPr>
        <w:t xml:space="preserve"> and local licenses and permits</w:t>
      </w:r>
      <w:r w:rsidR="00F91571" w:rsidRPr="00CB404E">
        <w:rPr>
          <w:rFonts w:ascii="Arial" w:hAnsi="Arial" w:cs="Arial"/>
          <w:bCs/>
        </w:rPr>
        <w:t xml:space="preserve"> </w:t>
      </w:r>
      <w:r w:rsidRPr="00CB404E">
        <w:rPr>
          <w:rFonts w:ascii="Arial" w:hAnsi="Arial" w:cs="Arial"/>
          <w:bCs/>
        </w:rPr>
        <w:t>required</w:t>
      </w:r>
      <w:r w:rsidR="00124A95" w:rsidRPr="00CB404E">
        <w:rPr>
          <w:rFonts w:ascii="Arial" w:hAnsi="Arial" w:cs="Arial"/>
          <w:bCs/>
        </w:rPr>
        <w:t xml:space="preserve"> </w:t>
      </w:r>
      <w:r w:rsidRPr="00CB404E">
        <w:rPr>
          <w:rFonts w:ascii="Arial" w:hAnsi="Arial" w:cs="Arial"/>
          <w:bCs/>
        </w:rPr>
        <w:t>for the operation of the business conducted by the</w:t>
      </w:r>
      <w:r w:rsidR="00E845E3" w:rsidRPr="00CB404E">
        <w:rPr>
          <w:rFonts w:ascii="Arial" w:hAnsi="Arial" w:cs="Arial"/>
          <w:bCs/>
        </w:rPr>
        <w:t xml:space="preserve"> </w:t>
      </w:r>
      <w:r w:rsidRPr="00CB404E">
        <w:rPr>
          <w:rFonts w:ascii="Arial" w:hAnsi="Arial" w:cs="Arial"/>
          <w:bCs/>
        </w:rPr>
        <w:t xml:space="preserve">Vendor. </w:t>
      </w:r>
      <w:r w:rsidR="0083550F" w:rsidRPr="00CB404E">
        <w:rPr>
          <w:rFonts w:ascii="Arial" w:hAnsi="Arial" w:cs="Arial"/>
        </w:rPr>
        <w:t xml:space="preserve">The Vendor shall </w:t>
      </w:r>
      <w:r w:rsidR="0083550F" w:rsidRPr="00CB404E">
        <w:rPr>
          <w:rFonts w:ascii="Arial" w:hAnsi="Arial" w:cs="Arial"/>
        </w:rPr>
        <w:lastRenderedPageBreak/>
        <w:t xml:space="preserve">maintain the “Permit to Operate” health certification for the duration of the contract. </w:t>
      </w:r>
      <w:r w:rsidR="0083550F" w:rsidRPr="00CB404E">
        <w:rPr>
          <w:rFonts w:ascii="Arial" w:hAnsi="Arial" w:cs="Arial"/>
          <w:b/>
          <w:bCs/>
        </w:rPr>
        <w:t>The</w:t>
      </w:r>
      <w:r w:rsidR="0083550F" w:rsidRPr="00CB404E">
        <w:rPr>
          <w:rFonts w:ascii="Arial" w:hAnsi="Arial" w:cs="Arial"/>
        </w:rPr>
        <w:t xml:space="preserve"> </w:t>
      </w:r>
      <w:r w:rsidRPr="00CB404E">
        <w:rPr>
          <w:rFonts w:ascii="Arial" w:hAnsi="Arial" w:cs="Arial"/>
          <w:b/>
          <w:bCs/>
        </w:rPr>
        <w:t>Vend</w:t>
      </w:r>
      <w:r w:rsidR="00E94D84" w:rsidRPr="00CB404E">
        <w:rPr>
          <w:rFonts w:ascii="Arial" w:hAnsi="Arial" w:cs="Arial"/>
          <w:b/>
          <w:bCs/>
        </w:rPr>
        <w:t xml:space="preserve">or shall provide the </w:t>
      </w:r>
      <w:r w:rsidR="0083550F" w:rsidRPr="00CB404E">
        <w:rPr>
          <w:rFonts w:ascii="Arial" w:hAnsi="Arial" w:cs="Arial"/>
          <w:b/>
          <w:bCs/>
        </w:rPr>
        <w:t xml:space="preserve">SFSP </w:t>
      </w:r>
      <w:r w:rsidR="00E94D84" w:rsidRPr="00CB404E">
        <w:rPr>
          <w:rFonts w:ascii="Arial" w:hAnsi="Arial" w:cs="Arial"/>
          <w:b/>
          <w:bCs/>
        </w:rPr>
        <w:t>Vended</w:t>
      </w:r>
      <w:r w:rsidR="0083550F" w:rsidRPr="00CB404E">
        <w:rPr>
          <w:rFonts w:ascii="Arial" w:hAnsi="Arial" w:cs="Arial"/>
        </w:rPr>
        <w:t xml:space="preserve"> </w:t>
      </w:r>
      <w:r w:rsidR="000B6763" w:rsidRPr="00CB404E">
        <w:rPr>
          <w:rFonts w:ascii="Arial" w:hAnsi="Arial" w:cs="Arial"/>
          <w:b/>
          <w:bCs/>
        </w:rPr>
        <w:t>Operator</w:t>
      </w:r>
      <w:r w:rsidRPr="00CB404E">
        <w:rPr>
          <w:rFonts w:ascii="Arial" w:hAnsi="Arial" w:cs="Arial"/>
          <w:b/>
          <w:bCs/>
        </w:rPr>
        <w:t xml:space="preserve"> with a copy of the current Permit to Operate.</w:t>
      </w:r>
    </w:p>
    <w:p w14:paraId="2D4AF734" w14:textId="77777777" w:rsidR="00B10713" w:rsidRPr="00EE0208" w:rsidRDefault="00B10713" w:rsidP="00150EE5">
      <w:pPr>
        <w:spacing w:after="0" w:line="240" w:lineRule="auto"/>
        <w:ind w:left="1440" w:hanging="810"/>
        <w:rPr>
          <w:rFonts w:ascii="Arial" w:hAnsi="Arial" w:cs="Arial"/>
          <w:bCs/>
        </w:rPr>
      </w:pPr>
    </w:p>
    <w:p w14:paraId="29E23FB0" w14:textId="77777777" w:rsidR="002B7B5E" w:rsidRPr="00EE0208" w:rsidRDefault="002B7B5E" w:rsidP="00150EE5">
      <w:pPr>
        <w:spacing w:after="0" w:line="240" w:lineRule="auto"/>
        <w:ind w:left="1440" w:hanging="810"/>
        <w:rPr>
          <w:rFonts w:ascii="Arial" w:hAnsi="Arial" w:cs="Arial"/>
        </w:rPr>
      </w:pPr>
    </w:p>
    <w:p w14:paraId="67B21CED" w14:textId="4B48B6A2" w:rsidR="00FB7CE3" w:rsidRPr="00CB404E" w:rsidRDefault="002D674B"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HACCP:</w:t>
      </w:r>
      <w:r w:rsidR="00FF3EC3" w:rsidRPr="00CB404E">
        <w:rPr>
          <w:rFonts w:ascii="Arial" w:hAnsi="Arial" w:cs="Arial"/>
        </w:rPr>
        <w:t xml:space="preserve">  </w:t>
      </w:r>
    </w:p>
    <w:p w14:paraId="370C8FB5" w14:textId="2B9CEB53" w:rsidR="00FB7CE3" w:rsidRPr="00CB404E" w:rsidRDefault="00FB7CE3" w:rsidP="00AA3F89">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Caterer shall ensure compliance with a food safety management system that complies with the Hazard Analysis and Critical Control Point (HACCP) principles or meets the USDA guidance for developing a process approach to HACCP.  </w:t>
      </w:r>
      <w:r w:rsidR="008357C5" w:rsidRPr="00CB404E">
        <w:rPr>
          <w:rFonts w:ascii="Arial" w:hAnsi="Arial" w:cs="Arial"/>
        </w:rPr>
        <w:t>[</w:t>
      </w:r>
      <w:r w:rsidRPr="00CB404E">
        <w:rPr>
          <w:rFonts w:ascii="Arial" w:hAnsi="Arial" w:cs="Arial"/>
        </w:rPr>
        <w:t>Public Law 108-265</w:t>
      </w:r>
      <w:r w:rsidR="00F91571" w:rsidRPr="00CB404E">
        <w:rPr>
          <w:rFonts w:ascii="Arial" w:hAnsi="Arial" w:cs="Arial"/>
        </w:rPr>
        <w:t>] The</w:t>
      </w:r>
      <w:r w:rsidRPr="00CB404E">
        <w:rPr>
          <w:rFonts w:ascii="Arial" w:hAnsi="Arial" w:cs="Arial"/>
        </w:rPr>
        <w:t xml:space="preserve"> Caterer will ensure compliance with site-specific written food safety plans based on HACCP.</w:t>
      </w:r>
    </w:p>
    <w:p w14:paraId="77F1E3E6" w14:textId="77777777" w:rsidR="00FB7CE3" w:rsidRPr="00EE0208" w:rsidRDefault="00FB7CE3" w:rsidP="00AA3F89">
      <w:pPr>
        <w:spacing w:after="0" w:line="240" w:lineRule="auto"/>
        <w:ind w:left="1440"/>
        <w:rPr>
          <w:rFonts w:ascii="Arial" w:hAnsi="Arial" w:cs="Arial"/>
        </w:rPr>
      </w:pPr>
    </w:p>
    <w:p w14:paraId="15C0E3E5" w14:textId="736D5BDD" w:rsidR="002D674B" w:rsidRPr="00CB404E" w:rsidRDefault="00F91571" w:rsidP="00AA3F89">
      <w:pPr>
        <w:pStyle w:val="ListParagraph"/>
        <w:spacing w:after="0" w:line="240" w:lineRule="auto"/>
        <w:ind w:left="1440"/>
        <w:rPr>
          <w:rFonts w:ascii="Arial" w:hAnsi="Arial" w:cs="Arial"/>
        </w:rPr>
      </w:pPr>
      <w:r w:rsidRPr="00CB404E">
        <w:rPr>
          <w:rFonts w:ascii="Arial" w:hAnsi="Arial" w:cs="Arial"/>
        </w:rPr>
        <w:t>2.13.2 The</w:t>
      </w:r>
      <w:r w:rsidR="00FF3EC3" w:rsidRPr="00CB404E">
        <w:rPr>
          <w:rFonts w:ascii="Arial" w:hAnsi="Arial" w:cs="Arial"/>
        </w:rPr>
        <w:t xml:space="preserve"> </w:t>
      </w:r>
      <w:r w:rsidR="002D674B" w:rsidRPr="00CB404E">
        <w:rPr>
          <w:rFonts w:ascii="Arial" w:hAnsi="Arial" w:cs="Arial"/>
        </w:rPr>
        <w:t xml:space="preserve">Vendor will provide the </w:t>
      </w:r>
      <w:r w:rsidR="006D5E00" w:rsidRPr="00CB404E">
        <w:rPr>
          <w:rFonts w:ascii="Arial" w:hAnsi="Arial" w:cs="Arial"/>
        </w:rPr>
        <w:t xml:space="preserve">SFSP Vended </w:t>
      </w:r>
      <w:r w:rsidR="000B6763" w:rsidRPr="00CB404E">
        <w:rPr>
          <w:rFonts w:ascii="Arial" w:hAnsi="Arial" w:cs="Arial"/>
        </w:rPr>
        <w:t>Operator</w:t>
      </w:r>
      <w:r w:rsidR="002D674B" w:rsidRPr="00CB404E">
        <w:rPr>
          <w:rFonts w:ascii="Arial" w:hAnsi="Arial" w:cs="Arial"/>
        </w:rPr>
        <w:t>, upon request, evidence of daily worksheets that detail Hazard Analysis and Critical Control Point (HACCP) compliance from receipt to delivery of the finished product.</w:t>
      </w:r>
    </w:p>
    <w:p w14:paraId="23F38D0D" w14:textId="77777777" w:rsidR="009D5205" w:rsidRPr="00EE0208" w:rsidRDefault="009D5205" w:rsidP="00150EE5">
      <w:pPr>
        <w:spacing w:after="0" w:line="240" w:lineRule="auto"/>
        <w:ind w:left="1440" w:hanging="810"/>
        <w:rPr>
          <w:rFonts w:ascii="Arial" w:hAnsi="Arial" w:cs="Arial"/>
        </w:rPr>
      </w:pPr>
    </w:p>
    <w:p w14:paraId="517702CA" w14:textId="1A7CC3DD" w:rsidR="00AA1933" w:rsidRPr="00CB404E" w:rsidRDefault="00744516"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Bonding Requirements:</w:t>
      </w:r>
      <w:r w:rsidR="00FF3EC3" w:rsidRPr="00CB404E">
        <w:rPr>
          <w:rFonts w:ascii="Arial" w:hAnsi="Arial" w:cs="Arial"/>
        </w:rPr>
        <w:t xml:space="preserve">  </w:t>
      </w:r>
    </w:p>
    <w:p w14:paraId="5DB2DBC5" w14:textId="6CEE50CA" w:rsidR="00744516" w:rsidRPr="00CB404E" w:rsidRDefault="00FF3EC3" w:rsidP="007701B0">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w:t>
      </w:r>
      <w:r w:rsidR="00744516" w:rsidRPr="00CB404E">
        <w:rPr>
          <w:rFonts w:ascii="Arial" w:hAnsi="Arial" w:cs="Arial"/>
        </w:rPr>
        <w:t>Vendor shall comply with the appropriate bonding requirements, as set forth in 7 CFR 225.15(h)(6) through (h)(8). [7 CFR 225.6(h)(2)(xvi)]</w:t>
      </w:r>
    </w:p>
    <w:p w14:paraId="31A5ECFC" w14:textId="77777777" w:rsidR="001972E4" w:rsidRPr="00EE0208" w:rsidRDefault="001972E4" w:rsidP="007701B0">
      <w:pPr>
        <w:spacing w:after="0" w:line="240" w:lineRule="auto"/>
        <w:ind w:left="1440"/>
        <w:rPr>
          <w:rFonts w:ascii="Arial" w:hAnsi="Arial" w:cs="Arial"/>
        </w:rPr>
      </w:pPr>
    </w:p>
    <w:p w14:paraId="45813FE9" w14:textId="57C2472A" w:rsidR="001972E4" w:rsidRPr="00CB404E" w:rsidRDefault="001972E4" w:rsidP="007701B0">
      <w:pPr>
        <w:pStyle w:val="ListParagraph"/>
        <w:numPr>
          <w:ilvl w:val="2"/>
          <w:numId w:val="14"/>
        </w:numPr>
        <w:spacing w:after="0" w:line="240" w:lineRule="auto"/>
        <w:ind w:left="1440" w:firstLine="0"/>
        <w:rPr>
          <w:rFonts w:ascii="Arial" w:hAnsi="Arial" w:cs="Arial"/>
        </w:rPr>
      </w:pPr>
      <w:r w:rsidRPr="00CB404E">
        <w:rPr>
          <w:rFonts w:ascii="Arial" w:hAnsi="Arial" w:cs="Arial"/>
        </w:rPr>
        <w:t>For a</w:t>
      </w:r>
      <w:r w:rsidR="005D4D1C" w:rsidRPr="00CB404E">
        <w:rPr>
          <w:rFonts w:ascii="Arial" w:hAnsi="Arial" w:cs="Arial"/>
        </w:rPr>
        <w:t>ny contract over $100,000, the V</w:t>
      </w:r>
      <w:r w:rsidRPr="00CB404E">
        <w:rPr>
          <w:rFonts w:ascii="Arial" w:hAnsi="Arial" w:cs="Arial"/>
        </w:rPr>
        <w:t>endor shall obtain a performance bond in an amount not less than ten (10) percent not more than twenty-five (25) percent of the value of the contract.</w:t>
      </w:r>
      <w:r w:rsidR="00F37FD7" w:rsidRPr="00CB404E">
        <w:rPr>
          <w:rFonts w:ascii="Arial" w:hAnsi="Arial" w:cs="Arial"/>
        </w:rPr>
        <w:t xml:space="preserve"> </w:t>
      </w:r>
      <w:r w:rsidR="005E375A" w:rsidRPr="00CB404E">
        <w:rPr>
          <w:rFonts w:ascii="Arial" w:hAnsi="Arial" w:cs="Arial"/>
        </w:rPr>
        <w:t>[</w:t>
      </w:r>
      <w:r w:rsidR="00F37FD7" w:rsidRPr="00CB404E">
        <w:rPr>
          <w:rFonts w:ascii="Arial" w:hAnsi="Arial" w:cs="Arial"/>
        </w:rPr>
        <w:t>7 CFR 225.15(m)(6)</w:t>
      </w:r>
      <w:r w:rsidR="005E375A" w:rsidRPr="00CB404E">
        <w:rPr>
          <w:rFonts w:ascii="Arial" w:hAnsi="Arial" w:cs="Arial"/>
        </w:rPr>
        <w:t>]</w:t>
      </w:r>
    </w:p>
    <w:p w14:paraId="0A7DA89C" w14:textId="784D328B" w:rsidR="00CC0568" w:rsidRPr="00EE0208" w:rsidRDefault="006A76B6" w:rsidP="00A30716">
      <w:pPr>
        <w:pStyle w:val="ListParagraph"/>
        <w:tabs>
          <w:tab w:val="left" w:pos="450"/>
        </w:tabs>
        <w:spacing w:after="0" w:line="240" w:lineRule="auto"/>
        <w:ind w:left="1440"/>
        <w:rPr>
          <w:rFonts w:ascii="Arial" w:hAnsi="Arial" w:cs="Arial"/>
          <w:color w:val="BF0D3E"/>
          <w:sz w:val="20"/>
        </w:rPr>
      </w:pPr>
      <w:r w:rsidRPr="00EE0208">
        <w:rPr>
          <w:rFonts w:ascii="Arial" w:hAnsi="Arial" w:cs="Arial"/>
          <w:color w:val="BF0D3E"/>
          <w:sz w:val="20"/>
        </w:rPr>
        <w:t>SFSP Estimated Contract Amount $___________ x 10% = Performance Bond Amount</w:t>
      </w:r>
      <w:r w:rsidR="00A30716">
        <w:rPr>
          <w:rFonts w:ascii="Arial" w:hAnsi="Arial" w:cs="Arial"/>
          <w:color w:val="BF0D3E"/>
          <w:sz w:val="20"/>
        </w:rPr>
        <w:t xml:space="preserve"> </w:t>
      </w:r>
      <w:r w:rsidRPr="00EE0208">
        <w:rPr>
          <w:rFonts w:ascii="Arial" w:hAnsi="Arial" w:cs="Arial"/>
          <w:color w:val="BF0D3E"/>
          <w:sz w:val="20"/>
        </w:rPr>
        <w:t>$_</w:t>
      </w:r>
      <w:r w:rsidR="00A30716">
        <w:rPr>
          <w:rFonts w:ascii="Arial" w:hAnsi="Arial" w:cs="Arial"/>
          <w:color w:val="BF0D3E"/>
          <w:sz w:val="20"/>
        </w:rPr>
        <w:t>__</w:t>
      </w:r>
      <w:r w:rsidRPr="00EE0208">
        <w:rPr>
          <w:rFonts w:ascii="Arial" w:hAnsi="Arial" w:cs="Arial"/>
          <w:color w:val="BF0D3E"/>
          <w:sz w:val="20"/>
        </w:rPr>
        <w:t>_________</w:t>
      </w:r>
    </w:p>
    <w:p w14:paraId="11BA2FC8" w14:textId="77777777" w:rsidR="006A76B6" w:rsidRPr="00EE0208" w:rsidRDefault="006A76B6" w:rsidP="007701B0">
      <w:pPr>
        <w:pStyle w:val="ListParagraph"/>
        <w:tabs>
          <w:tab w:val="left" w:pos="450"/>
        </w:tabs>
        <w:spacing w:after="0" w:line="240" w:lineRule="auto"/>
        <w:ind w:left="1440"/>
        <w:jc w:val="center"/>
        <w:rPr>
          <w:rFonts w:ascii="Arial" w:hAnsi="Arial" w:cs="Arial"/>
          <w:color w:val="BF0D3E"/>
          <w:sz w:val="20"/>
        </w:rPr>
      </w:pPr>
    </w:p>
    <w:p w14:paraId="2EC7CD98" w14:textId="1D824467" w:rsidR="00F37FD7" w:rsidRPr="00CB404E" w:rsidRDefault="005D4D1C" w:rsidP="007701B0">
      <w:pPr>
        <w:pStyle w:val="ListParagraph"/>
        <w:numPr>
          <w:ilvl w:val="2"/>
          <w:numId w:val="14"/>
        </w:numPr>
        <w:spacing w:after="0" w:line="240" w:lineRule="auto"/>
        <w:ind w:left="1440" w:firstLine="0"/>
        <w:rPr>
          <w:rFonts w:ascii="Arial" w:hAnsi="Arial" w:cs="Arial"/>
        </w:rPr>
      </w:pPr>
      <w:r w:rsidRPr="00CB404E">
        <w:rPr>
          <w:rFonts w:ascii="Arial" w:hAnsi="Arial" w:cs="Arial"/>
        </w:rPr>
        <w:t>The V</w:t>
      </w:r>
      <w:r w:rsidR="00F37FD7" w:rsidRPr="00CB404E">
        <w:rPr>
          <w:rFonts w:ascii="Arial" w:hAnsi="Arial" w:cs="Arial"/>
        </w:rPr>
        <w:t xml:space="preserve">endor shall obtain the performance bond only from surety companies listed in the Current Department of the Treasury Circular 570. The </w:t>
      </w:r>
      <w:r w:rsidR="00E845E3" w:rsidRPr="00CB404E">
        <w:rPr>
          <w:rFonts w:ascii="Arial" w:hAnsi="Arial" w:cs="Arial"/>
        </w:rPr>
        <w:t>V</w:t>
      </w:r>
      <w:r w:rsidR="00F37FD7" w:rsidRPr="00CB404E">
        <w:rPr>
          <w:rFonts w:ascii="Arial" w:hAnsi="Arial" w:cs="Arial"/>
        </w:rPr>
        <w:t xml:space="preserve">endor shall not post any “alternative” forms of bonds, including but not limited to cash, certified checks, letters of credit, or escrow accounts. </w:t>
      </w:r>
      <w:r w:rsidR="005E375A" w:rsidRPr="00CB404E">
        <w:rPr>
          <w:rFonts w:ascii="Arial" w:hAnsi="Arial" w:cs="Arial"/>
        </w:rPr>
        <w:t>[</w:t>
      </w:r>
      <w:r w:rsidR="00F37FD7" w:rsidRPr="00CB404E">
        <w:rPr>
          <w:rFonts w:ascii="Arial" w:hAnsi="Arial" w:cs="Arial"/>
        </w:rPr>
        <w:t>7 CFR 225.15(m)(7)</w:t>
      </w:r>
      <w:r w:rsidR="005E375A" w:rsidRPr="00CB404E">
        <w:rPr>
          <w:rFonts w:ascii="Arial" w:hAnsi="Arial" w:cs="Arial"/>
        </w:rPr>
        <w:t>]</w:t>
      </w:r>
    </w:p>
    <w:p w14:paraId="42271410" w14:textId="77777777" w:rsidR="005430E2" w:rsidRPr="00EE0208" w:rsidRDefault="005430E2" w:rsidP="00150EE5">
      <w:pPr>
        <w:spacing w:after="0" w:line="240" w:lineRule="auto"/>
        <w:ind w:left="1440" w:hanging="810"/>
        <w:rPr>
          <w:rFonts w:ascii="Arial" w:hAnsi="Arial" w:cs="Arial"/>
        </w:rPr>
      </w:pPr>
    </w:p>
    <w:p w14:paraId="70398D77" w14:textId="03168692" w:rsidR="00FF3EC3" w:rsidRPr="00CB404E" w:rsidRDefault="00C22FD6"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USDA Foods</w:t>
      </w:r>
      <w:bookmarkStart w:id="6" w:name="_Hlk32243136"/>
      <w:r w:rsidR="00F91571" w:rsidRPr="00CB404E">
        <w:rPr>
          <w:rFonts w:ascii="Arial" w:hAnsi="Arial" w:cs="Arial"/>
          <w:u w:val="single"/>
        </w:rPr>
        <w:t>:</w:t>
      </w:r>
      <w:r w:rsidR="00F91571" w:rsidRPr="00CB404E">
        <w:rPr>
          <w:rFonts w:ascii="Arial" w:hAnsi="Arial" w:cs="Arial"/>
        </w:rPr>
        <w:t xml:space="preserve"> (</w:t>
      </w:r>
      <w:r w:rsidR="002B7B5E" w:rsidRPr="00CB404E">
        <w:rPr>
          <w:rFonts w:ascii="Arial" w:hAnsi="Arial" w:cs="Arial"/>
          <w:b/>
          <w:i/>
          <w:iCs/>
          <w:color w:val="BF0D3E"/>
        </w:rPr>
        <w:t>If y</w:t>
      </w:r>
      <w:r w:rsidRPr="00CB404E">
        <w:rPr>
          <w:rFonts w:ascii="Arial" w:hAnsi="Arial" w:cs="Arial"/>
          <w:b/>
          <w:i/>
          <w:iCs/>
          <w:color w:val="BF0D3E"/>
        </w:rPr>
        <w:t xml:space="preserve">ou will not be using USDA Foods, </w:t>
      </w:r>
      <w:r w:rsidR="005431CE" w:rsidRPr="00CB404E">
        <w:rPr>
          <w:rFonts w:ascii="Arial" w:hAnsi="Arial" w:cs="Arial"/>
          <w:b/>
          <w:i/>
          <w:iCs/>
          <w:color w:val="BF0D3E"/>
        </w:rPr>
        <w:t xml:space="preserve">delete </w:t>
      </w:r>
      <w:r w:rsidR="006E2BD9" w:rsidRPr="00CB404E">
        <w:rPr>
          <w:rFonts w:ascii="Arial" w:hAnsi="Arial" w:cs="Arial"/>
          <w:b/>
          <w:i/>
          <w:iCs/>
          <w:color w:val="BF0D3E"/>
        </w:rPr>
        <w:t>2.15.1, 2.15.2, 2.15.3, and 2.15.4 below and write N/A here</w:t>
      </w:r>
      <w:r w:rsidR="00AC2988" w:rsidRPr="00CB404E">
        <w:rPr>
          <w:rFonts w:ascii="Arial" w:hAnsi="Arial" w:cs="Arial"/>
          <w:b/>
          <w:i/>
          <w:iCs/>
          <w:color w:val="BF0D3E"/>
        </w:rPr>
        <w:t>)</w:t>
      </w:r>
      <w:r w:rsidR="002B7B5E" w:rsidRPr="00CB404E">
        <w:rPr>
          <w:rFonts w:ascii="Arial" w:hAnsi="Arial" w:cs="Arial"/>
        </w:rPr>
        <w:t xml:space="preserve"> </w:t>
      </w:r>
      <w:bookmarkEnd w:id="6"/>
    </w:p>
    <w:p w14:paraId="6AF4FE65" w14:textId="1BD40FE4" w:rsidR="002B7B5E" w:rsidRPr="00CB404E" w:rsidRDefault="00FF3EC3" w:rsidP="00360737">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w:t>
      </w:r>
      <w:r w:rsidR="002B7B5E" w:rsidRPr="00CB404E">
        <w:rPr>
          <w:rFonts w:ascii="Arial" w:hAnsi="Arial" w:cs="Arial"/>
        </w:rPr>
        <w:t>Ven</w:t>
      </w:r>
      <w:r w:rsidR="00C22FD6" w:rsidRPr="00CB404E">
        <w:rPr>
          <w:rFonts w:ascii="Arial" w:hAnsi="Arial" w:cs="Arial"/>
        </w:rPr>
        <w:t>dor agrees to accept USDA Foods</w:t>
      </w:r>
      <w:r w:rsidR="002B7B5E" w:rsidRPr="00CB404E">
        <w:rPr>
          <w:rFonts w:ascii="Arial" w:hAnsi="Arial" w:cs="Arial"/>
        </w:rPr>
        <w:t xml:space="preserve"> from</w:t>
      </w:r>
      <w:r w:rsidR="00C22FD6" w:rsidRPr="00CB404E">
        <w:rPr>
          <w:rFonts w:ascii="Arial" w:hAnsi="Arial" w:cs="Arial"/>
        </w:rPr>
        <w:t xml:space="preserve"> the </w:t>
      </w:r>
      <w:r w:rsidR="006D5E00" w:rsidRPr="00CB404E">
        <w:rPr>
          <w:rFonts w:ascii="Arial" w:hAnsi="Arial" w:cs="Arial"/>
        </w:rPr>
        <w:t xml:space="preserve">SFSP Vended </w:t>
      </w:r>
      <w:r w:rsidR="000B6763" w:rsidRPr="00CB404E">
        <w:rPr>
          <w:rFonts w:ascii="Arial" w:hAnsi="Arial" w:cs="Arial"/>
        </w:rPr>
        <w:t>Operator</w:t>
      </w:r>
      <w:r w:rsidR="00C22FD6" w:rsidRPr="00CB404E">
        <w:rPr>
          <w:rFonts w:ascii="Arial" w:hAnsi="Arial" w:cs="Arial"/>
        </w:rPr>
        <w:t>.  These USDA Foods</w:t>
      </w:r>
      <w:r w:rsidR="002B7B5E" w:rsidRPr="00CB404E">
        <w:rPr>
          <w:rFonts w:ascii="Arial" w:hAnsi="Arial" w:cs="Arial"/>
        </w:rPr>
        <w:t xml:space="preserve"> will only be used in the preparation of meals provided for the </w:t>
      </w:r>
      <w:r w:rsidR="002B7B5E" w:rsidRPr="00CB404E">
        <w:rPr>
          <w:rFonts w:ascii="Arial" w:hAnsi="Arial" w:cs="Arial"/>
          <w:b/>
          <w:color w:val="002060"/>
        </w:rPr>
        <w:t>SFSP</w:t>
      </w:r>
      <w:r w:rsidR="002B7B5E" w:rsidRPr="00CB404E">
        <w:rPr>
          <w:rFonts w:ascii="Arial" w:hAnsi="Arial" w:cs="Arial"/>
        </w:rPr>
        <w:t>.  The Vendor</w:t>
      </w:r>
      <w:r w:rsidR="00C22FD6" w:rsidRPr="00CB404E">
        <w:rPr>
          <w:rFonts w:ascii="Arial" w:hAnsi="Arial" w:cs="Arial"/>
        </w:rPr>
        <w:t xml:space="preserve"> can only obtain the USDA Foods</w:t>
      </w:r>
      <w:r w:rsidR="002B7B5E" w:rsidRPr="00CB404E">
        <w:rPr>
          <w:rFonts w:ascii="Arial" w:hAnsi="Arial" w:cs="Arial"/>
        </w:rPr>
        <w:t xml:space="preserve"> at the </w:t>
      </w:r>
      <w:r w:rsidR="006D5E00" w:rsidRPr="00CB404E">
        <w:rPr>
          <w:rFonts w:ascii="Arial" w:hAnsi="Arial" w:cs="Arial"/>
        </w:rPr>
        <w:t xml:space="preserve">SFSP Vended </w:t>
      </w:r>
      <w:r w:rsidR="000B6763" w:rsidRPr="00CB404E">
        <w:rPr>
          <w:rFonts w:ascii="Arial" w:hAnsi="Arial" w:cs="Arial"/>
        </w:rPr>
        <w:t>Operator</w:t>
      </w:r>
      <w:r w:rsidR="002B7B5E" w:rsidRPr="00CB404E">
        <w:rPr>
          <w:rFonts w:ascii="Arial" w:hAnsi="Arial" w:cs="Arial"/>
        </w:rPr>
        <w:t xml:space="preserve"> site.</w:t>
      </w:r>
    </w:p>
    <w:p w14:paraId="53D065BF" w14:textId="77777777" w:rsidR="002B7B5E" w:rsidRPr="00EE0208" w:rsidRDefault="002B7B5E" w:rsidP="00360737">
      <w:pPr>
        <w:spacing w:after="0" w:line="240" w:lineRule="auto"/>
        <w:ind w:left="1440"/>
        <w:rPr>
          <w:rFonts w:ascii="Arial" w:hAnsi="Arial" w:cs="Arial"/>
        </w:rPr>
      </w:pPr>
    </w:p>
    <w:p w14:paraId="7CDC305E" w14:textId="28BE2447" w:rsidR="002B7B5E" w:rsidRPr="00CB404E" w:rsidRDefault="002B7B5E" w:rsidP="00360737">
      <w:pPr>
        <w:pStyle w:val="ListParagraph"/>
        <w:numPr>
          <w:ilvl w:val="2"/>
          <w:numId w:val="14"/>
        </w:numPr>
        <w:spacing w:after="0" w:line="240" w:lineRule="auto"/>
        <w:ind w:left="1440" w:firstLine="0"/>
        <w:rPr>
          <w:rFonts w:ascii="Arial" w:hAnsi="Arial" w:cs="Arial"/>
        </w:rPr>
      </w:pPr>
      <w:r w:rsidRPr="00CB404E">
        <w:rPr>
          <w:rFonts w:ascii="Arial" w:hAnsi="Arial" w:cs="Arial"/>
        </w:rPr>
        <w:t>The Vendor must credit monthly fo</w:t>
      </w:r>
      <w:r w:rsidR="00C22FD6" w:rsidRPr="00CB404E">
        <w:rPr>
          <w:rFonts w:ascii="Arial" w:hAnsi="Arial" w:cs="Arial"/>
        </w:rPr>
        <w:t>r the value of all USDA Foods</w:t>
      </w:r>
      <w:r w:rsidRPr="00CB404E">
        <w:rPr>
          <w:rFonts w:ascii="Arial" w:hAnsi="Arial" w:cs="Arial"/>
        </w:rPr>
        <w:t xml:space="preserve"> received for </w:t>
      </w:r>
      <w:r w:rsidR="00C22FD6" w:rsidRPr="00CB404E">
        <w:rPr>
          <w:rFonts w:ascii="Arial" w:hAnsi="Arial" w:cs="Arial"/>
        </w:rPr>
        <w:t>use in the summer program</w:t>
      </w:r>
      <w:r w:rsidRPr="00CB404E">
        <w:rPr>
          <w:rFonts w:ascii="Arial" w:hAnsi="Arial" w:cs="Arial"/>
        </w:rPr>
        <w:t xml:space="preserve"> (including both entitlement and bonus food</w:t>
      </w:r>
      <w:r w:rsidR="00786F7F" w:rsidRPr="00CB404E">
        <w:rPr>
          <w:rFonts w:ascii="Arial" w:hAnsi="Arial" w:cs="Arial"/>
        </w:rPr>
        <w:t>) and</w:t>
      </w:r>
      <w:r w:rsidRPr="00CB404E">
        <w:rPr>
          <w:rFonts w:ascii="Arial" w:hAnsi="Arial" w:cs="Arial"/>
        </w:rPr>
        <w:t xml:space="preserve"> including the </w:t>
      </w:r>
      <w:r w:rsidR="00C22FD6" w:rsidRPr="00CB404E">
        <w:rPr>
          <w:rFonts w:ascii="Arial" w:hAnsi="Arial" w:cs="Arial"/>
        </w:rPr>
        <w:t>market value of USDA Foods</w:t>
      </w:r>
      <w:r w:rsidRPr="00CB404E">
        <w:rPr>
          <w:rFonts w:ascii="Arial" w:hAnsi="Arial" w:cs="Arial"/>
        </w:rPr>
        <w:t xml:space="preserve"> contained in processed end products.  Credit issued by the Vendor to the</w:t>
      </w:r>
      <w:r w:rsidR="00AE43CE" w:rsidRPr="00CB404E">
        <w:rPr>
          <w:rFonts w:ascii="Arial" w:hAnsi="Arial" w:cs="Arial"/>
        </w:rPr>
        <w:t xml:space="preserve"> </w:t>
      </w:r>
      <w:r w:rsidR="006D5E00" w:rsidRPr="00CB404E">
        <w:rPr>
          <w:rFonts w:ascii="Arial" w:hAnsi="Arial" w:cs="Arial"/>
        </w:rPr>
        <w:t xml:space="preserve">SFSP Vended </w:t>
      </w:r>
      <w:r w:rsidR="000B6763" w:rsidRPr="00CB404E">
        <w:rPr>
          <w:rFonts w:ascii="Arial" w:hAnsi="Arial" w:cs="Arial"/>
        </w:rPr>
        <w:t>Operator</w:t>
      </w:r>
      <w:r w:rsidR="00C22FD6" w:rsidRPr="00CB404E">
        <w:rPr>
          <w:rFonts w:ascii="Arial" w:hAnsi="Arial" w:cs="Arial"/>
        </w:rPr>
        <w:t xml:space="preserve"> for USDA F</w:t>
      </w:r>
      <w:r w:rsidRPr="00CB404E">
        <w:rPr>
          <w:rFonts w:ascii="Arial" w:hAnsi="Arial" w:cs="Arial"/>
        </w:rPr>
        <w:t xml:space="preserve">oods received shall be recorded on the monthly bill/invoice as a separate line item and shall be clearly identified and labeled. </w:t>
      </w:r>
    </w:p>
    <w:p w14:paraId="26387A24" w14:textId="77777777" w:rsidR="002B7B5E" w:rsidRPr="00EE0208" w:rsidRDefault="002B7B5E" w:rsidP="00360737">
      <w:pPr>
        <w:spacing w:after="0" w:line="240" w:lineRule="auto"/>
        <w:ind w:left="1440"/>
        <w:rPr>
          <w:rFonts w:ascii="Arial" w:hAnsi="Arial" w:cs="Arial"/>
        </w:rPr>
      </w:pPr>
    </w:p>
    <w:p w14:paraId="5FB27172" w14:textId="2D262327" w:rsidR="002B7B5E" w:rsidRPr="00CB404E" w:rsidRDefault="002B7B5E" w:rsidP="00360737">
      <w:pPr>
        <w:pStyle w:val="ListParagraph"/>
        <w:numPr>
          <w:ilvl w:val="2"/>
          <w:numId w:val="14"/>
        </w:numPr>
        <w:spacing w:after="0" w:line="240" w:lineRule="auto"/>
        <w:ind w:left="1440" w:firstLine="0"/>
        <w:rPr>
          <w:rFonts w:ascii="Arial" w:hAnsi="Arial" w:cs="Arial"/>
        </w:rPr>
      </w:pPr>
      <w:r w:rsidRPr="00CB404E">
        <w:rPr>
          <w:rFonts w:ascii="Arial" w:hAnsi="Arial" w:cs="Arial"/>
        </w:rPr>
        <w:t>The Vendor must ensure that it has a perpetual inventory record maintained and</w:t>
      </w:r>
      <w:r w:rsidR="00AE43CE" w:rsidRPr="00CB404E">
        <w:rPr>
          <w:rFonts w:ascii="Arial" w:hAnsi="Arial" w:cs="Arial"/>
        </w:rPr>
        <w:t xml:space="preserve"> </w:t>
      </w:r>
      <w:r w:rsidRPr="00CB404E">
        <w:rPr>
          <w:rFonts w:ascii="Arial" w:hAnsi="Arial" w:cs="Arial"/>
        </w:rPr>
        <w:t xml:space="preserve">submitted to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w:t>
      </w:r>
      <w:proofErr w:type="gramStart"/>
      <w:r w:rsidRPr="00CB404E">
        <w:rPr>
          <w:rFonts w:ascii="Arial" w:hAnsi="Arial" w:cs="Arial"/>
        </w:rPr>
        <w:t>on a monthly basis</w:t>
      </w:r>
      <w:proofErr w:type="gramEnd"/>
      <w:r w:rsidRPr="00CB404E">
        <w:rPr>
          <w:rFonts w:ascii="Arial" w:hAnsi="Arial" w:cs="Arial"/>
        </w:rPr>
        <w:t xml:space="preserve">.  Failure of the Vendor to maintain a perpetual inventory shall be considered as evidence of improper distribution or loss of </w:t>
      </w:r>
      <w:r w:rsidR="00C22FD6" w:rsidRPr="00CB404E">
        <w:rPr>
          <w:rFonts w:ascii="Arial" w:hAnsi="Arial" w:cs="Arial"/>
        </w:rPr>
        <w:t>USDA Foods</w:t>
      </w:r>
      <w:r w:rsidRPr="00CB404E">
        <w:rPr>
          <w:rFonts w:ascii="Arial" w:hAnsi="Arial" w:cs="Arial"/>
        </w:rPr>
        <w:t xml:space="preserve">. </w:t>
      </w:r>
    </w:p>
    <w:p w14:paraId="5BB70F5C" w14:textId="77777777" w:rsidR="002B7B5E" w:rsidRPr="00CB404E" w:rsidRDefault="00FE6425" w:rsidP="00360737">
      <w:pPr>
        <w:pStyle w:val="ListParagraph"/>
        <w:spacing w:after="0" w:line="240" w:lineRule="auto"/>
        <w:ind w:left="1440"/>
        <w:rPr>
          <w:rFonts w:ascii="Arial" w:hAnsi="Arial" w:cs="Arial"/>
        </w:rPr>
      </w:pPr>
      <w:r w:rsidRPr="00CB404E">
        <w:rPr>
          <w:rFonts w:ascii="Arial" w:hAnsi="Arial" w:cs="Arial"/>
        </w:rPr>
        <w:t>2.1</w:t>
      </w:r>
      <w:r w:rsidR="006E2BD9" w:rsidRPr="00CB404E">
        <w:rPr>
          <w:rFonts w:ascii="Arial" w:hAnsi="Arial" w:cs="Arial"/>
        </w:rPr>
        <w:t>5</w:t>
      </w:r>
      <w:r w:rsidR="002B7B5E" w:rsidRPr="00CB404E">
        <w:rPr>
          <w:rFonts w:ascii="Arial" w:hAnsi="Arial" w:cs="Arial"/>
        </w:rPr>
        <w:t>.</w:t>
      </w:r>
      <w:r w:rsidR="00FF3EC3" w:rsidRPr="00CB404E">
        <w:rPr>
          <w:rFonts w:ascii="Arial" w:hAnsi="Arial" w:cs="Arial"/>
        </w:rPr>
        <w:t>4</w:t>
      </w:r>
      <w:r w:rsidR="00103C3A" w:rsidRPr="00CB404E">
        <w:rPr>
          <w:rFonts w:ascii="Arial" w:hAnsi="Arial" w:cs="Arial"/>
        </w:rPr>
        <w:t>.</w:t>
      </w:r>
      <w:r w:rsidR="00FF3EC3" w:rsidRPr="00CB404E">
        <w:rPr>
          <w:rFonts w:ascii="Arial" w:hAnsi="Arial" w:cs="Arial"/>
        </w:rPr>
        <w:t xml:space="preserve">  </w:t>
      </w:r>
      <w:r w:rsidR="002B7B5E" w:rsidRPr="00CB404E">
        <w:rPr>
          <w:rFonts w:ascii="Arial" w:hAnsi="Arial" w:cs="Arial"/>
        </w:rPr>
        <w:t xml:space="preserve">The Vendor shall accept liability for any negligence on its part that results in any </w:t>
      </w:r>
      <w:r w:rsidR="00AE43CE" w:rsidRPr="00CB404E">
        <w:rPr>
          <w:rFonts w:ascii="Arial" w:hAnsi="Arial" w:cs="Arial"/>
        </w:rPr>
        <w:tab/>
      </w:r>
      <w:r w:rsidR="005A34BE" w:rsidRPr="00CB404E">
        <w:rPr>
          <w:rFonts w:ascii="Arial" w:hAnsi="Arial" w:cs="Arial"/>
        </w:rPr>
        <w:t xml:space="preserve">loss of, </w:t>
      </w:r>
      <w:r w:rsidR="002B7B5E" w:rsidRPr="00CB404E">
        <w:rPr>
          <w:rFonts w:ascii="Arial" w:hAnsi="Arial" w:cs="Arial"/>
        </w:rPr>
        <w:t>improper use</w:t>
      </w:r>
      <w:r w:rsidR="00C22FD6" w:rsidRPr="00CB404E">
        <w:rPr>
          <w:rFonts w:ascii="Arial" w:hAnsi="Arial" w:cs="Arial"/>
        </w:rPr>
        <w:t xml:space="preserve"> of, or damage to USDA F</w:t>
      </w:r>
      <w:r w:rsidR="002B7B5E" w:rsidRPr="00CB404E">
        <w:rPr>
          <w:rFonts w:ascii="Arial" w:hAnsi="Arial" w:cs="Arial"/>
        </w:rPr>
        <w:t xml:space="preserve">oods.  The Vendor shall credit the </w:t>
      </w:r>
      <w:r w:rsidR="006D5E00" w:rsidRPr="00CB404E">
        <w:rPr>
          <w:rFonts w:ascii="Arial" w:hAnsi="Arial" w:cs="Arial"/>
        </w:rPr>
        <w:t xml:space="preserve">SFSP Vended </w:t>
      </w:r>
      <w:r w:rsidR="000B6763" w:rsidRPr="00CB404E">
        <w:rPr>
          <w:rFonts w:ascii="Arial" w:hAnsi="Arial" w:cs="Arial"/>
        </w:rPr>
        <w:t>Operator</w:t>
      </w:r>
      <w:r w:rsidR="002B7B5E" w:rsidRPr="00CB404E">
        <w:rPr>
          <w:rFonts w:ascii="Arial" w:hAnsi="Arial" w:cs="Arial"/>
        </w:rPr>
        <w:t xml:space="preserve"> for</w:t>
      </w:r>
      <w:r w:rsidR="00C22FD6" w:rsidRPr="00CB404E">
        <w:rPr>
          <w:rFonts w:ascii="Arial" w:hAnsi="Arial" w:cs="Arial"/>
        </w:rPr>
        <w:t xml:space="preserve"> the value of all USDA F</w:t>
      </w:r>
      <w:r w:rsidR="002B7B5E" w:rsidRPr="00CB404E">
        <w:rPr>
          <w:rFonts w:ascii="Arial" w:hAnsi="Arial" w:cs="Arial"/>
        </w:rPr>
        <w:t xml:space="preserve">oods received for the use in </w:t>
      </w:r>
      <w:r w:rsidR="006D5E00" w:rsidRPr="00CB404E">
        <w:rPr>
          <w:rFonts w:ascii="Arial" w:hAnsi="Arial" w:cs="Arial"/>
        </w:rPr>
        <w:t xml:space="preserve">SFSP Vended </w:t>
      </w:r>
      <w:r w:rsidR="000B6763" w:rsidRPr="00CB404E">
        <w:rPr>
          <w:rFonts w:ascii="Arial" w:hAnsi="Arial" w:cs="Arial"/>
        </w:rPr>
        <w:t>Operator</w:t>
      </w:r>
      <w:r w:rsidR="002B7B5E" w:rsidRPr="00CB404E">
        <w:rPr>
          <w:rFonts w:ascii="Arial" w:hAnsi="Arial" w:cs="Arial"/>
        </w:rPr>
        <w:t xml:space="preserve">'s </w:t>
      </w:r>
      <w:r w:rsidR="005D4D1C" w:rsidRPr="00CB404E">
        <w:rPr>
          <w:rFonts w:ascii="Arial" w:hAnsi="Arial" w:cs="Arial"/>
        </w:rPr>
        <w:t xml:space="preserve">meal service in </w:t>
      </w:r>
      <w:r w:rsidR="00C22FD6" w:rsidRPr="00CB404E">
        <w:rPr>
          <w:rFonts w:ascii="Arial" w:hAnsi="Arial" w:cs="Arial"/>
        </w:rPr>
        <w:t>the summer program</w:t>
      </w:r>
      <w:r w:rsidR="002B7B5E" w:rsidRPr="00CB404E">
        <w:rPr>
          <w:rFonts w:ascii="Arial" w:hAnsi="Arial" w:cs="Arial"/>
        </w:rPr>
        <w:t>, including both entitlement and bonus foods, and including the value of donated foods contai</w:t>
      </w:r>
      <w:r w:rsidR="00E56E7E" w:rsidRPr="00CB404E">
        <w:rPr>
          <w:rFonts w:ascii="Arial" w:hAnsi="Arial" w:cs="Arial"/>
        </w:rPr>
        <w:t>ned in processed end products.</w:t>
      </w:r>
    </w:p>
    <w:p w14:paraId="18D51A4F" w14:textId="77777777" w:rsidR="005431CE" w:rsidRPr="00EE0208" w:rsidRDefault="005431CE" w:rsidP="00150EE5">
      <w:pPr>
        <w:spacing w:after="0" w:line="240" w:lineRule="auto"/>
        <w:ind w:left="1440" w:hanging="810"/>
        <w:rPr>
          <w:rFonts w:ascii="Arial" w:hAnsi="Arial" w:cs="Arial"/>
        </w:rPr>
      </w:pPr>
    </w:p>
    <w:p w14:paraId="425F1307" w14:textId="33F14394" w:rsidR="002B7B5E" w:rsidRPr="00CB404E" w:rsidRDefault="00F12161" w:rsidP="00360737">
      <w:pPr>
        <w:pStyle w:val="ListParagraph"/>
        <w:numPr>
          <w:ilvl w:val="0"/>
          <w:numId w:val="14"/>
        </w:numPr>
        <w:spacing w:after="0" w:line="240" w:lineRule="auto"/>
        <w:rPr>
          <w:rFonts w:ascii="Arial" w:hAnsi="Arial" w:cs="Arial"/>
          <w:b/>
          <w:bCs/>
        </w:rPr>
      </w:pPr>
      <w:r w:rsidRPr="00CB404E">
        <w:rPr>
          <w:rFonts w:ascii="Arial" w:hAnsi="Arial" w:cs="Arial"/>
          <w:b/>
          <w:bCs/>
        </w:rPr>
        <w:t xml:space="preserve">Specific </w:t>
      </w:r>
      <w:r w:rsidR="006D5E00" w:rsidRPr="00CB404E">
        <w:rPr>
          <w:rFonts w:ascii="Arial" w:hAnsi="Arial" w:cs="Arial"/>
          <w:b/>
          <w:bCs/>
        </w:rPr>
        <w:t xml:space="preserve">SFSP Vended </w:t>
      </w:r>
      <w:r w:rsidR="000B6763" w:rsidRPr="00CB404E">
        <w:rPr>
          <w:rFonts w:ascii="Arial" w:hAnsi="Arial" w:cs="Arial"/>
          <w:b/>
          <w:bCs/>
        </w:rPr>
        <w:t>Operator</w:t>
      </w:r>
      <w:r w:rsidR="002B7B5E" w:rsidRPr="00CB404E">
        <w:rPr>
          <w:rFonts w:ascii="Arial" w:hAnsi="Arial" w:cs="Arial"/>
          <w:b/>
          <w:bCs/>
        </w:rPr>
        <w:t xml:space="preserve"> Responsibilities</w:t>
      </w:r>
    </w:p>
    <w:p w14:paraId="5469D493" w14:textId="77777777" w:rsidR="002B7B5E" w:rsidRPr="00EE0208" w:rsidRDefault="002B7B5E" w:rsidP="00150EE5">
      <w:pPr>
        <w:spacing w:after="0" w:line="240" w:lineRule="auto"/>
        <w:ind w:left="1440" w:hanging="810"/>
        <w:rPr>
          <w:rFonts w:ascii="Arial" w:hAnsi="Arial" w:cs="Arial"/>
        </w:rPr>
      </w:pPr>
    </w:p>
    <w:p w14:paraId="7B0CEDDB" w14:textId="5176A405" w:rsidR="009524D7" w:rsidRPr="00CB404E" w:rsidRDefault="009524D7"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Cleaning:</w:t>
      </w:r>
      <w:r w:rsidR="00FF3EC3" w:rsidRPr="00CB404E">
        <w:rPr>
          <w:rFonts w:ascii="Arial" w:hAnsi="Arial" w:cs="Arial"/>
        </w:rPr>
        <w:t xml:space="preserve">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shall be responsible for cleaning the eating areas daily.</w:t>
      </w:r>
    </w:p>
    <w:p w14:paraId="3A0DDE53" w14:textId="77777777" w:rsidR="009524D7" w:rsidRPr="00EE0208" w:rsidRDefault="009524D7" w:rsidP="00150EE5">
      <w:pPr>
        <w:spacing w:after="0" w:line="240" w:lineRule="auto"/>
        <w:ind w:left="1440" w:hanging="810"/>
        <w:rPr>
          <w:rFonts w:ascii="Arial" w:hAnsi="Arial" w:cs="Arial"/>
        </w:rPr>
      </w:pPr>
    </w:p>
    <w:p w14:paraId="4116E20E" w14:textId="013BE44B" w:rsidR="009524D7" w:rsidRPr="00CB404E" w:rsidRDefault="009524D7"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Contract Document:</w:t>
      </w:r>
      <w:r w:rsidR="00FF3EC3" w:rsidRPr="00CB404E">
        <w:rPr>
          <w:rFonts w:ascii="Arial" w:hAnsi="Arial" w:cs="Arial"/>
        </w:rPr>
        <w:t xml:space="preserve">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will prepare all contract documents.</w:t>
      </w:r>
    </w:p>
    <w:p w14:paraId="25EB0D00" w14:textId="77777777" w:rsidR="009524D7" w:rsidRPr="00EE0208" w:rsidRDefault="009524D7" w:rsidP="00150EE5">
      <w:pPr>
        <w:spacing w:after="0" w:line="240" w:lineRule="auto"/>
        <w:ind w:left="1440" w:hanging="810"/>
        <w:rPr>
          <w:rFonts w:ascii="Arial" w:hAnsi="Arial" w:cs="Arial"/>
        </w:rPr>
      </w:pPr>
    </w:p>
    <w:p w14:paraId="455E91A4" w14:textId="4E313BD3" w:rsidR="009524D7" w:rsidRPr="00CB404E" w:rsidRDefault="009524D7"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lastRenderedPageBreak/>
        <w:t>Financial Responsibility:</w:t>
      </w:r>
      <w:r w:rsidR="00FF3EC3" w:rsidRPr="00CB404E">
        <w:rPr>
          <w:rFonts w:ascii="Arial" w:hAnsi="Arial" w:cs="Arial"/>
        </w:rPr>
        <w:t xml:space="preserve">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will retain control of the nonprofit school food service account and overall financial responsibility for the nonprofit food service operation.</w:t>
      </w:r>
    </w:p>
    <w:p w14:paraId="580615D8" w14:textId="77777777" w:rsidR="009524D7" w:rsidRPr="00EE0208" w:rsidRDefault="009524D7" w:rsidP="00150EE5">
      <w:pPr>
        <w:spacing w:after="0" w:line="240" w:lineRule="auto"/>
        <w:ind w:left="1440" w:hanging="810"/>
        <w:rPr>
          <w:rFonts w:ascii="Arial" w:hAnsi="Arial" w:cs="Arial"/>
        </w:rPr>
      </w:pPr>
    </w:p>
    <w:p w14:paraId="7C80F46E" w14:textId="434DD7D0" w:rsidR="009524D7" w:rsidRPr="00CB404E" w:rsidRDefault="009524D7"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Food Service Operation Conformance:</w:t>
      </w:r>
      <w:r w:rsidR="00FF3EC3" w:rsidRPr="00CB404E">
        <w:rPr>
          <w:rFonts w:ascii="Arial" w:hAnsi="Arial" w:cs="Arial"/>
        </w:rPr>
        <w:t xml:space="preserve">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will ensure that the food service operation i</w:t>
      </w:r>
      <w:r w:rsidR="00E94D84" w:rsidRPr="00CB404E">
        <w:rPr>
          <w:rFonts w:ascii="Arial" w:hAnsi="Arial" w:cs="Arial"/>
        </w:rPr>
        <w:t xml:space="preserve">s in conformance with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’s Agreement with the ADE to participate in Summer Food Service Programs. [7 CFR 225.15(m)(3)]</w:t>
      </w:r>
    </w:p>
    <w:p w14:paraId="7A2E0E8D" w14:textId="77777777" w:rsidR="009524D7" w:rsidRPr="00EE0208" w:rsidRDefault="009524D7" w:rsidP="00150EE5">
      <w:pPr>
        <w:spacing w:after="0" w:line="240" w:lineRule="auto"/>
        <w:ind w:left="1440" w:hanging="810"/>
        <w:rPr>
          <w:rFonts w:ascii="Arial" w:hAnsi="Arial" w:cs="Arial"/>
        </w:rPr>
      </w:pPr>
    </w:p>
    <w:p w14:paraId="53F13B52" w14:textId="3AC8EFAC" w:rsidR="009524D7" w:rsidRPr="00CB404E" w:rsidRDefault="009524D7"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Management:</w:t>
      </w:r>
      <w:r w:rsidR="00FF3EC3" w:rsidRPr="00CB404E">
        <w:rPr>
          <w:rFonts w:ascii="Arial" w:hAnsi="Arial" w:cs="Arial"/>
        </w:rPr>
        <w:t xml:space="preserve">  </w:t>
      </w:r>
      <w:r w:rsidRPr="00CB404E">
        <w:rPr>
          <w:rFonts w:ascii="Arial" w:hAnsi="Arial" w:cs="Arial"/>
        </w:rPr>
        <w:t xml:space="preserve">In accordance with 7 CFR 225.15(a)(3)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will be responsible for meal ordering; assuming official record keeping </w:t>
      </w:r>
      <w:r w:rsidR="00786F7F" w:rsidRPr="00CB404E">
        <w:rPr>
          <w:rFonts w:ascii="Arial" w:hAnsi="Arial" w:cs="Arial"/>
        </w:rPr>
        <w:t>responsibilities</w:t>
      </w:r>
      <w:r w:rsidRPr="00CB404E">
        <w:rPr>
          <w:rFonts w:ascii="Arial" w:hAnsi="Arial" w:cs="Arial"/>
        </w:rPr>
        <w:t>, including meal count information to substantiate claims; submitting claims; training and monitoring administrative and site staff; announcing availability of meals to the news media; and determining income eligibility and maintaining individual income eligibility statements.</w:t>
      </w:r>
    </w:p>
    <w:p w14:paraId="687D9B9E" w14:textId="77777777" w:rsidR="009524D7" w:rsidRPr="00EE0208" w:rsidRDefault="009524D7" w:rsidP="00150EE5">
      <w:pPr>
        <w:spacing w:after="0" w:line="240" w:lineRule="auto"/>
        <w:ind w:left="1440" w:hanging="810"/>
        <w:rPr>
          <w:rFonts w:ascii="Arial" w:hAnsi="Arial" w:cs="Arial"/>
        </w:rPr>
      </w:pPr>
    </w:p>
    <w:p w14:paraId="35C7ECA4" w14:textId="268555C5" w:rsidR="009524D7" w:rsidRPr="00CB404E" w:rsidRDefault="009524D7"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Media Release:</w:t>
      </w:r>
      <w:r w:rsidR="00FF3EC3" w:rsidRPr="00CB404E">
        <w:rPr>
          <w:rFonts w:ascii="Arial" w:hAnsi="Arial" w:cs="Arial"/>
        </w:rPr>
        <w:t xml:space="preserve">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shall annually announce in the media serving area from which it draws its attendance the </w:t>
      </w:r>
      <w:r w:rsidR="00786F7F" w:rsidRPr="00CB404E">
        <w:rPr>
          <w:rFonts w:ascii="Arial" w:hAnsi="Arial" w:cs="Arial"/>
        </w:rPr>
        <w:t>availability</w:t>
      </w:r>
      <w:r w:rsidRPr="00CB404E">
        <w:rPr>
          <w:rFonts w:ascii="Arial" w:hAnsi="Arial" w:cs="Arial"/>
        </w:rPr>
        <w:t xml:space="preserve"> of free meals. </w:t>
      </w:r>
      <w:r w:rsidR="005E375A" w:rsidRPr="00CB404E">
        <w:rPr>
          <w:rFonts w:ascii="Arial" w:hAnsi="Arial" w:cs="Arial"/>
        </w:rPr>
        <w:t>[</w:t>
      </w:r>
      <w:r w:rsidRPr="00CB404E">
        <w:rPr>
          <w:rFonts w:ascii="Arial" w:hAnsi="Arial" w:cs="Arial"/>
        </w:rPr>
        <w:t>7 CFR 225.15(e)</w:t>
      </w:r>
      <w:r w:rsidR="005E375A" w:rsidRPr="00CB404E">
        <w:rPr>
          <w:rFonts w:ascii="Arial" w:hAnsi="Arial" w:cs="Arial"/>
        </w:rPr>
        <w:t>]</w:t>
      </w:r>
    </w:p>
    <w:p w14:paraId="51CE2D2A" w14:textId="77777777" w:rsidR="00D92F7D" w:rsidRPr="00EE0208" w:rsidRDefault="00D92F7D" w:rsidP="00150EE5">
      <w:pPr>
        <w:spacing w:after="0" w:line="240" w:lineRule="auto"/>
        <w:ind w:left="1440" w:hanging="810"/>
        <w:rPr>
          <w:rFonts w:ascii="Arial" w:hAnsi="Arial" w:cs="Arial"/>
        </w:rPr>
      </w:pPr>
    </w:p>
    <w:p w14:paraId="6DA77913" w14:textId="6B8A75DE" w:rsidR="004A5392" w:rsidRPr="00CB404E" w:rsidRDefault="009524D7"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Price Control:</w:t>
      </w:r>
      <w:r w:rsidR="00FF3EC3" w:rsidRPr="00CB404E">
        <w:rPr>
          <w:rFonts w:ascii="Arial" w:hAnsi="Arial" w:cs="Arial"/>
        </w:rPr>
        <w:t xml:space="preserve">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will retain control of the establishment of all prices, including price adjustments, for meals served under the nonprofit school food service account, e.g., pricing for reimbursable meals, a la carte service including vending machines, and adult meals.</w:t>
      </w:r>
    </w:p>
    <w:p w14:paraId="4CDCBF6B" w14:textId="77777777" w:rsidR="004A5392" w:rsidRPr="00EE0208" w:rsidRDefault="004A5392" w:rsidP="00150EE5">
      <w:pPr>
        <w:spacing w:after="0" w:line="240" w:lineRule="auto"/>
        <w:ind w:left="1440" w:hanging="810"/>
        <w:rPr>
          <w:rFonts w:ascii="Arial" w:hAnsi="Arial" w:cs="Arial"/>
        </w:rPr>
      </w:pPr>
    </w:p>
    <w:p w14:paraId="4BA84CE7" w14:textId="14E82FD3" w:rsidR="004A5392" w:rsidRPr="00CB404E" w:rsidRDefault="004A5392"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 xml:space="preserve">Procurement: </w:t>
      </w:r>
      <w:r w:rsidRPr="00CB404E">
        <w:rPr>
          <w:rFonts w:ascii="Arial" w:hAnsi="Arial" w:cs="Arial"/>
        </w:rPr>
        <w:t xml:space="preserve">The SFSP Vended </w:t>
      </w:r>
      <w:r w:rsidR="000B6763" w:rsidRPr="00CB404E">
        <w:rPr>
          <w:rFonts w:ascii="Arial" w:hAnsi="Arial" w:cs="Arial"/>
        </w:rPr>
        <w:t>Operator</w:t>
      </w:r>
      <w:r w:rsidRPr="00CB404E">
        <w:rPr>
          <w:rFonts w:ascii="Arial" w:hAnsi="Arial" w:cs="Arial"/>
        </w:rPr>
        <w:t xml:space="preserve"> will conduct all procurement for the Child Nutrition Programs in accordance with 2 CFR 200.318-326.</w:t>
      </w:r>
    </w:p>
    <w:p w14:paraId="129B1C60" w14:textId="77777777" w:rsidR="00D92F7D" w:rsidRPr="00EE0208" w:rsidRDefault="00D92F7D" w:rsidP="00150EE5">
      <w:pPr>
        <w:spacing w:after="0" w:line="240" w:lineRule="auto"/>
        <w:ind w:left="1440" w:hanging="810"/>
        <w:rPr>
          <w:rFonts w:ascii="Arial" w:hAnsi="Arial" w:cs="Arial"/>
        </w:rPr>
      </w:pPr>
    </w:p>
    <w:p w14:paraId="639C5C46" w14:textId="74B8F0CF" w:rsidR="009524D7" w:rsidRPr="00CB404E" w:rsidRDefault="009524D7"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Program Monitoring:</w:t>
      </w:r>
      <w:r w:rsidR="003E5401" w:rsidRPr="00CB404E">
        <w:rPr>
          <w:rFonts w:ascii="Arial" w:hAnsi="Arial" w:cs="Arial"/>
        </w:rPr>
        <w:t xml:space="preserve">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will monitor all meals to ensure the food service is in conformance with program regulations.</w:t>
      </w:r>
    </w:p>
    <w:p w14:paraId="008CDBA0" w14:textId="77777777" w:rsidR="009524D7" w:rsidRPr="00EE0208" w:rsidRDefault="009524D7" w:rsidP="00150EE5">
      <w:pPr>
        <w:spacing w:after="0" w:line="240" w:lineRule="auto"/>
        <w:ind w:left="1440" w:hanging="810"/>
        <w:rPr>
          <w:rFonts w:ascii="Arial" w:hAnsi="Arial" w:cs="Arial"/>
        </w:rPr>
      </w:pPr>
    </w:p>
    <w:p w14:paraId="36D235B5" w14:textId="3DA6B73F" w:rsidR="002B7B5E" w:rsidRPr="00CB404E" w:rsidRDefault="002B7B5E"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Retain Control of Food Service Program:</w:t>
      </w:r>
      <w:r w:rsidR="003E5401" w:rsidRPr="00CB404E">
        <w:rPr>
          <w:rFonts w:ascii="Arial" w:hAnsi="Arial" w:cs="Arial"/>
        </w:rPr>
        <w:t xml:space="preserve">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will retain control of the quality, extent, and general nature of the food service, including counting and claiming meals, and ordering</w:t>
      </w:r>
      <w:r w:rsidR="00890ED7" w:rsidRPr="00CB404E">
        <w:rPr>
          <w:rFonts w:ascii="Arial" w:hAnsi="Arial" w:cs="Arial"/>
        </w:rPr>
        <w:t xml:space="preserve"> and accounting for USDA Foods</w:t>
      </w:r>
      <w:r w:rsidR="00CF6E6A" w:rsidRPr="00CB404E">
        <w:rPr>
          <w:rFonts w:ascii="Arial" w:hAnsi="Arial" w:cs="Arial"/>
        </w:rPr>
        <w:t>.</w:t>
      </w:r>
    </w:p>
    <w:p w14:paraId="39633D84" w14:textId="77777777" w:rsidR="00CF6E6A" w:rsidRPr="00EE0208" w:rsidRDefault="00CF6E6A" w:rsidP="00150EE5">
      <w:pPr>
        <w:spacing w:after="0" w:line="240" w:lineRule="auto"/>
        <w:ind w:left="1440" w:hanging="810"/>
        <w:rPr>
          <w:rFonts w:ascii="Arial" w:hAnsi="Arial" w:cs="Arial"/>
        </w:rPr>
      </w:pPr>
    </w:p>
    <w:p w14:paraId="2F3BD150" w14:textId="580B45BD" w:rsidR="002B7B5E" w:rsidRPr="00CB404E" w:rsidRDefault="002B7B5E"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Signature Authority:</w:t>
      </w:r>
      <w:r w:rsidR="003E5401" w:rsidRPr="00CB404E">
        <w:rPr>
          <w:rFonts w:ascii="Arial" w:hAnsi="Arial" w:cs="Arial"/>
        </w:rPr>
        <w:t xml:space="preserve">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will retain signature authority on the Child Nutrition Programs agreement.  </w:t>
      </w:r>
      <w:r w:rsidR="003E5401" w:rsidRPr="00CB404E">
        <w:rPr>
          <w:rFonts w:ascii="Arial" w:hAnsi="Arial" w:cs="Arial"/>
        </w:rPr>
        <w:t xml:space="preserve">The </w:t>
      </w:r>
      <w:r w:rsidR="006D5E00" w:rsidRPr="00CB404E">
        <w:rPr>
          <w:rFonts w:ascii="Arial" w:hAnsi="Arial" w:cs="Arial"/>
        </w:rPr>
        <w:t xml:space="preserve">SFSP Vended </w:t>
      </w:r>
      <w:r w:rsidR="000B6763" w:rsidRPr="00CB404E">
        <w:rPr>
          <w:rFonts w:ascii="Arial" w:hAnsi="Arial" w:cs="Arial"/>
        </w:rPr>
        <w:t>Operator</w:t>
      </w:r>
      <w:r w:rsidR="003E5401" w:rsidRPr="00CB404E">
        <w:rPr>
          <w:rFonts w:ascii="Arial" w:hAnsi="Arial" w:cs="Arial"/>
        </w:rPr>
        <w:t xml:space="preserve"> will r</w:t>
      </w:r>
      <w:r w:rsidRPr="00CB404E">
        <w:rPr>
          <w:rFonts w:ascii="Arial" w:hAnsi="Arial" w:cs="Arial"/>
        </w:rPr>
        <w:t xml:space="preserve">etain signature authority for the annual Child Nutrition Programs application by electronically submitting required information to the ADE.   </w:t>
      </w:r>
    </w:p>
    <w:p w14:paraId="24D9B42B" w14:textId="77777777" w:rsidR="002B7B5E" w:rsidRPr="00EE0208" w:rsidRDefault="002B7B5E" w:rsidP="00150EE5">
      <w:pPr>
        <w:spacing w:after="0" w:line="240" w:lineRule="auto"/>
        <w:ind w:left="1440" w:hanging="810"/>
        <w:rPr>
          <w:rFonts w:ascii="Arial" w:hAnsi="Arial" w:cs="Arial"/>
        </w:rPr>
      </w:pPr>
    </w:p>
    <w:p w14:paraId="4EE1A1BF" w14:textId="2E52A45C" w:rsidR="003E5401" w:rsidRPr="00CB404E" w:rsidRDefault="009524D7"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SFSP Compliance:</w:t>
      </w:r>
      <w:r w:rsidR="003E5401" w:rsidRPr="00CB404E">
        <w:rPr>
          <w:rFonts w:ascii="Arial" w:hAnsi="Arial" w:cs="Arial"/>
        </w:rPr>
        <w:t xml:space="preserve">  </w:t>
      </w:r>
    </w:p>
    <w:p w14:paraId="41070B35" w14:textId="00D37DED" w:rsidR="003E5401" w:rsidRPr="00CB404E" w:rsidRDefault="00F91571" w:rsidP="00360737">
      <w:pPr>
        <w:pStyle w:val="ListParagraph"/>
        <w:spacing w:after="0" w:line="240" w:lineRule="auto"/>
        <w:ind w:left="1440"/>
        <w:rPr>
          <w:rFonts w:ascii="Arial" w:hAnsi="Arial" w:cs="Arial"/>
        </w:rPr>
      </w:pPr>
      <w:r w:rsidRPr="00CB404E">
        <w:rPr>
          <w:rFonts w:ascii="Arial" w:hAnsi="Arial" w:cs="Arial"/>
        </w:rPr>
        <w:t>3.12.1 The</w:t>
      </w:r>
      <w:r w:rsidR="003E5401" w:rsidRPr="00CB404E">
        <w:rPr>
          <w:rFonts w:ascii="Arial" w:hAnsi="Arial" w:cs="Arial"/>
        </w:rPr>
        <w:t xml:space="preserve"> </w:t>
      </w:r>
      <w:r w:rsidR="006D5E00" w:rsidRPr="00CB404E">
        <w:rPr>
          <w:rFonts w:ascii="Arial" w:hAnsi="Arial" w:cs="Arial"/>
        </w:rPr>
        <w:t xml:space="preserve">SFSP Vended </w:t>
      </w:r>
      <w:r w:rsidR="000B6763" w:rsidRPr="00CB404E">
        <w:rPr>
          <w:rFonts w:ascii="Arial" w:hAnsi="Arial" w:cs="Arial"/>
        </w:rPr>
        <w:t>Operator</w:t>
      </w:r>
      <w:r w:rsidR="009524D7" w:rsidRPr="00CB404E">
        <w:rPr>
          <w:rFonts w:ascii="Arial" w:hAnsi="Arial" w:cs="Arial"/>
        </w:rPr>
        <w:t xml:space="preserve"> shall assure that the Vendor has a copy of 7 CFR 255.16, the Meal Planning Option that is to be followed and all other technical assistance materials pertaining to the food service requirements of the </w:t>
      </w:r>
      <w:r w:rsidR="009524D7" w:rsidRPr="00CB404E">
        <w:rPr>
          <w:rFonts w:ascii="Arial" w:hAnsi="Arial" w:cs="Arial"/>
          <w:b/>
          <w:color w:val="002060"/>
        </w:rPr>
        <w:t>SFSP.</w:t>
      </w:r>
      <w:r w:rsidR="009524D7" w:rsidRPr="00CB404E">
        <w:rPr>
          <w:rFonts w:ascii="Arial" w:hAnsi="Arial" w:cs="Arial"/>
        </w:rPr>
        <w:t xml:space="preserve">   </w:t>
      </w:r>
    </w:p>
    <w:p w14:paraId="4645BC88" w14:textId="77777777" w:rsidR="003E5401" w:rsidRPr="00EE0208" w:rsidRDefault="003E5401" w:rsidP="00150EE5">
      <w:pPr>
        <w:spacing w:after="0" w:line="240" w:lineRule="auto"/>
        <w:ind w:left="1440" w:hanging="810"/>
        <w:rPr>
          <w:rFonts w:ascii="Arial" w:hAnsi="Arial" w:cs="Arial"/>
        </w:rPr>
      </w:pPr>
    </w:p>
    <w:p w14:paraId="7C5E83CC" w14:textId="79799AEA" w:rsidR="009524D7" w:rsidRPr="00CB404E" w:rsidRDefault="00F91571" w:rsidP="00360737">
      <w:pPr>
        <w:pStyle w:val="ListParagraph"/>
        <w:spacing w:after="0" w:line="240" w:lineRule="auto"/>
        <w:ind w:left="1440"/>
        <w:rPr>
          <w:rFonts w:ascii="Arial" w:hAnsi="Arial" w:cs="Arial"/>
        </w:rPr>
      </w:pPr>
      <w:r w:rsidRPr="00CB404E">
        <w:rPr>
          <w:rFonts w:ascii="Arial" w:hAnsi="Arial" w:cs="Arial"/>
        </w:rPr>
        <w:t>3.12.2 The</w:t>
      </w:r>
      <w:r w:rsidR="009524D7" w:rsidRPr="00CB404E">
        <w:rPr>
          <w:rFonts w:ascii="Arial" w:hAnsi="Arial" w:cs="Arial"/>
        </w:rPr>
        <w:t xml:space="preserve"> </w:t>
      </w:r>
      <w:r w:rsidR="006D5E00" w:rsidRPr="00CB404E">
        <w:rPr>
          <w:rFonts w:ascii="Arial" w:hAnsi="Arial" w:cs="Arial"/>
        </w:rPr>
        <w:t xml:space="preserve">SFSP Vended </w:t>
      </w:r>
      <w:r w:rsidR="000B6763" w:rsidRPr="00CB404E">
        <w:rPr>
          <w:rFonts w:ascii="Arial" w:hAnsi="Arial" w:cs="Arial"/>
        </w:rPr>
        <w:t>Operator</w:t>
      </w:r>
      <w:r w:rsidR="009524D7" w:rsidRPr="00CB404E">
        <w:rPr>
          <w:rFonts w:ascii="Arial" w:hAnsi="Arial" w:cs="Arial"/>
        </w:rPr>
        <w:t xml:space="preserve"> will, within </w:t>
      </w:r>
      <w:r w:rsidR="006750D3" w:rsidRPr="00CB404E">
        <w:rPr>
          <w:rFonts w:ascii="Arial" w:hAnsi="Arial" w:cs="Arial"/>
        </w:rPr>
        <w:t>twenty-four (</w:t>
      </w:r>
      <w:r w:rsidR="009524D7" w:rsidRPr="00CB404E">
        <w:rPr>
          <w:rFonts w:ascii="Arial" w:hAnsi="Arial" w:cs="Arial"/>
        </w:rPr>
        <w:t>24</w:t>
      </w:r>
      <w:r w:rsidR="006750D3" w:rsidRPr="00CB404E">
        <w:rPr>
          <w:rFonts w:ascii="Arial" w:hAnsi="Arial" w:cs="Arial"/>
        </w:rPr>
        <w:t>)</w:t>
      </w:r>
      <w:r w:rsidR="009524D7" w:rsidRPr="00CB404E">
        <w:rPr>
          <w:rFonts w:ascii="Arial" w:hAnsi="Arial" w:cs="Arial"/>
        </w:rPr>
        <w:t xml:space="preserve"> hours of receipt from the ADE</w:t>
      </w:r>
      <w:r w:rsidR="006750D3" w:rsidRPr="00CB404E">
        <w:rPr>
          <w:rFonts w:ascii="Arial" w:hAnsi="Arial" w:cs="Arial"/>
        </w:rPr>
        <w:t xml:space="preserve"> </w:t>
      </w:r>
      <w:r w:rsidR="009524D7" w:rsidRPr="00CB404E">
        <w:rPr>
          <w:rFonts w:ascii="Arial" w:hAnsi="Arial" w:cs="Arial"/>
        </w:rPr>
        <w:t>Health and Nutrition</w:t>
      </w:r>
      <w:r w:rsidR="006750D3" w:rsidRPr="00CB404E">
        <w:rPr>
          <w:rFonts w:ascii="Arial" w:hAnsi="Arial" w:cs="Arial"/>
        </w:rPr>
        <w:t xml:space="preserve"> Services Division</w:t>
      </w:r>
      <w:r w:rsidR="009524D7" w:rsidRPr="00CB404E">
        <w:rPr>
          <w:rFonts w:ascii="Arial" w:hAnsi="Arial" w:cs="Arial"/>
        </w:rPr>
        <w:t>, advise the Vendor of any changes in the food service requirements.</w:t>
      </w:r>
    </w:p>
    <w:p w14:paraId="50F31382" w14:textId="77777777" w:rsidR="002B7B5E" w:rsidRPr="00EE0208" w:rsidRDefault="002B7B5E" w:rsidP="00150EE5">
      <w:pPr>
        <w:spacing w:after="0" w:line="240" w:lineRule="auto"/>
        <w:ind w:left="1440" w:hanging="810"/>
        <w:rPr>
          <w:rFonts w:ascii="Arial" w:hAnsi="Arial" w:cs="Arial"/>
        </w:rPr>
      </w:pPr>
    </w:p>
    <w:p w14:paraId="1840395F" w14:textId="70188AC7" w:rsidR="003E5401" w:rsidRPr="00CB404E" w:rsidRDefault="006D5E00"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 xml:space="preserve">SFSP Vended </w:t>
      </w:r>
      <w:r w:rsidR="000B6763" w:rsidRPr="00CB404E">
        <w:rPr>
          <w:rFonts w:ascii="Arial" w:hAnsi="Arial" w:cs="Arial"/>
          <w:u w:val="single"/>
        </w:rPr>
        <w:t>Operator</w:t>
      </w:r>
      <w:r w:rsidR="002B7B5E" w:rsidRPr="00CB404E">
        <w:rPr>
          <w:rFonts w:ascii="Arial" w:hAnsi="Arial" w:cs="Arial"/>
          <w:u w:val="single"/>
        </w:rPr>
        <w:t xml:space="preserve"> Representative Duties:</w:t>
      </w:r>
      <w:r w:rsidR="003E5401" w:rsidRPr="00CB404E">
        <w:rPr>
          <w:rFonts w:ascii="Arial" w:hAnsi="Arial" w:cs="Arial"/>
        </w:rPr>
        <w:t xml:space="preserve">  </w:t>
      </w:r>
    </w:p>
    <w:p w14:paraId="72E5AE80" w14:textId="63E76B3D" w:rsidR="003E5401" w:rsidRPr="00CB404E" w:rsidRDefault="003E5401" w:rsidP="00360737">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w:t>
      </w:r>
      <w:r w:rsidR="006D5E00" w:rsidRPr="00CB404E">
        <w:rPr>
          <w:rFonts w:ascii="Arial" w:hAnsi="Arial" w:cs="Arial"/>
        </w:rPr>
        <w:t xml:space="preserve">SFSP Vended </w:t>
      </w:r>
      <w:r w:rsidR="000B6763" w:rsidRPr="00CB404E">
        <w:rPr>
          <w:rFonts w:ascii="Arial" w:hAnsi="Arial" w:cs="Arial"/>
        </w:rPr>
        <w:t>Operator</w:t>
      </w:r>
      <w:r w:rsidR="002B7B5E" w:rsidRPr="00CB404E">
        <w:rPr>
          <w:rFonts w:ascii="Arial" w:hAnsi="Arial" w:cs="Arial"/>
        </w:rPr>
        <w:t xml:space="preserve"> shall ensure that a </w:t>
      </w:r>
      <w:r w:rsidR="006D5E00" w:rsidRPr="00CB404E">
        <w:rPr>
          <w:rFonts w:ascii="Arial" w:hAnsi="Arial" w:cs="Arial"/>
        </w:rPr>
        <w:t xml:space="preserve">SFSP Vended </w:t>
      </w:r>
      <w:r w:rsidR="000B6763" w:rsidRPr="00CB404E">
        <w:rPr>
          <w:rFonts w:ascii="Arial" w:hAnsi="Arial" w:cs="Arial"/>
        </w:rPr>
        <w:t>Operator</w:t>
      </w:r>
      <w:r w:rsidR="002B7B5E" w:rsidRPr="00CB404E">
        <w:rPr>
          <w:rFonts w:ascii="Arial" w:hAnsi="Arial" w:cs="Arial"/>
        </w:rPr>
        <w:t xml:space="preserve"> representative is available at each delivery site at the specified time on each specified delivery day to receive, inspect, and sign for the requested number of meals.  This individual will verify the temperature,</w:t>
      </w:r>
      <w:r w:rsidR="002C36E6" w:rsidRPr="00CB404E">
        <w:rPr>
          <w:rFonts w:ascii="Arial" w:hAnsi="Arial" w:cs="Arial"/>
        </w:rPr>
        <w:t xml:space="preserve"> </w:t>
      </w:r>
      <w:r w:rsidR="002B7B5E" w:rsidRPr="00CB404E">
        <w:rPr>
          <w:rFonts w:ascii="Arial" w:hAnsi="Arial" w:cs="Arial"/>
        </w:rPr>
        <w:t xml:space="preserve">quality, and quantity of each meal delivery. </w:t>
      </w:r>
    </w:p>
    <w:p w14:paraId="70645F28" w14:textId="77777777" w:rsidR="003E5401" w:rsidRPr="00EE0208" w:rsidRDefault="003E5401" w:rsidP="00360737">
      <w:pPr>
        <w:spacing w:after="0" w:line="240" w:lineRule="auto"/>
        <w:ind w:left="1440"/>
        <w:rPr>
          <w:rFonts w:ascii="Arial" w:hAnsi="Arial" w:cs="Arial"/>
        </w:rPr>
      </w:pPr>
    </w:p>
    <w:p w14:paraId="55A368B5" w14:textId="15B976BC" w:rsidR="002B7B5E" w:rsidRDefault="002B7B5E" w:rsidP="00360737">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assures the Vendor that this individual will be trained and knowledgeable in the record keeping and meal requirements of the </w:t>
      </w:r>
      <w:r w:rsidRPr="00CB404E">
        <w:rPr>
          <w:rFonts w:ascii="Arial" w:hAnsi="Arial" w:cs="Arial"/>
          <w:b/>
          <w:color w:val="002060"/>
        </w:rPr>
        <w:t>SFSP</w:t>
      </w:r>
      <w:r w:rsidRPr="00CB404E">
        <w:rPr>
          <w:rFonts w:ascii="Arial" w:hAnsi="Arial" w:cs="Arial"/>
        </w:rPr>
        <w:t xml:space="preserve"> </w:t>
      </w:r>
      <w:r w:rsidR="002C36E6" w:rsidRPr="00CB404E">
        <w:rPr>
          <w:rFonts w:ascii="Arial" w:hAnsi="Arial" w:cs="Arial"/>
        </w:rPr>
        <w:t xml:space="preserve">and with local </w:t>
      </w:r>
      <w:r w:rsidRPr="00CB404E">
        <w:rPr>
          <w:rFonts w:ascii="Arial" w:hAnsi="Arial" w:cs="Arial"/>
        </w:rPr>
        <w:t>health and safety codes.</w:t>
      </w:r>
    </w:p>
    <w:p w14:paraId="0300E590" w14:textId="77777777" w:rsidR="00093405" w:rsidRPr="00905636" w:rsidRDefault="00093405" w:rsidP="00905636">
      <w:pPr>
        <w:spacing w:after="0" w:line="240" w:lineRule="auto"/>
        <w:rPr>
          <w:rFonts w:ascii="Arial" w:hAnsi="Arial" w:cs="Arial"/>
        </w:rPr>
      </w:pPr>
    </w:p>
    <w:p w14:paraId="78F4C63C" w14:textId="77777777" w:rsidR="00BB0187" w:rsidRPr="00EE0208" w:rsidRDefault="00BB0187" w:rsidP="00150EE5">
      <w:pPr>
        <w:spacing w:after="0" w:line="240" w:lineRule="auto"/>
        <w:ind w:left="1440" w:hanging="810"/>
        <w:rPr>
          <w:rFonts w:ascii="Arial" w:hAnsi="Arial" w:cs="Arial"/>
        </w:rPr>
      </w:pPr>
    </w:p>
    <w:p w14:paraId="6165EDDF" w14:textId="2C764D36" w:rsidR="00C31AC7" w:rsidRPr="00CB404E" w:rsidRDefault="001073B3" w:rsidP="00360737">
      <w:pPr>
        <w:pStyle w:val="ListParagraph"/>
        <w:numPr>
          <w:ilvl w:val="0"/>
          <w:numId w:val="14"/>
        </w:numPr>
        <w:spacing w:after="0" w:line="240" w:lineRule="auto"/>
        <w:rPr>
          <w:rFonts w:ascii="Arial" w:hAnsi="Arial" w:cs="Arial"/>
          <w:b/>
          <w:bCs/>
        </w:rPr>
      </w:pPr>
      <w:r w:rsidRPr="00CB404E">
        <w:rPr>
          <w:rFonts w:ascii="Arial" w:hAnsi="Arial" w:cs="Arial"/>
          <w:b/>
          <w:bCs/>
        </w:rPr>
        <w:lastRenderedPageBreak/>
        <w:t>General Terms</w:t>
      </w:r>
      <w:r w:rsidR="00AD152D" w:rsidRPr="00CB404E">
        <w:rPr>
          <w:rFonts w:ascii="Arial" w:hAnsi="Arial" w:cs="Arial"/>
          <w:b/>
          <w:bCs/>
        </w:rPr>
        <w:t xml:space="preserve">    </w:t>
      </w:r>
    </w:p>
    <w:p w14:paraId="1E636A71" w14:textId="77777777" w:rsidR="00C31AC7" w:rsidRPr="00EE0208" w:rsidRDefault="00C31AC7" w:rsidP="00150EE5">
      <w:pPr>
        <w:spacing w:after="0" w:line="240" w:lineRule="auto"/>
        <w:ind w:left="1440" w:hanging="810"/>
        <w:rPr>
          <w:rFonts w:ascii="Arial" w:hAnsi="Arial" w:cs="Arial"/>
        </w:rPr>
      </w:pPr>
    </w:p>
    <w:p w14:paraId="66F73023" w14:textId="6E6BCA0F" w:rsidR="009524D7" w:rsidRPr="00CB404E" w:rsidRDefault="009524D7"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Affordable Care Act</w:t>
      </w:r>
      <w:r w:rsidR="00447B3E" w:rsidRPr="00CB404E">
        <w:rPr>
          <w:rFonts w:ascii="Arial" w:hAnsi="Arial" w:cs="Arial"/>
        </w:rPr>
        <w:t>:</w:t>
      </w:r>
      <w:r w:rsidR="003E5401" w:rsidRPr="00CB404E">
        <w:rPr>
          <w:rFonts w:ascii="Arial" w:hAnsi="Arial" w:cs="Arial"/>
        </w:rPr>
        <w:t xml:space="preserve">  </w:t>
      </w:r>
      <w:r w:rsidRPr="00CB404E">
        <w:rPr>
          <w:rFonts w:ascii="Arial" w:hAnsi="Arial" w:cs="Arial"/>
        </w:rPr>
        <w:t>The Vendor understands and agrees that it shall be solely responsible for compliance with the Patient Protection and Affordable Care Act, Public Law 111-148 and the Health Care and Education Reconciliation Act, Public Law 111-152 (collectively the Affordable care Act “ACA”). The Vendor shall bear sole responsibility for providing health care for its employees who pr</w:t>
      </w:r>
      <w:r w:rsidR="00E94D84" w:rsidRPr="00CB404E">
        <w:rPr>
          <w:rFonts w:ascii="Arial" w:hAnsi="Arial" w:cs="Arial"/>
        </w:rPr>
        <w:t xml:space="preserve">ovide service to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as requi</w:t>
      </w:r>
      <w:r w:rsidR="00BB0CAC" w:rsidRPr="00CB404E">
        <w:rPr>
          <w:rFonts w:ascii="Arial" w:hAnsi="Arial" w:cs="Arial"/>
        </w:rPr>
        <w:t>red by State or F</w:t>
      </w:r>
      <w:r w:rsidRPr="00CB404E">
        <w:rPr>
          <w:rFonts w:ascii="Arial" w:hAnsi="Arial" w:cs="Arial"/>
        </w:rPr>
        <w:t>ederal law.</w:t>
      </w:r>
    </w:p>
    <w:p w14:paraId="33FEACAC" w14:textId="77777777" w:rsidR="009524D7" w:rsidRPr="00EE0208" w:rsidRDefault="009524D7" w:rsidP="00150EE5">
      <w:pPr>
        <w:spacing w:after="0" w:line="240" w:lineRule="auto"/>
        <w:ind w:left="1440" w:hanging="810"/>
        <w:rPr>
          <w:rFonts w:ascii="Arial" w:hAnsi="Arial" w:cs="Arial"/>
        </w:rPr>
      </w:pPr>
    </w:p>
    <w:p w14:paraId="4C3302EC" w14:textId="250A6998" w:rsidR="009524D7" w:rsidRPr="00CB404E" w:rsidRDefault="009524D7"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Agreement Modification, Nonperformance</w:t>
      </w:r>
      <w:r w:rsidR="00447B3E" w:rsidRPr="00CB404E">
        <w:rPr>
          <w:rFonts w:ascii="Arial" w:hAnsi="Arial" w:cs="Arial"/>
          <w:u w:val="single"/>
        </w:rPr>
        <w:t>,</w:t>
      </w:r>
      <w:r w:rsidRPr="00CB404E">
        <w:rPr>
          <w:rFonts w:ascii="Arial" w:hAnsi="Arial" w:cs="Arial"/>
          <w:u w:val="single"/>
        </w:rPr>
        <w:t xml:space="preserve"> or Default</w:t>
      </w:r>
      <w:r w:rsidRPr="00CB404E">
        <w:rPr>
          <w:rFonts w:ascii="Arial" w:hAnsi="Arial" w:cs="Arial"/>
        </w:rPr>
        <w:t>:</w:t>
      </w:r>
    </w:p>
    <w:p w14:paraId="5C03F9AA" w14:textId="559FB25D" w:rsidR="00B73C15" w:rsidRPr="00CB404E" w:rsidRDefault="009524D7" w:rsidP="00507A17">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This Agreement constitutes the entire understanding between the Vendor and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with respect to the subject matter hereof and there is no other written or oral understandings or agreements with respect hereto.  No variation or modification of the Agreement and no waiver of its provisions shall be valid unless in writing and signed by the duly authorized officers of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and the Vendor.  No assignment or transfer of this Agreement may be made, in whole or in part, without the prior written consent of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w:t>
      </w:r>
    </w:p>
    <w:p w14:paraId="1F8DD81C" w14:textId="77777777" w:rsidR="00B73C15" w:rsidRPr="00EE0208" w:rsidRDefault="00B73C15" w:rsidP="00507A17">
      <w:pPr>
        <w:spacing w:after="0" w:line="240" w:lineRule="auto"/>
        <w:ind w:left="1440"/>
        <w:rPr>
          <w:rFonts w:ascii="Arial" w:hAnsi="Arial" w:cs="Arial"/>
        </w:rPr>
      </w:pPr>
    </w:p>
    <w:p w14:paraId="6EF8B5ED" w14:textId="55E48AED" w:rsidR="000F0CAE" w:rsidRPr="00F53C53" w:rsidRDefault="009524D7" w:rsidP="00F53C53">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may, upon written notice of default to the Vendor, terminate the whole or any part of this Agreement in any one of the following circumstances:</w:t>
      </w:r>
    </w:p>
    <w:p w14:paraId="1B56A15F" w14:textId="30DBFC51" w:rsidR="009524D7" w:rsidRPr="000F0CAE" w:rsidRDefault="009524D7" w:rsidP="00F53C53">
      <w:pPr>
        <w:pStyle w:val="ListParagraph"/>
        <w:numPr>
          <w:ilvl w:val="0"/>
          <w:numId w:val="28"/>
        </w:numPr>
        <w:spacing w:after="0" w:line="240" w:lineRule="auto"/>
        <w:ind w:left="2430" w:hanging="90"/>
        <w:rPr>
          <w:rFonts w:ascii="Arial" w:hAnsi="Arial" w:cs="Arial"/>
        </w:rPr>
      </w:pPr>
      <w:r w:rsidRPr="000F0CAE">
        <w:rPr>
          <w:rFonts w:ascii="Arial" w:hAnsi="Arial" w:cs="Arial"/>
        </w:rPr>
        <w:t>If the Vendor fails to make delivery of meals, other agreed upon items (i.e. Eating utensils,</w:t>
      </w:r>
      <w:r w:rsidR="00AA1933" w:rsidRPr="000F0CAE">
        <w:rPr>
          <w:rFonts w:ascii="Arial" w:hAnsi="Arial" w:cs="Arial"/>
        </w:rPr>
        <w:t xml:space="preserve"> </w:t>
      </w:r>
      <w:r w:rsidRPr="000F0CAE">
        <w:rPr>
          <w:rFonts w:ascii="Arial" w:hAnsi="Arial" w:cs="Arial"/>
        </w:rPr>
        <w:t>supplies, storage equipment), or to perform the services within the time specified herein</w:t>
      </w:r>
      <w:r w:rsidR="009D5205" w:rsidRPr="000F0CAE">
        <w:rPr>
          <w:rFonts w:ascii="Arial" w:hAnsi="Arial" w:cs="Arial"/>
        </w:rPr>
        <w:t>; or</w:t>
      </w:r>
    </w:p>
    <w:p w14:paraId="6579888F" w14:textId="51FF5E67" w:rsidR="00D92F7D" w:rsidRPr="00CB404E" w:rsidRDefault="009524D7" w:rsidP="00F53C53">
      <w:pPr>
        <w:pStyle w:val="ListParagraph"/>
        <w:numPr>
          <w:ilvl w:val="0"/>
          <w:numId w:val="28"/>
        </w:numPr>
        <w:spacing w:after="0" w:line="240" w:lineRule="auto"/>
        <w:ind w:left="2430" w:hanging="90"/>
        <w:rPr>
          <w:rFonts w:ascii="Arial" w:hAnsi="Arial" w:cs="Arial"/>
        </w:rPr>
      </w:pPr>
      <w:r w:rsidRPr="00CB404E">
        <w:rPr>
          <w:rFonts w:ascii="Arial" w:hAnsi="Arial" w:cs="Arial"/>
        </w:rPr>
        <w:t xml:space="preserve">If the Vendor fails to perform any of the other provisions of this Agreement in accordance with its terms and does not correct such failure within </w:t>
      </w:r>
      <w:r w:rsidR="00447B3E" w:rsidRPr="00CB404E">
        <w:rPr>
          <w:rFonts w:ascii="Arial" w:hAnsi="Arial" w:cs="Arial"/>
        </w:rPr>
        <w:t>forty-eight (</w:t>
      </w:r>
      <w:r w:rsidRPr="00CB404E">
        <w:rPr>
          <w:rFonts w:ascii="Arial" w:hAnsi="Arial" w:cs="Arial"/>
        </w:rPr>
        <w:t>48</w:t>
      </w:r>
      <w:r w:rsidR="00447B3E" w:rsidRPr="00CB404E">
        <w:rPr>
          <w:rFonts w:ascii="Arial" w:hAnsi="Arial" w:cs="Arial"/>
        </w:rPr>
        <w:t>)</w:t>
      </w:r>
      <w:r w:rsidRPr="00CB404E">
        <w:rPr>
          <w:rFonts w:ascii="Arial" w:hAnsi="Arial" w:cs="Arial"/>
        </w:rPr>
        <w:t xml:space="preserve"> hours after requested to do so.</w:t>
      </w:r>
    </w:p>
    <w:p w14:paraId="0278C7FF" w14:textId="77777777" w:rsidR="00D92F7D" w:rsidRPr="00EE0208" w:rsidRDefault="00D92F7D" w:rsidP="00150EE5">
      <w:pPr>
        <w:spacing w:after="0" w:line="240" w:lineRule="auto"/>
        <w:ind w:left="1440" w:hanging="810"/>
        <w:rPr>
          <w:rFonts w:ascii="Arial" w:hAnsi="Arial" w:cs="Arial"/>
        </w:rPr>
      </w:pPr>
    </w:p>
    <w:p w14:paraId="1CEC4F2A" w14:textId="33D2FF8A" w:rsidR="009524D7" w:rsidRPr="00D01FDF" w:rsidRDefault="009524D7" w:rsidP="00D01FDF">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Amendments to the Agreement:</w:t>
      </w:r>
      <w:r w:rsidR="003E5401" w:rsidRPr="00CB404E">
        <w:rPr>
          <w:rFonts w:ascii="Arial" w:hAnsi="Arial" w:cs="Arial"/>
        </w:rPr>
        <w:t xml:space="preserve">  </w:t>
      </w:r>
      <w:r w:rsidRPr="00CB404E">
        <w:rPr>
          <w:rFonts w:ascii="Arial" w:hAnsi="Arial" w:cs="Arial"/>
        </w:rPr>
        <w:t>The parties cannot alter any provision in this Agreement that is required by any law, rule</w:t>
      </w:r>
      <w:r w:rsidR="0034609D" w:rsidRPr="00CB404E">
        <w:rPr>
          <w:rFonts w:ascii="Arial" w:hAnsi="Arial" w:cs="Arial"/>
        </w:rPr>
        <w:t>,</w:t>
      </w:r>
      <w:r w:rsidRPr="00CB404E">
        <w:rPr>
          <w:rFonts w:ascii="Arial" w:hAnsi="Arial" w:cs="Arial"/>
        </w:rPr>
        <w:t xml:space="preserve"> or regulation.  The parties cannot otherwise amend or alter this Agreement, except as to </w:t>
      </w:r>
      <w:r w:rsidRPr="00D01FDF">
        <w:rPr>
          <w:rFonts w:ascii="Arial" w:hAnsi="Arial" w:cs="Arial"/>
        </w:rPr>
        <w:t xml:space="preserve">minor, non-substantive provisions or issues that do not materially affect the scope of work or the cost of the Agreement.  The parties must mutually agree, in a written document signed by both parties and attached to this Agreement, amend, add, or delete an </w:t>
      </w:r>
      <w:proofErr w:type="gramStart"/>
      <w:r w:rsidRPr="00D01FDF">
        <w:rPr>
          <w:rFonts w:ascii="Arial" w:hAnsi="Arial" w:cs="Arial"/>
        </w:rPr>
        <w:t>Article</w:t>
      </w:r>
      <w:proofErr w:type="gramEnd"/>
      <w:r w:rsidRPr="00D01FDF">
        <w:rPr>
          <w:rFonts w:ascii="Arial" w:hAnsi="Arial" w:cs="Arial"/>
        </w:rPr>
        <w:t xml:space="preserve"> or Appendix.  Any amendment to this Agreement shall become effective at the time specified in the amendment.</w:t>
      </w:r>
    </w:p>
    <w:p w14:paraId="30A5C31E" w14:textId="77777777" w:rsidR="009524D7" w:rsidRPr="00EE0208" w:rsidRDefault="009524D7" w:rsidP="00150EE5">
      <w:pPr>
        <w:spacing w:after="0" w:line="240" w:lineRule="auto"/>
        <w:ind w:left="1440" w:hanging="810"/>
        <w:rPr>
          <w:rFonts w:ascii="Arial" w:hAnsi="Arial" w:cs="Arial"/>
        </w:rPr>
      </w:pPr>
    </w:p>
    <w:p w14:paraId="623B2CF7" w14:textId="0BC35860" w:rsidR="009524D7" w:rsidRPr="00CB404E" w:rsidRDefault="009524D7"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Applicable Law:</w:t>
      </w:r>
      <w:r w:rsidR="003E5401" w:rsidRPr="00CB404E">
        <w:rPr>
          <w:rFonts w:ascii="Arial" w:hAnsi="Arial" w:cs="Arial"/>
        </w:rPr>
        <w:t xml:space="preserve">  </w:t>
      </w:r>
      <w:r w:rsidRPr="00CB404E">
        <w:rPr>
          <w:rFonts w:ascii="Arial" w:hAnsi="Arial" w:cs="Arial"/>
        </w:rPr>
        <w:t>The law of the State of Arizona shall govern this Agreement.</w:t>
      </w:r>
    </w:p>
    <w:p w14:paraId="1338DC1F" w14:textId="77777777" w:rsidR="009524D7" w:rsidRPr="00EE0208" w:rsidRDefault="009524D7" w:rsidP="00150EE5">
      <w:pPr>
        <w:spacing w:after="0" w:line="240" w:lineRule="auto"/>
        <w:ind w:left="1440" w:hanging="810"/>
        <w:rPr>
          <w:rFonts w:ascii="Arial" w:hAnsi="Arial" w:cs="Arial"/>
        </w:rPr>
      </w:pPr>
    </w:p>
    <w:p w14:paraId="07614351" w14:textId="3A83276E" w:rsidR="009524D7" w:rsidRPr="00CB404E" w:rsidRDefault="009524D7"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Assignment:</w:t>
      </w:r>
      <w:r w:rsidR="003E5401" w:rsidRPr="00CB404E">
        <w:rPr>
          <w:rFonts w:ascii="Arial" w:hAnsi="Arial" w:cs="Arial"/>
        </w:rPr>
        <w:t xml:space="preserve">  </w:t>
      </w:r>
      <w:r w:rsidRPr="00CB404E">
        <w:rPr>
          <w:rFonts w:ascii="Arial" w:hAnsi="Arial" w:cs="Arial"/>
        </w:rPr>
        <w:t>This Agreement may not be assigned by either party without the prior written consent of the other party.</w:t>
      </w:r>
    </w:p>
    <w:p w14:paraId="39603ACA" w14:textId="26B58747" w:rsidR="009524D7" w:rsidRPr="00CB404E" w:rsidRDefault="009524D7"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Audit</w:t>
      </w:r>
      <w:r w:rsidR="003E5401" w:rsidRPr="00CB404E">
        <w:rPr>
          <w:rFonts w:ascii="Arial" w:hAnsi="Arial" w:cs="Arial"/>
          <w:u w:val="single"/>
        </w:rPr>
        <w:t>:</w:t>
      </w:r>
      <w:r w:rsidR="003E5401" w:rsidRPr="00CB404E">
        <w:rPr>
          <w:rFonts w:ascii="Arial" w:hAnsi="Arial" w:cs="Arial"/>
        </w:rPr>
        <w:t xml:space="preserve">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shall have the right, at its expense, to inspect the books and records of </w:t>
      </w:r>
      <w:r w:rsidR="00E845E3" w:rsidRPr="00CB404E">
        <w:rPr>
          <w:rFonts w:ascii="Arial" w:hAnsi="Arial" w:cs="Arial"/>
        </w:rPr>
        <w:t xml:space="preserve">the </w:t>
      </w:r>
      <w:r w:rsidRPr="00CB404E">
        <w:rPr>
          <w:rFonts w:ascii="Arial" w:hAnsi="Arial" w:cs="Arial"/>
        </w:rPr>
        <w:t xml:space="preserve">Vendor to verify its performance and expenses submitted under this Agreement.  Inspection shall take place during normal business hours at </w:t>
      </w:r>
      <w:r w:rsidR="00E845E3" w:rsidRPr="00CB404E">
        <w:rPr>
          <w:rFonts w:ascii="Arial" w:hAnsi="Arial" w:cs="Arial"/>
        </w:rPr>
        <w:t xml:space="preserve">the </w:t>
      </w:r>
      <w:r w:rsidRPr="00CB404E">
        <w:rPr>
          <w:rFonts w:ascii="Arial" w:hAnsi="Arial" w:cs="Arial"/>
        </w:rPr>
        <w:t>Vendor’s place of business.</w:t>
      </w:r>
    </w:p>
    <w:p w14:paraId="3BBC3259" w14:textId="77777777" w:rsidR="00B7156F" w:rsidRPr="00EE0208" w:rsidRDefault="00B7156F" w:rsidP="00150EE5">
      <w:pPr>
        <w:spacing w:after="0" w:line="240" w:lineRule="auto"/>
        <w:ind w:left="1440" w:hanging="810"/>
        <w:rPr>
          <w:rFonts w:ascii="Arial" w:hAnsi="Arial" w:cs="Arial"/>
        </w:rPr>
      </w:pPr>
    </w:p>
    <w:p w14:paraId="3DE44770" w14:textId="1C987FDA" w:rsidR="00B7156F" w:rsidRPr="00CB404E" w:rsidRDefault="00B7156F"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Authority:</w:t>
      </w:r>
      <w:r w:rsidRPr="00CB404E">
        <w:rPr>
          <w:rFonts w:ascii="Arial" w:hAnsi="Arial" w:cs="Arial"/>
        </w:rPr>
        <w:t xml:space="preserve">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is the responsible authority </w:t>
      </w:r>
      <w:r w:rsidR="00786F7F" w:rsidRPr="00CB404E">
        <w:rPr>
          <w:rFonts w:ascii="Arial" w:hAnsi="Arial" w:cs="Arial"/>
        </w:rPr>
        <w:t>without</w:t>
      </w:r>
      <w:r w:rsidRPr="00CB404E">
        <w:rPr>
          <w:rFonts w:ascii="Arial" w:hAnsi="Arial" w:cs="Arial"/>
        </w:rPr>
        <w:t xml:space="preserve"> recourse to USDA or ADE for the settlement and satisfaction of all contractual and administrative issues arising in any way from this contract. Such authority includes, but is not limited to, source evaluation, protests, disputes, claims, or other matters of a contractual nature.</w:t>
      </w:r>
    </w:p>
    <w:p w14:paraId="79957BFC" w14:textId="77777777" w:rsidR="009524D7" w:rsidRPr="00EE0208" w:rsidRDefault="009524D7" w:rsidP="00150EE5">
      <w:pPr>
        <w:spacing w:after="0" w:line="240" w:lineRule="auto"/>
        <w:ind w:left="1440" w:hanging="810"/>
        <w:rPr>
          <w:rFonts w:ascii="Arial" w:hAnsi="Arial" w:cs="Arial"/>
        </w:rPr>
      </w:pPr>
    </w:p>
    <w:p w14:paraId="76C26CC0" w14:textId="313C0D2B" w:rsidR="009524D7" w:rsidRPr="00CB404E" w:rsidRDefault="009524D7"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Cancellation:</w:t>
      </w:r>
      <w:r w:rsidR="003E5401" w:rsidRPr="00CB404E">
        <w:rPr>
          <w:rFonts w:ascii="Arial" w:hAnsi="Arial" w:cs="Arial"/>
        </w:rPr>
        <w:t xml:space="preserve">  </w:t>
      </w:r>
      <w:r w:rsidRPr="00CB404E">
        <w:rPr>
          <w:rFonts w:ascii="Arial" w:hAnsi="Arial" w:cs="Arial"/>
        </w:rPr>
        <w:t xml:space="preserve">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may cancel this Agreement under Arizona Revised Statutes §38-511(Cancellation for conflict of interest - </w:t>
      </w:r>
      <w:hyperlink r:id="rId11" w:history="1">
        <w:r w:rsidRPr="00CB404E">
          <w:rPr>
            <w:rStyle w:val="Hyperlink"/>
            <w:rFonts w:ascii="Arial" w:hAnsi="Arial" w:cs="Arial"/>
          </w:rPr>
          <w:t>www.azleg.state.az.us/ars/38/00511.htm</w:t>
        </w:r>
      </w:hyperlink>
      <w:r w:rsidRPr="00CB404E">
        <w:rPr>
          <w:rFonts w:ascii="Arial" w:hAnsi="Arial" w:cs="Arial"/>
        </w:rPr>
        <w:t>) for a violation of that statute.  This notice complies with the requirements of that statute.</w:t>
      </w:r>
    </w:p>
    <w:p w14:paraId="1BD30BD8" w14:textId="77777777" w:rsidR="00B7156F" w:rsidRPr="00EE0208" w:rsidRDefault="00B7156F" w:rsidP="00150EE5">
      <w:pPr>
        <w:spacing w:after="0" w:line="240" w:lineRule="auto"/>
        <w:ind w:left="1440" w:hanging="810"/>
        <w:rPr>
          <w:rFonts w:ascii="Arial" w:hAnsi="Arial" w:cs="Arial"/>
        </w:rPr>
      </w:pPr>
    </w:p>
    <w:p w14:paraId="616AE83A" w14:textId="21B12710" w:rsidR="00093405" w:rsidRDefault="00B7156F" w:rsidP="0009340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Civil Rights Compliance:</w:t>
      </w:r>
      <w:r w:rsidRPr="00CB404E">
        <w:rPr>
          <w:rFonts w:ascii="Arial" w:hAnsi="Arial" w:cs="Arial"/>
        </w:rPr>
        <w:t xml:space="preserve">  </w:t>
      </w:r>
      <w:r w:rsidR="00093405" w:rsidRPr="00093405">
        <w:rPr>
          <w:rFonts w:ascii="Arial" w:hAnsi="Arial" w:cs="Arial"/>
        </w:rPr>
        <w:t xml:space="preserve">The program applicant hereby agrees that it will comply with Title VI of the Civil Rights Act of 1964 (42 U.S.C. § 2000d et seq.), Title IX of the Education Amendments of 1972 (20 U.S.C. §  1681 et seq.), Section 504 of the Rehabilitation Act of 1973 (29 U.S.C. § 794), the Age Discrimination Act of 1975 (42 U.S.C. § 6101 et seq.); all provisions required by </w:t>
      </w:r>
      <w:r w:rsidR="00093405" w:rsidRPr="00093405">
        <w:rPr>
          <w:rFonts w:ascii="Arial" w:hAnsi="Arial" w:cs="Arial"/>
        </w:rPr>
        <w:lastRenderedPageBreak/>
        <w:t>the implementing regulations of the Department of Agriculture; Department of Justice</w:t>
      </w:r>
      <w:r w:rsidR="00093405">
        <w:rPr>
          <w:rFonts w:ascii="Arial" w:hAnsi="Arial" w:cs="Arial"/>
        </w:rPr>
        <w:t xml:space="preserve"> </w:t>
      </w:r>
      <w:r w:rsidR="00093405" w:rsidRPr="00093405">
        <w:rPr>
          <w:rFonts w:ascii="Arial" w:hAnsi="Arial" w:cs="Arial"/>
        </w:rPr>
        <w:t>Enforcement Guidelines, 28 CFR Part SO.3 and 42; and FNS directives and guidelines, to the effect that, no person shall, on the grounds of race, color, national origin, sex, age, or disability, be excluded from participation in, be denied benefits of, or otherwise be subject to discrimination under any program or activity for which the program applicant receives Federal financial assistance from FNS; and hereby gives assurance that it will immediately take measures necessary to effectuate this agreement. </w:t>
      </w:r>
    </w:p>
    <w:p w14:paraId="188A69AD" w14:textId="77777777" w:rsidR="00093405" w:rsidRDefault="00093405" w:rsidP="00093405">
      <w:pPr>
        <w:spacing w:after="0" w:line="240" w:lineRule="auto"/>
        <w:rPr>
          <w:rFonts w:ascii="Arial" w:hAnsi="Arial" w:cs="Arial"/>
        </w:rPr>
      </w:pPr>
    </w:p>
    <w:p w14:paraId="5D5BE052" w14:textId="03BD8455" w:rsidR="00093405" w:rsidRPr="00093405" w:rsidRDefault="00093405" w:rsidP="00093405">
      <w:pPr>
        <w:spacing w:after="0" w:line="240" w:lineRule="auto"/>
        <w:ind w:left="1350"/>
        <w:rPr>
          <w:rFonts w:ascii="Arial" w:hAnsi="Arial" w:cs="Arial"/>
        </w:rPr>
      </w:pPr>
      <w:r w:rsidRPr="00093405">
        <w:rPr>
          <w:rFonts w:ascii="Arial" w:hAnsi="Arial" w:cs="Arial"/>
        </w:rPr>
        <w:t xml:space="preserve">By accepting this assurance, the Program applicant agrees to compile data, maintain records, and submit reports as required, to permit effective enforcement of nondiscrimination laws and permit authorized USDA personnel during hours of program operation to review such records, books, and accounts as needed to ascertain compliance with the nondiscrimination laws.  If there are any violations of this assurance, the Department of Agriculture, FNS, shall have the right to seek judicial enforcement of this assurance.  This assurance is binding on the Program applicant, its successors, transferees, and assignees </w:t>
      </w:r>
      <w:proofErr w:type="gramStart"/>
      <w:r w:rsidRPr="00093405">
        <w:rPr>
          <w:rFonts w:ascii="Arial" w:hAnsi="Arial" w:cs="Arial"/>
        </w:rPr>
        <w:t>as long as</w:t>
      </w:r>
      <w:proofErr w:type="gramEnd"/>
      <w:r w:rsidRPr="00093405">
        <w:rPr>
          <w:rFonts w:ascii="Arial" w:hAnsi="Arial" w:cs="Arial"/>
        </w:rPr>
        <w:t xml:space="preserve"> it receives assistance or retains possession of any assistance from USDA.  The person or persons whose signatures appear below are authorized to sign this assurance on the behalf of the Program applicant.</w:t>
      </w:r>
    </w:p>
    <w:p w14:paraId="0C4FB2E5" w14:textId="33C5347A" w:rsidR="009524D7" w:rsidRPr="00093405" w:rsidRDefault="009524D7" w:rsidP="00093405">
      <w:pPr>
        <w:spacing w:after="0" w:line="240" w:lineRule="auto"/>
        <w:rPr>
          <w:rFonts w:ascii="Arial" w:hAnsi="Arial" w:cs="Arial"/>
        </w:rPr>
      </w:pPr>
    </w:p>
    <w:p w14:paraId="688EAA05" w14:textId="005B8677" w:rsidR="009524D7" w:rsidRPr="00CB404E" w:rsidRDefault="009524D7"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Construction and Effect:</w:t>
      </w:r>
      <w:r w:rsidR="003E5401" w:rsidRPr="00CB404E">
        <w:rPr>
          <w:rFonts w:ascii="Arial" w:hAnsi="Arial" w:cs="Arial"/>
        </w:rPr>
        <w:t xml:space="preserve">  </w:t>
      </w:r>
      <w:r w:rsidRPr="00CB404E">
        <w:rPr>
          <w:rFonts w:ascii="Arial" w:hAnsi="Arial" w:cs="Arial"/>
        </w:rPr>
        <w:t>A waiver of any failure under this Agreement shall neither be construed as, nor constitute a waiver of, any subsequent failure.  This Agreement supersedes all prior negotiations, representations, or Agreements.  The Article and Paragraph headings are used solely for convenience and shall not be deemed to limit the subject of the Articles and Paragraphs or be considered in their interpretation.  The appendixes referred to herein are made part of this Agreement by the respective references to them.  This Agreement may be executed in several counterparts, each of which shall be deemed an original.</w:t>
      </w:r>
    </w:p>
    <w:p w14:paraId="441D6FD0" w14:textId="77777777" w:rsidR="009524D7" w:rsidRPr="00EE0208" w:rsidRDefault="009524D7" w:rsidP="00150EE5">
      <w:pPr>
        <w:spacing w:after="0" w:line="240" w:lineRule="auto"/>
        <w:ind w:left="1440" w:hanging="810"/>
        <w:rPr>
          <w:rFonts w:ascii="Arial" w:hAnsi="Arial" w:cs="Arial"/>
        </w:rPr>
      </w:pPr>
    </w:p>
    <w:p w14:paraId="38574AEA" w14:textId="14E647B9" w:rsidR="009524D7" w:rsidRPr="00CB404E" w:rsidRDefault="009524D7"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Employment:</w:t>
      </w:r>
      <w:r w:rsidR="003E5401" w:rsidRPr="00CB404E">
        <w:rPr>
          <w:rFonts w:ascii="Arial" w:hAnsi="Arial" w:cs="Arial"/>
        </w:rPr>
        <w:t xml:space="preserve">  The </w:t>
      </w:r>
      <w:r w:rsidRPr="00CB404E">
        <w:rPr>
          <w:rFonts w:ascii="Arial" w:hAnsi="Arial" w:cs="Arial"/>
        </w:rPr>
        <w:t>Vendor shall comply with all applicable Federal, State, and local laws and regulations pertaining to wages, hours, conditions of employment, and nondiscrimination in employment</w:t>
      </w:r>
      <w:r w:rsidR="00326468" w:rsidRPr="00CB404E">
        <w:rPr>
          <w:rFonts w:ascii="Arial" w:hAnsi="Arial" w:cs="Arial"/>
        </w:rPr>
        <w:t>.</w:t>
      </w:r>
      <w:r w:rsidRPr="00CB404E">
        <w:rPr>
          <w:rFonts w:ascii="Arial" w:hAnsi="Arial" w:cs="Arial"/>
        </w:rPr>
        <w:t xml:space="preserve"> USDA is an Equal Opportunity Provider.</w:t>
      </w:r>
    </w:p>
    <w:p w14:paraId="07E1D05F" w14:textId="77777777" w:rsidR="009524D7" w:rsidRPr="00EE0208" w:rsidRDefault="009524D7" w:rsidP="00150EE5">
      <w:pPr>
        <w:spacing w:after="0" w:line="240" w:lineRule="auto"/>
        <w:ind w:left="1440" w:hanging="810"/>
        <w:rPr>
          <w:rFonts w:ascii="Arial" w:hAnsi="Arial" w:cs="Arial"/>
        </w:rPr>
      </w:pPr>
    </w:p>
    <w:p w14:paraId="7D038C6C" w14:textId="478FD750" w:rsidR="00744516" w:rsidRPr="00CB404E" w:rsidRDefault="00744516"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Energy Policy and Conservation Act:</w:t>
      </w:r>
      <w:r w:rsidR="003E5401" w:rsidRPr="00CB404E">
        <w:rPr>
          <w:rFonts w:ascii="Arial" w:hAnsi="Arial" w:cs="Arial"/>
        </w:rPr>
        <w:t xml:space="preserve">  The </w:t>
      </w:r>
      <w:r w:rsidRPr="00CB404E">
        <w:rPr>
          <w:rFonts w:ascii="Arial" w:hAnsi="Arial" w:cs="Arial"/>
        </w:rPr>
        <w:t>Vendor shall meet the mandatory standards and policies relating to energy efficiency which are contained in the State Energy Conservation Plan issued in compliance with the Energy Policy and Conservation Act. (Pub. L. 94–163, 89 Stat. 871.3016.36)(</w:t>
      </w:r>
      <w:proofErr w:type="spellStart"/>
      <w:r w:rsidRPr="00CB404E">
        <w:rPr>
          <w:rFonts w:ascii="Arial" w:hAnsi="Arial" w:cs="Arial"/>
        </w:rPr>
        <w:t>i</w:t>
      </w:r>
      <w:proofErr w:type="spellEnd"/>
      <w:r w:rsidRPr="00CB404E">
        <w:rPr>
          <w:rFonts w:ascii="Arial" w:hAnsi="Arial" w:cs="Arial"/>
        </w:rPr>
        <w:t>)(13)</w:t>
      </w:r>
    </w:p>
    <w:p w14:paraId="0C2F091E" w14:textId="77777777" w:rsidR="00B7156F" w:rsidRPr="00EE0208" w:rsidRDefault="00B7156F" w:rsidP="00150EE5">
      <w:pPr>
        <w:spacing w:after="0" w:line="240" w:lineRule="auto"/>
        <w:ind w:left="1440" w:hanging="810"/>
        <w:rPr>
          <w:rFonts w:ascii="Arial" w:hAnsi="Arial" w:cs="Arial"/>
        </w:rPr>
      </w:pPr>
    </w:p>
    <w:p w14:paraId="037D7D5F" w14:textId="4D5C1E53" w:rsidR="00B7156F" w:rsidRPr="00CB404E" w:rsidRDefault="00B7156F"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Equal Employment Opportunity:</w:t>
      </w:r>
      <w:r w:rsidRPr="00CB404E">
        <w:rPr>
          <w:rFonts w:ascii="Arial" w:hAnsi="Arial" w:cs="Arial"/>
        </w:rPr>
        <w:t xml:space="preserve">  The Vendor shall comply with Executive Order 11246 of September 24, 1965, entitled “Equal Employment Opportunity,” as amended by Executive Order 11375 of October 13, 1967, and as supplemented in Department of Labor regulations (41 CFR chapter 60). </w:t>
      </w:r>
    </w:p>
    <w:p w14:paraId="003F6534" w14:textId="77777777" w:rsidR="00B7156F" w:rsidRPr="00CB404E" w:rsidRDefault="00495ABC" w:rsidP="00D01FDF">
      <w:pPr>
        <w:pStyle w:val="ListParagraph"/>
        <w:spacing w:after="0" w:line="240" w:lineRule="auto"/>
        <w:ind w:left="1440"/>
        <w:rPr>
          <w:rFonts w:ascii="Arial" w:hAnsi="Arial" w:cs="Arial"/>
        </w:rPr>
      </w:pPr>
      <w:r w:rsidRPr="00CB404E">
        <w:rPr>
          <w:rFonts w:ascii="Arial" w:hAnsi="Arial" w:cs="Arial"/>
        </w:rPr>
        <w:t>[</w:t>
      </w:r>
      <w:r w:rsidR="00B7156F" w:rsidRPr="00CB404E">
        <w:rPr>
          <w:rFonts w:ascii="Arial" w:hAnsi="Arial" w:cs="Arial"/>
        </w:rPr>
        <w:t>Appendix II to 2 CFR 200(C)</w:t>
      </w:r>
      <w:r w:rsidRPr="00CB404E">
        <w:rPr>
          <w:rFonts w:ascii="Arial" w:hAnsi="Arial" w:cs="Arial"/>
        </w:rPr>
        <w:t>]</w:t>
      </w:r>
    </w:p>
    <w:p w14:paraId="1B1A3E81" w14:textId="77777777" w:rsidR="009524D7" w:rsidRPr="00EE0208" w:rsidRDefault="009524D7" w:rsidP="00150EE5">
      <w:pPr>
        <w:spacing w:after="0" w:line="240" w:lineRule="auto"/>
        <w:ind w:left="1440" w:hanging="810"/>
        <w:rPr>
          <w:rFonts w:ascii="Arial" w:hAnsi="Arial" w:cs="Arial"/>
        </w:rPr>
      </w:pPr>
    </w:p>
    <w:p w14:paraId="58DCA0B2" w14:textId="2241C0AC" w:rsidR="009524D7" w:rsidRPr="00CB404E" w:rsidRDefault="009524D7" w:rsidP="00150EE5">
      <w:pPr>
        <w:pStyle w:val="ListParagraph"/>
        <w:numPr>
          <w:ilvl w:val="1"/>
          <w:numId w:val="14"/>
        </w:numPr>
        <w:spacing w:after="0" w:line="240" w:lineRule="auto"/>
        <w:ind w:left="1440" w:hanging="810"/>
        <w:rPr>
          <w:rFonts w:ascii="Arial" w:hAnsi="Arial" w:cs="Arial"/>
          <w:bCs/>
        </w:rPr>
      </w:pPr>
      <w:r w:rsidRPr="00CB404E">
        <w:rPr>
          <w:rFonts w:ascii="Arial" w:hAnsi="Arial" w:cs="Arial"/>
          <w:u w:val="single"/>
        </w:rPr>
        <w:t>E-Verify Requirement</w:t>
      </w:r>
      <w:r w:rsidR="00124A95" w:rsidRPr="00CB404E">
        <w:rPr>
          <w:rFonts w:ascii="Arial" w:hAnsi="Arial" w:cs="Arial"/>
        </w:rPr>
        <w:t>:</w:t>
      </w:r>
      <w:r w:rsidR="003E5401" w:rsidRPr="00CB404E">
        <w:rPr>
          <w:rFonts w:ascii="Arial" w:hAnsi="Arial" w:cs="Arial"/>
        </w:rPr>
        <w:t xml:space="preserve">  The </w:t>
      </w:r>
      <w:r w:rsidR="00BB0CAC" w:rsidRPr="00CB404E">
        <w:rPr>
          <w:rFonts w:ascii="Arial" w:hAnsi="Arial" w:cs="Arial"/>
          <w:bCs/>
        </w:rPr>
        <w:t>Vendor shall comply with all F</w:t>
      </w:r>
      <w:r w:rsidRPr="00CB404E">
        <w:rPr>
          <w:rFonts w:ascii="Arial" w:hAnsi="Arial" w:cs="Arial"/>
          <w:bCs/>
        </w:rPr>
        <w:t>ederal immigration laws and regulations relating to employees and shall comply with ARS 23-214, Subsection A (After December 21, 2007, every employer, after hiring an employee, shall verify the employment eligibility of the employee through the E-Verify program).</w:t>
      </w:r>
    </w:p>
    <w:p w14:paraId="230DBFFB" w14:textId="77777777" w:rsidR="00CC0568" w:rsidRPr="00EE0208" w:rsidRDefault="00CC0568" w:rsidP="00150EE5">
      <w:pPr>
        <w:spacing w:after="0" w:line="240" w:lineRule="auto"/>
        <w:ind w:left="1440" w:hanging="810"/>
        <w:rPr>
          <w:rFonts w:ascii="Arial" w:hAnsi="Arial" w:cs="Arial"/>
        </w:rPr>
      </w:pPr>
    </w:p>
    <w:p w14:paraId="618AC890" w14:textId="76808E2D" w:rsidR="002B7B5E" w:rsidRPr="00CB404E" w:rsidRDefault="002B7B5E"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Indemnity:</w:t>
      </w:r>
    </w:p>
    <w:p w14:paraId="243D27FD" w14:textId="4AC15EDA" w:rsidR="002B7B5E" w:rsidRPr="00CB404E" w:rsidRDefault="003E5401" w:rsidP="00D01FDF">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w:t>
      </w:r>
      <w:r w:rsidR="002B7B5E" w:rsidRPr="00CB404E">
        <w:rPr>
          <w:rFonts w:ascii="Arial" w:hAnsi="Arial" w:cs="Arial"/>
        </w:rPr>
        <w:t xml:space="preserve">Vendor shall indemnify, defend and hold the </w:t>
      </w:r>
      <w:r w:rsidR="006D5E00" w:rsidRPr="00CB404E">
        <w:rPr>
          <w:rFonts w:ascii="Arial" w:hAnsi="Arial" w:cs="Arial"/>
        </w:rPr>
        <w:t xml:space="preserve">SFSP Vended </w:t>
      </w:r>
      <w:r w:rsidR="000B6763" w:rsidRPr="00CB404E">
        <w:rPr>
          <w:rFonts w:ascii="Arial" w:hAnsi="Arial" w:cs="Arial"/>
        </w:rPr>
        <w:t>Operator</w:t>
      </w:r>
      <w:r w:rsidR="002B7B5E" w:rsidRPr="00CB404E">
        <w:rPr>
          <w:rFonts w:ascii="Arial" w:hAnsi="Arial" w:cs="Arial"/>
        </w:rPr>
        <w:t xml:space="preserve"> harmless against any loss of damage (including attorney’s fees and costs of litigation) caused by the Vendor’s negligent act or omission, theft by the Vendor’s employees, or the negligent or intentional acts or omissions of the Vendor’s agents or employees. The Vendor shall defend any suit against the </w:t>
      </w:r>
      <w:r w:rsidR="006D5E00" w:rsidRPr="00CB404E">
        <w:rPr>
          <w:rFonts w:ascii="Arial" w:hAnsi="Arial" w:cs="Arial"/>
        </w:rPr>
        <w:t xml:space="preserve">SFSP Vended </w:t>
      </w:r>
      <w:r w:rsidR="000B6763" w:rsidRPr="00CB404E">
        <w:rPr>
          <w:rFonts w:ascii="Arial" w:hAnsi="Arial" w:cs="Arial"/>
        </w:rPr>
        <w:t>Operator</w:t>
      </w:r>
      <w:r w:rsidR="002B7B5E" w:rsidRPr="00CB404E">
        <w:rPr>
          <w:rFonts w:ascii="Arial" w:hAnsi="Arial" w:cs="Arial"/>
        </w:rPr>
        <w:t xml:space="preserve"> alleging personal injury or property damage arising out of the transportation of meals or other items to the Site(s) or out of the acts of the Vendor’s employees, and any suit alleging bodily injury, sickness, or disease arising out of the consumption of the meals delivered</w:t>
      </w:r>
      <w:r w:rsidR="00A67D42" w:rsidRPr="00CB404E">
        <w:rPr>
          <w:rFonts w:ascii="Arial" w:hAnsi="Arial" w:cs="Arial"/>
        </w:rPr>
        <w:t xml:space="preserve"> </w:t>
      </w:r>
      <w:r w:rsidR="002B7B5E" w:rsidRPr="00CB404E">
        <w:rPr>
          <w:rFonts w:ascii="Arial" w:hAnsi="Arial" w:cs="Arial"/>
        </w:rPr>
        <w:t>by the Vendor to the Food Service Site(s), and shall be liable for any damages agreed to by the parties or awarded as a result of such litigation.</w:t>
      </w:r>
    </w:p>
    <w:p w14:paraId="5933C90F" w14:textId="77777777" w:rsidR="002B7B5E" w:rsidRPr="00EE0208" w:rsidRDefault="002B7B5E" w:rsidP="00D01FDF">
      <w:pPr>
        <w:spacing w:after="0" w:line="240" w:lineRule="auto"/>
        <w:ind w:left="1440"/>
        <w:rPr>
          <w:rFonts w:ascii="Arial" w:hAnsi="Arial" w:cs="Arial"/>
        </w:rPr>
      </w:pPr>
    </w:p>
    <w:p w14:paraId="32B52E79" w14:textId="7ABFD8EA" w:rsidR="00022C5E" w:rsidRPr="00CB404E" w:rsidRDefault="003E5401" w:rsidP="00D01FDF">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w:t>
      </w:r>
      <w:r w:rsidR="006D5E00" w:rsidRPr="00CB404E">
        <w:rPr>
          <w:rFonts w:ascii="Arial" w:hAnsi="Arial" w:cs="Arial"/>
        </w:rPr>
        <w:t xml:space="preserve">SFSP Vended </w:t>
      </w:r>
      <w:r w:rsidR="000B6763" w:rsidRPr="00CB404E">
        <w:rPr>
          <w:rFonts w:ascii="Arial" w:hAnsi="Arial" w:cs="Arial"/>
        </w:rPr>
        <w:t>Operator</w:t>
      </w:r>
      <w:r w:rsidR="002B7B5E" w:rsidRPr="00CB404E">
        <w:rPr>
          <w:rFonts w:ascii="Arial" w:hAnsi="Arial" w:cs="Arial"/>
        </w:rPr>
        <w:t xml:space="preserve"> shall promptly notify the Vendor in writing of any claims against the Vendor or the </w:t>
      </w:r>
      <w:r w:rsidR="006D5E00" w:rsidRPr="00CB404E">
        <w:rPr>
          <w:rFonts w:ascii="Arial" w:hAnsi="Arial" w:cs="Arial"/>
        </w:rPr>
        <w:t xml:space="preserve">SFSP Vended </w:t>
      </w:r>
      <w:r w:rsidR="000B6763" w:rsidRPr="00CB404E">
        <w:rPr>
          <w:rFonts w:ascii="Arial" w:hAnsi="Arial" w:cs="Arial"/>
        </w:rPr>
        <w:t>Operator</w:t>
      </w:r>
      <w:r w:rsidR="002B7B5E" w:rsidRPr="00CB404E">
        <w:rPr>
          <w:rFonts w:ascii="Arial" w:hAnsi="Arial" w:cs="Arial"/>
        </w:rPr>
        <w:t xml:space="preserve"> and, in the event a suit is filed, shall promptly forward to the Vendor all papers in connection therewith.  The Vendor shall not incur any expense or make any settlement without the </w:t>
      </w:r>
      <w:r w:rsidR="006D5E00" w:rsidRPr="00CB404E">
        <w:rPr>
          <w:rFonts w:ascii="Arial" w:hAnsi="Arial" w:cs="Arial"/>
        </w:rPr>
        <w:t xml:space="preserve">SFSP Vended </w:t>
      </w:r>
      <w:r w:rsidR="000B6763" w:rsidRPr="00CB404E">
        <w:rPr>
          <w:rFonts w:ascii="Arial" w:hAnsi="Arial" w:cs="Arial"/>
        </w:rPr>
        <w:t>Operator</w:t>
      </w:r>
      <w:r w:rsidR="002B7B5E" w:rsidRPr="00CB404E">
        <w:rPr>
          <w:rFonts w:ascii="Arial" w:hAnsi="Arial" w:cs="Arial"/>
        </w:rPr>
        <w:t xml:space="preserve">’s consent.  However, if the Vendor refuses or neglects to defend any such suit, the </w:t>
      </w:r>
      <w:r w:rsidR="006D5E00" w:rsidRPr="00CB404E">
        <w:rPr>
          <w:rFonts w:ascii="Arial" w:hAnsi="Arial" w:cs="Arial"/>
        </w:rPr>
        <w:t xml:space="preserve">SFSP Vended </w:t>
      </w:r>
      <w:r w:rsidR="000B6763" w:rsidRPr="00CB404E">
        <w:rPr>
          <w:rFonts w:ascii="Arial" w:hAnsi="Arial" w:cs="Arial"/>
        </w:rPr>
        <w:t>Operator</w:t>
      </w:r>
      <w:r w:rsidR="002B7B5E" w:rsidRPr="00CB404E">
        <w:rPr>
          <w:rFonts w:ascii="Arial" w:hAnsi="Arial" w:cs="Arial"/>
        </w:rPr>
        <w:t xml:space="preserve"> may defend, adjust, or settle any such claim, and the costs of such defense, adjustment, or settlement, including </w:t>
      </w:r>
      <w:r w:rsidR="00865AFC" w:rsidRPr="00CB404E">
        <w:rPr>
          <w:rFonts w:ascii="Arial" w:hAnsi="Arial" w:cs="Arial"/>
        </w:rPr>
        <w:t>reasonable attorney’s</w:t>
      </w:r>
      <w:r w:rsidR="002B7B5E" w:rsidRPr="00CB404E">
        <w:rPr>
          <w:rFonts w:ascii="Arial" w:hAnsi="Arial" w:cs="Arial"/>
        </w:rPr>
        <w:t xml:space="preserve"> fees, shall be charged to</w:t>
      </w:r>
      <w:r w:rsidR="001073B3" w:rsidRPr="00CB404E">
        <w:rPr>
          <w:rFonts w:ascii="Arial" w:hAnsi="Arial" w:cs="Arial"/>
        </w:rPr>
        <w:t xml:space="preserve"> the Vendor.</w:t>
      </w:r>
    </w:p>
    <w:p w14:paraId="6BC4B29E" w14:textId="77777777" w:rsidR="002B7B5E" w:rsidRPr="00EE0208" w:rsidRDefault="002B7B5E" w:rsidP="00150EE5">
      <w:pPr>
        <w:spacing w:after="0" w:line="240" w:lineRule="auto"/>
        <w:ind w:left="1440" w:hanging="810"/>
        <w:rPr>
          <w:rFonts w:ascii="Arial" w:hAnsi="Arial" w:cs="Arial"/>
        </w:rPr>
      </w:pPr>
    </w:p>
    <w:p w14:paraId="74054F5B" w14:textId="2F71FE00" w:rsidR="003E5401" w:rsidRPr="00CB404E" w:rsidRDefault="009524D7"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Insurance:</w:t>
      </w:r>
      <w:r w:rsidRPr="00CB404E">
        <w:rPr>
          <w:rFonts w:ascii="Arial" w:hAnsi="Arial" w:cs="Arial"/>
        </w:rPr>
        <w:t xml:space="preserve">  </w:t>
      </w:r>
    </w:p>
    <w:p w14:paraId="0AC24EEC" w14:textId="795A9AC8" w:rsidR="009524D7" w:rsidRPr="00CB404E" w:rsidRDefault="009524D7" w:rsidP="00D01FDF">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During the term of this Agreement, the Vendor shall maintain insurance policies described below issued by companies licensed in Arizona with a current A.M. Best rating of A: VIII or better.  The Vendor shall also name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as additionally insured under the liability policy for the duration of the contract.  And upon request, the Vendor will provide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with a certificate evidencing such insurance coverage.</w:t>
      </w:r>
    </w:p>
    <w:p w14:paraId="36251511" w14:textId="2479EC81" w:rsidR="009524D7" w:rsidRPr="004B3736" w:rsidRDefault="009524D7" w:rsidP="004B3736">
      <w:pPr>
        <w:pStyle w:val="ListParagraph"/>
        <w:numPr>
          <w:ilvl w:val="2"/>
          <w:numId w:val="29"/>
        </w:numPr>
        <w:tabs>
          <w:tab w:val="left" w:pos="2340"/>
        </w:tabs>
        <w:spacing w:after="0" w:line="240" w:lineRule="auto"/>
        <w:ind w:left="2340" w:firstLine="270"/>
        <w:rPr>
          <w:rFonts w:ascii="Arial" w:hAnsi="Arial" w:cs="Arial"/>
        </w:rPr>
      </w:pPr>
      <w:r w:rsidRPr="00CB404E">
        <w:rPr>
          <w:rFonts w:ascii="Arial" w:hAnsi="Arial" w:cs="Arial"/>
        </w:rPr>
        <w:t xml:space="preserve">Commercial General Liability insurance with a limit of not less than $1,000,000 per </w:t>
      </w:r>
      <w:r w:rsidR="009D5205" w:rsidRPr="00CB404E">
        <w:rPr>
          <w:rFonts w:ascii="Arial" w:hAnsi="Arial" w:cs="Arial"/>
        </w:rPr>
        <w:tab/>
      </w:r>
      <w:r w:rsidRPr="00CB404E">
        <w:rPr>
          <w:rFonts w:ascii="Arial" w:hAnsi="Arial" w:cs="Arial"/>
        </w:rPr>
        <w:t xml:space="preserve">occurrence for bodily injury, property damage, personal injury, products and completed </w:t>
      </w:r>
      <w:r w:rsidR="009D5205" w:rsidRPr="00CB404E">
        <w:rPr>
          <w:rFonts w:ascii="Arial" w:hAnsi="Arial" w:cs="Arial"/>
        </w:rPr>
        <w:tab/>
      </w:r>
      <w:r w:rsidRPr="00CB404E">
        <w:rPr>
          <w:rFonts w:ascii="Arial" w:hAnsi="Arial" w:cs="Arial"/>
        </w:rPr>
        <w:t>operations, and blanket contractual coverage, including but not limited to, the liability</w:t>
      </w:r>
      <w:r w:rsidR="004B3736">
        <w:rPr>
          <w:rFonts w:ascii="Arial" w:hAnsi="Arial" w:cs="Arial"/>
        </w:rPr>
        <w:t xml:space="preserve"> </w:t>
      </w:r>
      <w:r w:rsidRPr="004B3736">
        <w:rPr>
          <w:rFonts w:ascii="Arial" w:hAnsi="Arial" w:cs="Arial"/>
        </w:rPr>
        <w:t>assumed</w:t>
      </w:r>
      <w:r w:rsidR="00127987" w:rsidRPr="004B3736">
        <w:rPr>
          <w:rFonts w:ascii="Arial" w:hAnsi="Arial" w:cs="Arial"/>
        </w:rPr>
        <w:t xml:space="preserve"> </w:t>
      </w:r>
      <w:r w:rsidRPr="004B3736">
        <w:rPr>
          <w:rFonts w:ascii="Arial" w:hAnsi="Arial" w:cs="Arial"/>
        </w:rPr>
        <w:t>under the indemnification provisions of this Agreement; and</w:t>
      </w:r>
    </w:p>
    <w:p w14:paraId="47A5F8EE" w14:textId="7A26D12B" w:rsidR="009524D7" w:rsidRPr="00CB404E" w:rsidRDefault="009524D7" w:rsidP="004B3736">
      <w:pPr>
        <w:pStyle w:val="ListParagraph"/>
        <w:numPr>
          <w:ilvl w:val="2"/>
          <w:numId w:val="29"/>
        </w:numPr>
        <w:tabs>
          <w:tab w:val="left" w:pos="2340"/>
        </w:tabs>
        <w:spacing w:after="0" w:line="240" w:lineRule="auto"/>
        <w:ind w:left="2340" w:firstLine="270"/>
        <w:rPr>
          <w:rFonts w:ascii="Arial" w:hAnsi="Arial" w:cs="Arial"/>
        </w:rPr>
      </w:pPr>
      <w:r w:rsidRPr="00CB404E">
        <w:rPr>
          <w:rFonts w:ascii="Arial" w:hAnsi="Arial" w:cs="Arial"/>
        </w:rPr>
        <w:t>Automobile Liability insurance with a combined single limit for bodily injury and property damage of not less than $1,000,000 each occurrence with respect to the Vendor’s owned, hired, and non-owned vehicles.</w:t>
      </w:r>
    </w:p>
    <w:p w14:paraId="454B8E70" w14:textId="41A0DB54" w:rsidR="009524D7" w:rsidRPr="00EE0208" w:rsidRDefault="009524D7" w:rsidP="00150EE5">
      <w:pPr>
        <w:tabs>
          <w:tab w:val="left" w:pos="7763"/>
        </w:tabs>
        <w:spacing w:after="0" w:line="240" w:lineRule="auto"/>
        <w:ind w:left="1440" w:hanging="810"/>
        <w:rPr>
          <w:rFonts w:ascii="Arial" w:hAnsi="Arial" w:cs="Arial"/>
        </w:rPr>
      </w:pPr>
    </w:p>
    <w:p w14:paraId="7EA43F91" w14:textId="530AF47D" w:rsidR="009524D7" w:rsidRPr="00CB404E" w:rsidRDefault="009524D7"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Non-Discrimination:</w:t>
      </w:r>
      <w:r w:rsidR="003E5401" w:rsidRPr="00CB404E">
        <w:rPr>
          <w:rFonts w:ascii="Arial" w:hAnsi="Arial" w:cs="Arial"/>
        </w:rPr>
        <w:t xml:space="preserve">  The </w:t>
      </w:r>
      <w:r w:rsidRPr="00CB404E">
        <w:rPr>
          <w:rFonts w:ascii="Arial" w:hAnsi="Arial" w:cs="Arial"/>
        </w:rPr>
        <w:t xml:space="preserve">Vendor shall not discriminate in either the provision of services, or in employment, against any person because of sex, race, disability, marital or family status, national origin, veteran’s status, sexual preference, or religion.  </w:t>
      </w:r>
      <w:r w:rsidR="009E79CD" w:rsidRPr="00CB404E">
        <w:rPr>
          <w:rFonts w:ascii="Arial" w:hAnsi="Arial" w:cs="Arial"/>
        </w:rPr>
        <w:t xml:space="preserve">The </w:t>
      </w:r>
      <w:r w:rsidRPr="00CB404E">
        <w:rPr>
          <w:rFonts w:ascii="Arial" w:hAnsi="Arial" w:cs="Arial"/>
        </w:rPr>
        <w:t>Vendor agrees</w:t>
      </w:r>
      <w:r w:rsidR="00BB0CAC" w:rsidRPr="00CB404E">
        <w:rPr>
          <w:rFonts w:ascii="Arial" w:hAnsi="Arial" w:cs="Arial"/>
        </w:rPr>
        <w:t xml:space="preserve"> to comply with all applicable Federal and S</w:t>
      </w:r>
      <w:r w:rsidRPr="00CB404E">
        <w:rPr>
          <w:rFonts w:ascii="Arial" w:hAnsi="Arial" w:cs="Arial"/>
        </w:rPr>
        <w:t>tate laws, rules, regulations, and executive orders relating to non-discrimination, affirmative action</w:t>
      </w:r>
      <w:r w:rsidR="00D90B9C" w:rsidRPr="00CB404E">
        <w:rPr>
          <w:rFonts w:ascii="Arial" w:hAnsi="Arial" w:cs="Arial"/>
        </w:rPr>
        <w:t>,</w:t>
      </w:r>
      <w:r w:rsidRPr="00CB404E">
        <w:rPr>
          <w:rFonts w:ascii="Arial" w:hAnsi="Arial" w:cs="Arial"/>
        </w:rPr>
        <w:t xml:space="preserve"> and equal employment opportunity.</w:t>
      </w:r>
    </w:p>
    <w:p w14:paraId="7E27988E" w14:textId="77777777" w:rsidR="0064730F" w:rsidRPr="00EE0208" w:rsidRDefault="0064730F" w:rsidP="00150EE5">
      <w:pPr>
        <w:spacing w:after="0" w:line="240" w:lineRule="auto"/>
        <w:ind w:left="1440" w:hanging="810"/>
        <w:rPr>
          <w:rFonts w:ascii="Arial" w:hAnsi="Arial" w:cs="Arial"/>
        </w:rPr>
      </w:pPr>
    </w:p>
    <w:p w14:paraId="50147B97" w14:textId="1D2C7BA1" w:rsidR="009524D7" w:rsidRPr="00CB404E" w:rsidRDefault="009524D7"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Payroll Taxes and Costs:</w:t>
      </w:r>
      <w:r w:rsidR="003E5401" w:rsidRPr="00CB404E">
        <w:rPr>
          <w:rFonts w:ascii="Arial" w:hAnsi="Arial" w:cs="Arial"/>
        </w:rPr>
        <w:t xml:space="preserve">  The </w:t>
      </w:r>
      <w:r w:rsidRPr="00CB404E">
        <w:rPr>
          <w:rFonts w:ascii="Arial" w:hAnsi="Arial" w:cs="Arial"/>
        </w:rPr>
        <w:t>Vendor shall pay its employees directly and shall wi</w:t>
      </w:r>
      <w:r w:rsidR="00BB0CAC" w:rsidRPr="00CB404E">
        <w:rPr>
          <w:rFonts w:ascii="Arial" w:hAnsi="Arial" w:cs="Arial"/>
        </w:rPr>
        <w:t>thhold and</w:t>
      </w:r>
      <w:r w:rsidR="006C25A7" w:rsidRPr="00CB404E">
        <w:rPr>
          <w:rFonts w:ascii="Arial" w:hAnsi="Arial" w:cs="Arial"/>
        </w:rPr>
        <w:t xml:space="preserve"> </w:t>
      </w:r>
      <w:r w:rsidR="00BB0CAC" w:rsidRPr="00CB404E">
        <w:rPr>
          <w:rFonts w:ascii="Arial" w:hAnsi="Arial" w:cs="Arial"/>
        </w:rPr>
        <w:t>pay all applicable Federal and S</w:t>
      </w:r>
      <w:r w:rsidRPr="00CB404E">
        <w:rPr>
          <w:rFonts w:ascii="Arial" w:hAnsi="Arial" w:cs="Arial"/>
        </w:rPr>
        <w:t>tate employment taxes and payroll insurance with respect to its employees, including an applicable income, social security, Medicare and employment taxes, and workers compensation costs.</w:t>
      </w:r>
    </w:p>
    <w:p w14:paraId="3CD6415F" w14:textId="77777777" w:rsidR="00CF6E6A" w:rsidRPr="00EE0208" w:rsidRDefault="00CF6E6A" w:rsidP="00150EE5">
      <w:pPr>
        <w:spacing w:after="0" w:line="240" w:lineRule="auto"/>
        <w:ind w:left="1440" w:hanging="810"/>
        <w:rPr>
          <w:rFonts w:ascii="Arial" w:hAnsi="Arial" w:cs="Arial"/>
        </w:rPr>
      </w:pPr>
    </w:p>
    <w:p w14:paraId="0296BA79" w14:textId="4CA2FB2B" w:rsidR="003E5401" w:rsidRPr="00CB404E" w:rsidRDefault="00894D8B"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Termination:</w:t>
      </w:r>
      <w:r w:rsidRPr="00CB404E">
        <w:rPr>
          <w:rFonts w:ascii="Arial" w:hAnsi="Arial" w:cs="Arial"/>
        </w:rPr>
        <w:t xml:space="preserve"> </w:t>
      </w:r>
    </w:p>
    <w:p w14:paraId="6B7C6914" w14:textId="73A0789F" w:rsidR="003E5401" w:rsidRPr="00CB404E" w:rsidRDefault="00894D8B" w:rsidP="004B3736">
      <w:pPr>
        <w:pStyle w:val="ListParagraph"/>
        <w:numPr>
          <w:ilvl w:val="2"/>
          <w:numId w:val="14"/>
        </w:numPr>
        <w:spacing w:after="0" w:line="240" w:lineRule="auto"/>
        <w:ind w:left="1440" w:firstLine="0"/>
        <w:rPr>
          <w:rFonts w:ascii="Arial" w:hAnsi="Arial" w:cs="Arial"/>
        </w:rPr>
      </w:pPr>
      <w:r w:rsidRPr="00CB404E">
        <w:rPr>
          <w:rFonts w:ascii="Arial" w:hAnsi="Arial" w:cs="Arial"/>
        </w:rPr>
        <w:t>E</w:t>
      </w:r>
      <w:r w:rsidR="002B7B5E" w:rsidRPr="00CB404E">
        <w:rPr>
          <w:rFonts w:ascii="Arial" w:hAnsi="Arial" w:cs="Arial"/>
        </w:rPr>
        <w:t xml:space="preserve">ither party may, at any time </w:t>
      </w:r>
      <w:r w:rsidR="004A3B2B" w:rsidRPr="00CB404E">
        <w:rPr>
          <w:rFonts w:ascii="Arial" w:hAnsi="Arial" w:cs="Arial"/>
        </w:rPr>
        <w:t xml:space="preserve">during the life of this </w:t>
      </w:r>
      <w:r w:rsidR="002B7B5E" w:rsidRPr="00CB404E">
        <w:rPr>
          <w:rFonts w:ascii="Arial" w:hAnsi="Arial" w:cs="Arial"/>
        </w:rPr>
        <w:t xml:space="preserve">Agreement, terminate this Agreement </w:t>
      </w:r>
      <w:r w:rsidR="00F7173B" w:rsidRPr="00CB404E">
        <w:rPr>
          <w:rFonts w:ascii="Arial" w:hAnsi="Arial" w:cs="Arial"/>
        </w:rPr>
        <w:t xml:space="preserve">without cause </w:t>
      </w:r>
      <w:r w:rsidR="002B7B5E" w:rsidRPr="00CB404E">
        <w:rPr>
          <w:rFonts w:ascii="Arial" w:hAnsi="Arial" w:cs="Arial"/>
        </w:rPr>
        <w:t xml:space="preserve">by giving thirty (30) </w:t>
      </w:r>
      <w:r w:rsidR="00067ACD" w:rsidRPr="00CB404E">
        <w:rPr>
          <w:rFonts w:ascii="Arial" w:hAnsi="Arial" w:cs="Arial"/>
        </w:rPr>
        <w:t>days’ notice</w:t>
      </w:r>
      <w:r w:rsidR="002B7B5E" w:rsidRPr="00CB404E">
        <w:rPr>
          <w:rFonts w:ascii="Arial" w:hAnsi="Arial" w:cs="Arial"/>
        </w:rPr>
        <w:t xml:space="preserve"> in writing to the other party of its intention to do so.  </w:t>
      </w:r>
    </w:p>
    <w:p w14:paraId="1ED81C28" w14:textId="77777777" w:rsidR="003E5401" w:rsidRPr="00EE0208" w:rsidRDefault="003E5401" w:rsidP="004B3736">
      <w:pPr>
        <w:spacing w:after="0" w:line="240" w:lineRule="auto"/>
        <w:ind w:left="1440"/>
        <w:rPr>
          <w:rFonts w:ascii="Arial" w:hAnsi="Arial" w:cs="Arial"/>
        </w:rPr>
      </w:pPr>
    </w:p>
    <w:p w14:paraId="63BCE6B2" w14:textId="1292D414" w:rsidR="003E5401" w:rsidRPr="00CB404E" w:rsidRDefault="002B7B5E" w:rsidP="004B3736">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may terminate this Agreement upon written notice if </w:t>
      </w:r>
      <w:r w:rsidR="009E79CD" w:rsidRPr="00CB404E">
        <w:rPr>
          <w:rFonts w:ascii="Arial" w:hAnsi="Arial" w:cs="Arial"/>
        </w:rPr>
        <w:t xml:space="preserve">the </w:t>
      </w:r>
      <w:r w:rsidRPr="00CB404E">
        <w:rPr>
          <w:rFonts w:ascii="Arial" w:hAnsi="Arial" w:cs="Arial"/>
        </w:rPr>
        <w:t xml:space="preserve">Vendor fails to fully comply with the terms and conditions.  </w:t>
      </w:r>
    </w:p>
    <w:p w14:paraId="60EB3565" w14:textId="77777777" w:rsidR="003E5401" w:rsidRPr="00EE0208" w:rsidRDefault="003E5401" w:rsidP="004B3736">
      <w:pPr>
        <w:spacing w:after="0" w:line="240" w:lineRule="auto"/>
        <w:ind w:left="1440"/>
        <w:rPr>
          <w:rFonts w:ascii="Arial" w:hAnsi="Arial" w:cs="Arial"/>
        </w:rPr>
      </w:pPr>
    </w:p>
    <w:p w14:paraId="3A6C51C3" w14:textId="6045CF46" w:rsidR="002B7B5E" w:rsidRPr="00CB404E" w:rsidRDefault="002B7B5E" w:rsidP="004B3736">
      <w:pPr>
        <w:pStyle w:val="ListParagraph"/>
        <w:numPr>
          <w:ilvl w:val="2"/>
          <w:numId w:val="14"/>
        </w:numPr>
        <w:spacing w:after="0" w:line="240" w:lineRule="auto"/>
        <w:ind w:left="1440" w:firstLine="0"/>
        <w:rPr>
          <w:rFonts w:ascii="Arial" w:hAnsi="Arial" w:cs="Arial"/>
        </w:rPr>
      </w:pPr>
      <w:r w:rsidRPr="00CB404E">
        <w:rPr>
          <w:rFonts w:ascii="Arial" w:hAnsi="Arial" w:cs="Arial"/>
        </w:rPr>
        <w:t xml:space="preserve">All notices to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shall be addressed to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at the address listed on the signature page, and all notices to the</w:t>
      </w:r>
      <w:r w:rsidR="004A3B2B" w:rsidRPr="00CB404E">
        <w:rPr>
          <w:rFonts w:ascii="Arial" w:hAnsi="Arial" w:cs="Arial"/>
        </w:rPr>
        <w:t xml:space="preserve"> </w:t>
      </w:r>
      <w:r w:rsidRPr="00CB404E">
        <w:rPr>
          <w:rFonts w:ascii="Arial" w:hAnsi="Arial" w:cs="Arial"/>
        </w:rPr>
        <w:t xml:space="preserve">Vendor shall be addressed to the Vendor at the address listed on the signature page.  </w:t>
      </w:r>
    </w:p>
    <w:p w14:paraId="68897928" w14:textId="77777777" w:rsidR="002B7B5E" w:rsidRPr="00EE0208" w:rsidRDefault="002B7B5E" w:rsidP="00150EE5">
      <w:pPr>
        <w:spacing w:after="0" w:line="240" w:lineRule="auto"/>
        <w:ind w:left="1440" w:hanging="810"/>
        <w:rPr>
          <w:rFonts w:ascii="Arial" w:hAnsi="Arial" w:cs="Arial"/>
        </w:rPr>
      </w:pPr>
    </w:p>
    <w:p w14:paraId="7CF9F321" w14:textId="423E025A" w:rsidR="002B7B5E" w:rsidRPr="00CB404E" w:rsidRDefault="002B7B5E"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Unavailability of Funds:</w:t>
      </w:r>
      <w:r w:rsidR="003E5401" w:rsidRPr="00CB404E">
        <w:rPr>
          <w:rFonts w:ascii="Arial" w:hAnsi="Arial" w:cs="Arial"/>
        </w:rPr>
        <w:t xml:space="preserve">  </w:t>
      </w:r>
      <w:r w:rsidRPr="00CB404E">
        <w:rPr>
          <w:rFonts w:ascii="Arial" w:hAnsi="Arial" w:cs="Arial"/>
        </w:rPr>
        <w:t xml:space="preserve">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may terminate this Agreement, without penalty, if its Governing Board fails to appropriate funds in subsequent fiscal years to support the program that is the subject of this Agreement.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shall give the Vendor prompt written notice</w:t>
      </w:r>
      <w:r w:rsidR="004A3B2B" w:rsidRPr="00CB404E">
        <w:rPr>
          <w:rFonts w:ascii="Arial" w:hAnsi="Arial" w:cs="Arial"/>
        </w:rPr>
        <w:t xml:space="preserve"> </w:t>
      </w:r>
      <w:r w:rsidRPr="00CB404E">
        <w:rPr>
          <w:rFonts w:ascii="Arial" w:hAnsi="Arial" w:cs="Arial"/>
        </w:rPr>
        <w:t>after it knows that funding will not be available.</w:t>
      </w:r>
    </w:p>
    <w:p w14:paraId="1BF14602" w14:textId="77777777" w:rsidR="002B7B5E" w:rsidRPr="00EE0208" w:rsidRDefault="002B7B5E" w:rsidP="00150EE5">
      <w:pPr>
        <w:spacing w:after="0" w:line="240" w:lineRule="auto"/>
        <w:ind w:left="1440" w:hanging="810"/>
        <w:rPr>
          <w:rFonts w:ascii="Arial" w:hAnsi="Arial" w:cs="Arial"/>
        </w:rPr>
      </w:pPr>
    </w:p>
    <w:p w14:paraId="12176883" w14:textId="1ED15F7D" w:rsidR="007A1C8A" w:rsidRPr="00CB404E" w:rsidRDefault="002B7B5E"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Workers Compensation:</w:t>
      </w:r>
      <w:r w:rsidR="003E5401" w:rsidRPr="00CB404E">
        <w:rPr>
          <w:rFonts w:ascii="Arial" w:hAnsi="Arial" w:cs="Arial"/>
        </w:rPr>
        <w:t xml:space="preserve">  The </w:t>
      </w:r>
      <w:r w:rsidRPr="00CB404E">
        <w:rPr>
          <w:rFonts w:ascii="Arial" w:hAnsi="Arial" w:cs="Arial"/>
        </w:rPr>
        <w:t xml:space="preserve">Vendor </w:t>
      </w:r>
      <w:proofErr w:type="gramStart"/>
      <w:r w:rsidRPr="00CB404E">
        <w:rPr>
          <w:rFonts w:ascii="Arial" w:hAnsi="Arial" w:cs="Arial"/>
        </w:rPr>
        <w:t>shall</w:t>
      </w:r>
      <w:proofErr w:type="gramEnd"/>
      <w:r w:rsidRPr="00CB404E">
        <w:rPr>
          <w:rFonts w:ascii="Arial" w:hAnsi="Arial" w:cs="Arial"/>
        </w:rPr>
        <w:t xml:space="preserve"> maintain a system of coverage for workers compensation </w:t>
      </w:r>
      <w:r w:rsidR="00BB0CAC" w:rsidRPr="00CB404E">
        <w:rPr>
          <w:rFonts w:ascii="Arial" w:hAnsi="Arial" w:cs="Arial"/>
        </w:rPr>
        <w:t>in conformance with applicable S</w:t>
      </w:r>
      <w:r w:rsidRPr="00CB404E">
        <w:rPr>
          <w:rFonts w:ascii="Arial" w:hAnsi="Arial" w:cs="Arial"/>
        </w:rPr>
        <w:t xml:space="preserve">tate law covering </w:t>
      </w:r>
      <w:proofErr w:type="gramStart"/>
      <w:r w:rsidRPr="00CB404E">
        <w:rPr>
          <w:rFonts w:ascii="Arial" w:hAnsi="Arial" w:cs="Arial"/>
        </w:rPr>
        <w:t>all of</w:t>
      </w:r>
      <w:proofErr w:type="gramEnd"/>
      <w:r w:rsidRPr="00CB404E">
        <w:rPr>
          <w:rFonts w:ascii="Arial" w:hAnsi="Arial" w:cs="Arial"/>
        </w:rPr>
        <w:t xml:space="preserve"> its employees who may be employed in connection with </w:t>
      </w:r>
      <w:proofErr w:type="gramStart"/>
      <w:r w:rsidRPr="00CB404E">
        <w:rPr>
          <w:rFonts w:ascii="Arial" w:hAnsi="Arial" w:cs="Arial"/>
        </w:rPr>
        <w:t>food</w:t>
      </w:r>
      <w:proofErr w:type="gramEnd"/>
      <w:r w:rsidRPr="00CB404E">
        <w:rPr>
          <w:rFonts w:ascii="Arial" w:hAnsi="Arial" w:cs="Arial"/>
        </w:rPr>
        <w:t xml:space="preserve"> service provided to the </w:t>
      </w:r>
      <w:r w:rsidR="006D5E00" w:rsidRPr="00CB404E">
        <w:rPr>
          <w:rFonts w:ascii="Arial" w:hAnsi="Arial" w:cs="Arial"/>
        </w:rPr>
        <w:t xml:space="preserve">SFSP Vended </w:t>
      </w:r>
      <w:r w:rsidR="000B6763" w:rsidRPr="00CB404E">
        <w:rPr>
          <w:rFonts w:ascii="Arial" w:hAnsi="Arial" w:cs="Arial"/>
        </w:rPr>
        <w:t>Operator</w:t>
      </w:r>
      <w:r w:rsidR="00CF6E6A" w:rsidRPr="00CB404E">
        <w:rPr>
          <w:rFonts w:ascii="Arial" w:hAnsi="Arial" w:cs="Arial"/>
        </w:rPr>
        <w:t>.</w:t>
      </w:r>
    </w:p>
    <w:p w14:paraId="27111C65" w14:textId="77777777" w:rsidR="00904B9E" w:rsidRDefault="00904B9E" w:rsidP="00150EE5">
      <w:pPr>
        <w:spacing w:after="0" w:line="240" w:lineRule="auto"/>
        <w:ind w:left="1440" w:hanging="810"/>
        <w:rPr>
          <w:rFonts w:ascii="Arial" w:hAnsi="Arial" w:cs="Arial"/>
        </w:rPr>
      </w:pPr>
    </w:p>
    <w:p w14:paraId="45BDE21C" w14:textId="77777777" w:rsidR="005527D1" w:rsidRPr="00EE0208" w:rsidRDefault="005527D1" w:rsidP="00150EE5">
      <w:pPr>
        <w:spacing w:after="0" w:line="240" w:lineRule="auto"/>
        <w:ind w:left="1440" w:hanging="810"/>
        <w:rPr>
          <w:rFonts w:ascii="Arial" w:hAnsi="Arial" w:cs="Arial"/>
        </w:rPr>
      </w:pPr>
    </w:p>
    <w:p w14:paraId="567B0803" w14:textId="2C3D45D8" w:rsidR="002B7B5E" w:rsidRPr="00CB404E" w:rsidRDefault="002B7B5E" w:rsidP="00360737">
      <w:pPr>
        <w:pStyle w:val="ListParagraph"/>
        <w:numPr>
          <w:ilvl w:val="0"/>
          <w:numId w:val="14"/>
        </w:numPr>
        <w:spacing w:after="0" w:line="240" w:lineRule="auto"/>
        <w:rPr>
          <w:rFonts w:ascii="Arial" w:hAnsi="Arial" w:cs="Arial"/>
          <w:b/>
          <w:bCs/>
        </w:rPr>
      </w:pPr>
      <w:r w:rsidRPr="00CB404E">
        <w:rPr>
          <w:rFonts w:ascii="Arial" w:hAnsi="Arial" w:cs="Arial"/>
          <w:b/>
          <w:bCs/>
        </w:rPr>
        <w:lastRenderedPageBreak/>
        <w:t>Vendor Certification Statements</w:t>
      </w:r>
    </w:p>
    <w:p w14:paraId="48EF3335" w14:textId="77777777" w:rsidR="002B7B5E" w:rsidRPr="00EE0208" w:rsidRDefault="002B7B5E" w:rsidP="00150EE5">
      <w:pPr>
        <w:spacing w:after="0" w:line="240" w:lineRule="auto"/>
        <w:ind w:left="1440" w:hanging="810"/>
        <w:rPr>
          <w:rFonts w:ascii="Arial" w:hAnsi="Arial" w:cs="Arial"/>
        </w:rPr>
      </w:pPr>
    </w:p>
    <w:p w14:paraId="1B8C431C" w14:textId="141D5CF5" w:rsidR="002B7B5E" w:rsidRPr="00CB404E" w:rsidRDefault="002B7B5E" w:rsidP="00150EE5">
      <w:pPr>
        <w:pStyle w:val="ListParagraph"/>
        <w:numPr>
          <w:ilvl w:val="1"/>
          <w:numId w:val="14"/>
        </w:numPr>
        <w:spacing w:after="0" w:line="240" w:lineRule="auto"/>
        <w:ind w:left="1440" w:hanging="810"/>
        <w:rPr>
          <w:rFonts w:ascii="Arial" w:hAnsi="Arial" w:cs="Arial"/>
          <w:b/>
        </w:rPr>
      </w:pPr>
      <w:r w:rsidRPr="00CB404E">
        <w:rPr>
          <w:rFonts w:ascii="Arial" w:hAnsi="Arial" w:cs="Arial"/>
          <w:u w:val="single"/>
        </w:rPr>
        <w:t>Certificate of Independent Price Determination:</w:t>
      </w:r>
      <w:r w:rsidR="003E5401" w:rsidRPr="00CB404E">
        <w:rPr>
          <w:rFonts w:ascii="Arial" w:hAnsi="Arial" w:cs="Arial"/>
        </w:rPr>
        <w:t xml:space="preserve">  The </w:t>
      </w:r>
      <w:r w:rsidRPr="00CB404E">
        <w:rPr>
          <w:rFonts w:ascii="Arial" w:hAnsi="Arial" w:cs="Arial"/>
        </w:rPr>
        <w:t xml:space="preserve">Vendor admits that all prices in this Offer have been arrived at independently, without consultation, communication or agreement, for the purpose of restricting competition, as to any matter relating to such prices with any </w:t>
      </w:r>
      <w:r w:rsidR="00BF4AE0" w:rsidRPr="00CB404E">
        <w:rPr>
          <w:rFonts w:ascii="Arial" w:hAnsi="Arial" w:cs="Arial"/>
        </w:rPr>
        <w:t>o</w:t>
      </w:r>
      <w:r w:rsidRPr="00CB404E">
        <w:rPr>
          <w:rFonts w:ascii="Arial" w:hAnsi="Arial" w:cs="Arial"/>
        </w:rPr>
        <w:t xml:space="preserve">ther </w:t>
      </w:r>
      <w:r w:rsidR="00E845E3" w:rsidRPr="00CB404E">
        <w:rPr>
          <w:rFonts w:ascii="Arial" w:hAnsi="Arial" w:cs="Arial"/>
        </w:rPr>
        <w:t>v</w:t>
      </w:r>
      <w:r w:rsidRPr="00CB404E">
        <w:rPr>
          <w:rFonts w:ascii="Arial" w:hAnsi="Arial" w:cs="Arial"/>
        </w:rPr>
        <w:t>endor or with any competitor certification regarding non-collusion.</w:t>
      </w:r>
      <w:r w:rsidR="00041342" w:rsidRPr="00CB404E">
        <w:rPr>
          <w:rFonts w:ascii="Arial" w:hAnsi="Arial" w:cs="Arial"/>
        </w:rPr>
        <w:t xml:space="preserve"> </w:t>
      </w:r>
      <w:r w:rsidR="00041342" w:rsidRPr="00CB404E">
        <w:rPr>
          <w:rFonts w:ascii="Arial" w:hAnsi="Arial" w:cs="Arial"/>
          <w:b/>
          <w:i/>
        </w:rPr>
        <w:t>Complete and submit Certificate of Independent Price Determination form.</w:t>
      </w:r>
    </w:p>
    <w:p w14:paraId="6EF74E41" w14:textId="77777777" w:rsidR="00392722" w:rsidRPr="00EE0208" w:rsidRDefault="00392722" w:rsidP="00150EE5">
      <w:pPr>
        <w:spacing w:after="0" w:line="240" w:lineRule="auto"/>
        <w:ind w:left="1440" w:hanging="810"/>
        <w:rPr>
          <w:rFonts w:ascii="Arial" w:hAnsi="Arial" w:cs="Arial"/>
        </w:rPr>
      </w:pPr>
    </w:p>
    <w:p w14:paraId="2081FF96" w14:textId="38EDC1B0" w:rsidR="00392722" w:rsidRPr="00CB404E" w:rsidRDefault="00392722"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Conflict of Interest</w:t>
      </w:r>
      <w:r w:rsidRPr="00CB404E">
        <w:rPr>
          <w:rFonts w:ascii="Arial" w:hAnsi="Arial" w:cs="Arial"/>
        </w:rPr>
        <w:t>:</w:t>
      </w:r>
      <w:r w:rsidR="003E5401" w:rsidRPr="00CB404E">
        <w:rPr>
          <w:rFonts w:ascii="Arial" w:hAnsi="Arial" w:cs="Arial"/>
        </w:rPr>
        <w:t xml:space="preserve">  The </w:t>
      </w:r>
      <w:r w:rsidRPr="00CB404E">
        <w:rPr>
          <w:rFonts w:ascii="Arial" w:hAnsi="Arial" w:cs="Arial"/>
        </w:rPr>
        <w:t xml:space="preserve">Vendor’s signature on this Agreement indicates there is no conflict of interest associated with the award of this Agreement.  No one employed by the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is related to or has any other personal or professional relationship with the Vendor and/or his/her family.  </w:t>
      </w:r>
    </w:p>
    <w:p w14:paraId="3636ED97" w14:textId="77777777" w:rsidR="002B7B5E" w:rsidRPr="00EE0208" w:rsidRDefault="002B7B5E" w:rsidP="00150EE5">
      <w:pPr>
        <w:spacing w:after="0" w:line="240" w:lineRule="auto"/>
        <w:ind w:left="1440" w:hanging="810"/>
        <w:rPr>
          <w:rFonts w:ascii="Arial" w:hAnsi="Arial" w:cs="Arial"/>
        </w:rPr>
      </w:pPr>
    </w:p>
    <w:p w14:paraId="74459A5C" w14:textId="7BEEEDEB" w:rsidR="002B7B5E" w:rsidRPr="00CB404E" w:rsidRDefault="002B7B5E" w:rsidP="00150EE5">
      <w:pPr>
        <w:pStyle w:val="ListParagraph"/>
        <w:numPr>
          <w:ilvl w:val="1"/>
          <w:numId w:val="14"/>
        </w:numPr>
        <w:spacing w:after="0" w:line="240" w:lineRule="auto"/>
        <w:ind w:left="1440" w:hanging="810"/>
        <w:rPr>
          <w:rFonts w:ascii="Arial" w:hAnsi="Arial" w:cs="Arial"/>
          <w:b/>
          <w:i/>
          <w:iCs/>
          <w:color w:val="BF0D3E"/>
        </w:rPr>
      </w:pPr>
      <w:r w:rsidRPr="00CB404E">
        <w:rPr>
          <w:rFonts w:ascii="Arial" w:hAnsi="Arial" w:cs="Arial"/>
          <w:u w:val="single"/>
        </w:rPr>
        <w:t>Contract Work Hours and Safety Standard Act:</w:t>
      </w:r>
      <w:r w:rsidR="003E5401" w:rsidRPr="00CB404E">
        <w:rPr>
          <w:rFonts w:ascii="Arial" w:hAnsi="Arial" w:cs="Arial"/>
        </w:rPr>
        <w:t xml:space="preserve">  </w:t>
      </w:r>
      <w:r w:rsidRPr="00CB404E">
        <w:rPr>
          <w:rFonts w:ascii="Arial" w:hAnsi="Arial" w:cs="Arial"/>
        </w:rPr>
        <w:t xml:space="preserve">The Vendor is required to follow </w:t>
      </w:r>
      <w:r w:rsidR="00495ABC" w:rsidRPr="00CB404E">
        <w:rPr>
          <w:rFonts w:ascii="Arial" w:hAnsi="Arial" w:cs="Arial"/>
        </w:rPr>
        <w:t xml:space="preserve">Sections 103 and 107 of the Contract Work Hours and Safety Standard Act (40 USC 327-330) as supplemented by Department of Labor Regulations (29 CFR Part 5). </w:t>
      </w:r>
      <w:r w:rsidRPr="00CB404E">
        <w:rPr>
          <w:rFonts w:ascii="Arial" w:hAnsi="Arial" w:cs="Arial"/>
        </w:rPr>
        <w:t xml:space="preserve">It requires the Vendor to pay employees overtime (one and one-half times their basic rate of pay) for all hours worked over </w:t>
      </w:r>
      <w:r w:rsidR="00495ABC" w:rsidRPr="00CB404E">
        <w:rPr>
          <w:rFonts w:ascii="Arial" w:hAnsi="Arial" w:cs="Arial"/>
        </w:rPr>
        <w:t>forty (</w:t>
      </w:r>
      <w:r w:rsidRPr="00CB404E">
        <w:rPr>
          <w:rFonts w:ascii="Arial" w:hAnsi="Arial" w:cs="Arial"/>
        </w:rPr>
        <w:t>40</w:t>
      </w:r>
      <w:r w:rsidR="00495ABC" w:rsidRPr="00CB404E">
        <w:rPr>
          <w:rFonts w:ascii="Arial" w:hAnsi="Arial" w:cs="Arial"/>
        </w:rPr>
        <w:t>)</w:t>
      </w:r>
      <w:r w:rsidRPr="00CB404E">
        <w:rPr>
          <w:rFonts w:ascii="Arial" w:hAnsi="Arial" w:cs="Arial"/>
        </w:rPr>
        <w:t xml:space="preserve"> in a workweek. This Act also prohibits unsanitary, hazardous, or dangerous working conditions.  </w:t>
      </w:r>
      <w:bookmarkStart w:id="7" w:name="_Hlk32247125"/>
      <w:r w:rsidR="00495ABC" w:rsidRPr="00CB404E">
        <w:rPr>
          <w:rFonts w:ascii="Arial" w:hAnsi="Arial" w:cs="Arial"/>
        </w:rPr>
        <w:t>[</w:t>
      </w:r>
      <w:r w:rsidR="00F44BBE" w:rsidRPr="00CB404E">
        <w:rPr>
          <w:rFonts w:ascii="Arial" w:hAnsi="Arial" w:cs="Arial"/>
        </w:rPr>
        <w:t>2 CFR Appendix II to 200(E)</w:t>
      </w:r>
      <w:r w:rsidR="00495ABC" w:rsidRPr="00CB404E">
        <w:rPr>
          <w:rFonts w:ascii="Arial" w:hAnsi="Arial" w:cs="Arial"/>
        </w:rPr>
        <w:t>]</w:t>
      </w:r>
      <w:r w:rsidR="00D81C81" w:rsidRPr="00CB404E">
        <w:rPr>
          <w:rFonts w:ascii="Arial" w:hAnsi="Arial" w:cs="Arial"/>
        </w:rPr>
        <w:t xml:space="preserve"> </w:t>
      </w:r>
      <w:bookmarkEnd w:id="7"/>
      <w:r w:rsidR="00AC2988" w:rsidRPr="00CB404E">
        <w:rPr>
          <w:rFonts w:ascii="Arial" w:hAnsi="Arial" w:cs="Arial"/>
          <w:b/>
          <w:i/>
          <w:iCs/>
          <w:color w:val="BF0D3E"/>
        </w:rPr>
        <w:t>(</w:t>
      </w:r>
      <w:r w:rsidRPr="00CB404E">
        <w:rPr>
          <w:rFonts w:ascii="Arial" w:hAnsi="Arial" w:cs="Arial"/>
          <w:b/>
          <w:i/>
          <w:iCs/>
          <w:color w:val="BF0D3E"/>
        </w:rPr>
        <w:t>Delete entire clause i</w:t>
      </w:r>
      <w:r w:rsidR="005431CE" w:rsidRPr="00CB404E">
        <w:rPr>
          <w:rFonts w:ascii="Arial" w:hAnsi="Arial" w:cs="Arial"/>
          <w:b/>
          <w:i/>
          <w:iCs/>
          <w:color w:val="BF0D3E"/>
        </w:rPr>
        <w:t>f the contract is under $2,500</w:t>
      </w:r>
      <w:r w:rsidR="00AC2988" w:rsidRPr="00CB404E">
        <w:rPr>
          <w:rFonts w:ascii="Arial" w:hAnsi="Arial" w:cs="Arial"/>
          <w:b/>
          <w:i/>
          <w:iCs/>
          <w:color w:val="BF0D3E"/>
        </w:rPr>
        <w:t>)</w:t>
      </w:r>
    </w:p>
    <w:p w14:paraId="2D3FB9D4" w14:textId="77777777" w:rsidR="002B7B5E" w:rsidRPr="00EE0208" w:rsidRDefault="002B7B5E" w:rsidP="00150EE5">
      <w:pPr>
        <w:spacing w:after="0" w:line="240" w:lineRule="auto"/>
        <w:ind w:left="1440" w:hanging="810"/>
        <w:rPr>
          <w:rFonts w:ascii="Arial" w:hAnsi="Arial" w:cs="Arial"/>
        </w:rPr>
      </w:pPr>
    </w:p>
    <w:p w14:paraId="00C8BDFB" w14:textId="2D55876F" w:rsidR="002B7B5E" w:rsidRPr="00CB404E" w:rsidRDefault="002B7B5E" w:rsidP="00150EE5">
      <w:pPr>
        <w:pStyle w:val="ListParagraph"/>
        <w:numPr>
          <w:ilvl w:val="1"/>
          <w:numId w:val="14"/>
        </w:numPr>
        <w:spacing w:after="0" w:line="240" w:lineRule="auto"/>
        <w:ind w:left="1440" w:hanging="810"/>
        <w:rPr>
          <w:rFonts w:ascii="Arial" w:hAnsi="Arial" w:cs="Arial"/>
          <w:b/>
          <w:i/>
          <w:iCs/>
          <w:color w:val="BF0D3E"/>
        </w:rPr>
      </w:pPr>
      <w:r w:rsidRPr="00CB404E">
        <w:rPr>
          <w:rFonts w:ascii="Arial" w:hAnsi="Arial" w:cs="Arial"/>
          <w:u w:val="single"/>
        </w:rPr>
        <w:t>Debarment, Suspension, Ineligib</w:t>
      </w:r>
      <w:r w:rsidR="00CA7D70" w:rsidRPr="00CB404E">
        <w:rPr>
          <w:rFonts w:ascii="Arial" w:hAnsi="Arial" w:cs="Arial"/>
          <w:u w:val="single"/>
        </w:rPr>
        <w:t>ilit</w:t>
      </w:r>
      <w:r w:rsidRPr="00CB404E">
        <w:rPr>
          <w:rFonts w:ascii="Arial" w:hAnsi="Arial" w:cs="Arial"/>
          <w:u w:val="single"/>
        </w:rPr>
        <w:t>y</w:t>
      </w:r>
      <w:r w:rsidR="00A167C3" w:rsidRPr="00CB404E">
        <w:rPr>
          <w:rFonts w:ascii="Arial" w:hAnsi="Arial" w:cs="Arial"/>
          <w:u w:val="single"/>
        </w:rPr>
        <w:t>,</w:t>
      </w:r>
      <w:r w:rsidRPr="00CB404E">
        <w:rPr>
          <w:rFonts w:ascii="Arial" w:hAnsi="Arial" w:cs="Arial"/>
          <w:u w:val="single"/>
        </w:rPr>
        <w:t xml:space="preserve"> and Voluntary Exclusion:</w:t>
      </w:r>
      <w:r w:rsidR="003E5401" w:rsidRPr="00CB404E">
        <w:rPr>
          <w:rFonts w:ascii="Arial" w:hAnsi="Arial" w:cs="Arial"/>
        </w:rPr>
        <w:t xml:space="preserve">  </w:t>
      </w:r>
      <w:r w:rsidRPr="00CB404E">
        <w:rPr>
          <w:rFonts w:ascii="Arial" w:hAnsi="Arial" w:cs="Arial"/>
        </w:rPr>
        <w:t>The Vendor</w:t>
      </w:r>
      <w:r w:rsidR="001336F9" w:rsidRPr="00CB404E">
        <w:rPr>
          <w:rFonts w:ascii="Arial" w:hAnsi="Arial" w:cs="Arial"/>
        </w:rPr>
        <w:t xml:space="preserve">, by signing this contract, certifies that it has not been </w:t>
      </w:r>
      <w:r w:rsidR="00786F7F" w:rsidRPr="00CB404E">
        <w:rPr>
          <w:rFonts w:ascii="Arial" w:hAnsi="Arial" w:cs="Arial"/>
        </w:rPr>
        <w:t>debarred</w:t>
      </w:r>
      <w:r w:rsidR="001336F9" w:rsidRPr="00CB404E">
        <w:rPr>
          <w:rFonts w:ascii="Arial" w:hAnsi="Arial" w:cs="Arial"/>
        </w:rPr>
        <w:t xml:space="preserve">, </w:t>
      </w:r>
      <w:r w:rsidR="00336017" w:rsidRPr="00CB404E">
        <w:rPr>
          <w:rFonts w:ascii="Arial" w:hAnsi="Arial" w:cs="Arial"/>
        </w:rPr>
        <w:t>s</w:t>
      </w:r>
      <w:r w:rsidR="001336F9" w:rsidRPr="00CB404E">
        <w:rPr>
          <w:rFonts w:ascii="Arial" w:hAnsi="Arial" w:cs="Arial"/>
        </w:rPr>
        <w:t>uspended, or</w:t>
      </w:r>
      <w:r w:rsidRPr="00CB404E">
        <w:rPr>
          <w:rFonts w:ascii="Arial" w:hAnsi="Arial" w:cs="Arial"/>
        </w:rPr>
        <w:t xml:space="preserve"> </w:t>
      </w:r>
      <w:r w:rsidR="00336017" w:rsidRPr="00CB404E">
        <w:rPr>
          <w:rFonts w:ascii="Arial" w:hAnsi="Arial" w:cs="Arial"/>
        </w:rPr>
        <w:t>otherwise e</w:t>
      </w:r>
      <w:r w:rsidR="001336F9" w:rsidRPr="00CB404E">
        <w:rPr>
          <w:rFonts w:ascii="Arial" w:hAnsi="Arial" w:cs="Arial"/>
        </w:rPr>
        <w:t>xcluded</w:t>
      </w:r>
      <w:r w:rsidRPr="00CB404E">
        <w:rPr>
          <w:rFonts w:ascii="Arial" w:hAnsi="Arial" w:cs="Arial"/>
        </w:rPr>
        <w:t xml:space="preserve"> from </w:t>
      </w:r>
      <w:r w:rsidR="00336017" w:rsidRPr="00CB404E">
        <w:rPr>
          <w:rFonts w:ascii="Arial" w:hAnsi="Arial" w:cs="Arial"/>
        </w:rPr>
        <w:t xml:space="preserve">or ineligible for </w:t>
      </w:r>
      <w:r w:rsidRPr="00CB404E">
        <w:rPr>
          <w:rFonts w:ascii="Arial" w:hAnsi="Arial" w:cs="Arial"/>
        </w:rPr>
        <w:t>participati</w:t>
      </w:r>
      <w:r w:rsidR="00336017" w:rsidRPr="00CB404E">
        <w:rPr>
          <w:rFonts w:ascii="Arial" w:hAnsi="Arial" w:cs="Arial"/>
        </w:rPr>
        <w:t>on</w:t>
      </w:r>
      <w:r w:rsidRPr="00CB404E">
        <w:rPr>
          <w:rFonts w:ascii="Arial" w:hAnsi="Arial" w:cs="Arial"/>
        </w:rPr>
        <w:t xml:space="preserve"> in Federal </w:t>
      </w:r>
      <w:r w:rsidR="00336017" w:rsidRPr="00CB404E">
        <w:rPr>
          <w:rFonts w:ascii="Arial" w:hAnsi="Arial" w:cs="Arial"/>
        </w:rPr>
        <w:t xml:space="preserve">assistance programs under Executive Order 12549 and 12689.   </w:t>
      </w:r>
      <w:bookmarkStart w:id="8" w:name="_Hlk32247377"/>
      <w:r w:rsidR="00495ABC" w:rsidRPr="00CB404E">
        <w:rPr>
          <w:rFonts w:ascii="Arial" w:hAnsi="Arial" w:cs="Arial"/>
        </w:rPr>
        <w:t>[</w:t>
      </w:r>
      <w:r w:rsidR="00CB799A" w:rsidRPr="00CB404E">
        <w:rPr>
          <w:rFonts w:ascii="Arial" w:hAnsi="Arial" w:cs="Arial"/>
        </w:rPr>
        <w:t>2 CFR Appendix II to 200(H</w:t>
      </w:r>
      <w:bookmarkEnd w:id="8"/>
      <w:r w:rsidR="00F91571" w:rsidRPr="00CB404E">
        <w:rPr>
          <w:rFonts w:ascii="Arial" w:hAnsi="Arial" w:cs="Arial"/>
        </w:rPr>
        <w:t>)] (</w:t>
      </w:r>
      <w:r w:rsidRPr="00CB404E">
        <w:rPr>
          <w:rFonts w:ascii="Arial" w:hAnsi="Arial" w:cs="Arial"/>
          <w:b/>
          <w:i/>
          <w:iCs/>
          <w:color w:val="BF0D3E"/>
        </w:rPr>
        <w:t>Delete entire clause if the contract is under $25,00</w:t>
      </w:r>
      <w:r w:rsidR="005431CE" w:rsidRPr="00CB404E">
        <w:rPr>
          <w:rFonts w:ascii="Arial" w:hAnsi="Arial" w:cs="Arial"/>
          <w:b/>
          <w:i/>
          <w:iCs/>
          <w:color w:val="BF0D3E"/>
        </w:rPr>
        <w:t>0</w:t>
      </w:r>
      <w:r w:rsidR="00AC2988" w:rsidRPr="00CB404E">
        <w:rPr>
          <w:rFonts w:ascii="Arial" w:hAnsi="Arial" w:cs="Arial"/>
          <w:b/>
          <w:i/>
          <w:iCs/>
          <w:color w:val="BF0D3E"/>
        </w:rPr>
        <w:t>)</w:t>
      </w:r>
    </w:p>
    <w:p w14:paraId="302CEFFF" w14:textId="77777777" w:rsidR="002B7B5E" w:rsidRPr="00EE0208" w:rsidRDefault="002B7B5E" w:rsidP="00150EE5">
      <w:pPr>
        <w:spacing w:after="0" w:line="240" w:lineRule="auto"/>
        <w:ind w:left="1440" w:hanging="810"/>
        <w:rPr>
          <w:rFonts w:ascii="Arial" w:hAnsi="Arial" w:cs="Arial"/>
        </w:rPr>
      </w:pPr>
    </w:p>
    <w:p w14:paraId="46FFCAC0" w14:textId="3178B7D7" w:rsidR="002B7B5E" w:rsidRPr="00CB404E" w:rsidRDefault="002B7B5E" w:rsidP="00150EE5">
      <w:pPr>
        <w:pStyle w:val="ListParagraph"/>
        <w:numPr>
          <w:ilvl w:val="1"/>
          <w:numId w:val="14"/>
        </w:numPr>
        <w:spacing w:after="0" w:line="240" w:lineRule="auto"/>
        <w:ind w:left="1440" w:hanging="810"/>
        <w:rPr>
          <w:rFonts w:ascii="Arial" w:hAnsi="Arial" w:cs="Arial"/>
        </w:rPr>
      </w:pPr>
      <w:r w:rsidRPr="00CB404E">
        <w:rPr>
          <w:rFonts w:ascii="Arial" w:hAnsi="Arial" w:cs="Arial"/>
          <w:u w:val="single"/>
        </w:rPr>
        <w:t>Certification Regarding Lobbying:</w:t>
      </w:r>
      <w:r w:rsidR="003E5401" w:rsidRPr="00CB404E">
        <w:rPr>
          <w:rFonts w:ascii="Arial" w:hAnsi="Arial" w:cs="Arial"/>
        </w:rPr>
        <w:t xml:space="preserve">  The </w:t>
      </w:r>
      <w:r w:rsidR="003C7ABC" w:rsidRPr="00CB404E">
        <w:rPr>
          <w:rFonts w:ascii="Arial" w:hAnsi="Arial" w:cs="Arial"/>
        </w:rPr>
        <w:t xml:space="preserve">Vendor must sign and submit a Certification Regarding Lobbying and Disclosure of Lobbying Activities. The Vendor states that no appropriated funds may be expended by the recipient of a Federal contract, </w:t>
      </w:r>
      <w:r w:rsidR="00F91571" w:rsidRPr="00CB404E">
        <w:rPr>
          <w:rFonts w:ascii="Arial" w:hAnsi="Arial" w:cs="Arial"/>
        </w:rPr>
        <w:t>Grant,</w:t>
      </w:r>
      <w:r w:rsidR="003C7ABC" w:rsidRPr="00CB404E">
        <w:rPr>
          <w:rFonts w:ascii="Arial" w:hAnsi="Arial" w:cs="Arial"/>
        </w:rPr>
        <w:t xml:space="preserve"> </w:t>
      </w:r>
      <w:r w:rsidR="00F91571" w:rsidRPr="00CB404E">
        <w:rPr>
          <w:rFonts w:ascii="Arial" w:hAnsi="Arial" w:cs="Arial"/>
        </w:rPr>
        <w:t>L</w:t>
      </w:r>
      <w:r w:rsidR="003C7ABC" w:rsidRPr="00CB404E">
        <w:rPr>
          <w:rFonts w:ascii="Arial" w:hAnsi="Arial" w:cs="Arial"/>
        </w:rPr>
        <w:t xml:space="preserve">oan, or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w:t>
      </w:r>
      <w:bookmarkStart w:id="9" w:name="_Hlk32247432"/>
      <w:r w:rsidR="00495ABC" w:rsidRPr="00CB404E">
        <w:rPr>
          <w:rFonts w:ascii="Arial" w:hAnsi="Arial" w:cs="Arial"/>
        </w:rPr>
        <w:t>[</w:t>
      </w:r>
      <w:r w:rsidR="003C7ABC" w:rsidRPr="00CB404E">
        <w:rPr>
          <w:rFonts w:ascii="Arial" w:hAnsi="Arial" w:cs="Arial"/>
        </w:rPr>
        <w:t>2 CFR Appendix II to 200(I</w:t>
      </w:r>
      <w:bookmarkEnd w:id="9"/>
      <w:r w:rsidR="00F91571" w:rsidRPr="00CB404E">
        <w:rPr>
          <w:rFonts w:ascii="Arial" w:hAnsi="Arial" w:cs="Arial"/>
        </w:rPr>
        <w:t xml:space="preserve">)] </w:t>
      </w:r>
      <w:r w:rsidR="00F91571" w:rsidRPr="00CB404E">
        <w:rPr>
          <w:rFonts w:ascii="Arial" w:hAnsi="Arial" w:cs="Arial"/>
          <w:b/>
          <w:bCs/>
          <w:i/>
          <w:iCs/>
        </w:rPr>
        <w:t>Complete</w:t>
      </w:r>
      <w:r w:rsidR="003C7ABC" w:rsidRPr="00CB404E">
        <w:rPr>
          <w:rFonts w:ascii="Arial" w:hAnsi="Arial" w:cs="Arial"/>
          <w:b/>
          <w:i/>
        </w:rPr>
        <w:t xml:space="preserve"> and submit Lobbying and Lobbying Disclosure forms</w:t>
      </w:r>
      <w:r w:rsidR="003C7ABC" w:rsidRPr="00CB404E">
        <w:rPr>
          <w:rFonts w:ascii="Arial" w:hAnsi="Arial" w:cs="Arial"/>
          <w:b/>
        </w:rPr>
        <w:t>.</w:t>
      </w:r>
      <w:r w:rsidR="003C7ABC" w:rsidRPr="00CB404E">
        <w:rPr>
          <w:rFonts w:ascii="Arial" w:hAnsi="Arial" w:cs="Arial"/>
        </w:rPr>
        <w:t xml:space="preserve"> </w:t>
      </w:r>
      <w:r w:rsidR="00AC2988" w:rsidRPr="00CB404E">
        <w:rPr>
          <w:rFonts w:ascii="Arial" w:hAnsi="Arial" w:cs="Arial"/>
          <w:b/>
          <w:i/>
          <w:iCs/>
          <w:color w:val="BF0D3E"/>
        </w:rPr>
        <w:t>(</w:t>
      </w:r>
      <w:r w:rsidRPr="00CB404E">
        <w:rPr>
          <w:rFonts w:ascii="Arial" w:hAnsi="Arial" w:cs="Arial"/>
          <w:b/>
          <w:i/>
          <w:iCs/>
          <w:color w:val="BF0D3E"/>
        </w:rPr>
        <w:t xml:space="preserve">Delete entire clause if </w:t>
      </w:r>
      <w:r w:rsidR="005431CE" w:rsidRPr="00CB404E">
        <w:rPr>
          <w:rFonts w:ascii="Arial" w:hAnsi="Arial" w:cs="Arial"/>
          <w:b/>
          <w:i/>
          <w:iCs/>
          <w:color w:val="BF0D3E"/>
        </w:rPr>
        <w:t>the contract is under $100,000</w:t>
      </w:r>
      <w:r w:rsidR="00AC2988" w:rsidRPr="00CB404E">
        <w:rPr>
          <w:rFonts w:ascii="Arial" w:hAnsi="Arial" w:cs="Arial"/>
          <w:b/>
          <w:i/>
          <w:iCs/>
          <w:color w:val="BF0D3E"/>
        </w:rPr>
        <w:t>)</w:t>
      </w:r>
    </w:p>
    <w:p w14:paraId="5E12072B" w14:textId="77777777" w:rsidR="002B7B5E" w:rsidRPr="00EE0208" w:rsidRDefault="002B7B5E" w:rsidP="00150EE5">
      <w:pPr>
        <w:spacing w:after="0" w:line="240" w:lineRule="auto"/>
        <w:ind w:left="1440" w:hanging="810"/>
        <w:rPr>
          <w:rFonts w:ascii="Arial" w:hAnsi="Arial" w:cs="Arial"/>
        </w:rPr>
      </w:pPr>
    </w:p>
    <w:p w14:paraId="74A9F5DA" w14:textId="4D6CF5A4" w:rsidR="00041342" w:rsidRPr="00CB404E" w:rsidRDefault="00041342" w:rsidP="00150EE5">
      <w:pPr>
        <w:pStyle w:val="ListParagraph"/>
        <w:numPr>
          <w:ilvl w:val="1"/>
          <w:numId w:val="14"/>
        </w:numPr>
        <w:spacing w:after="0" w:line="240" w:lineRule="auto"/>
        <w:ind w:left="1440" w:hanging="810"/>
        <w:rPr>
          <w:rFonts w:ascii="Arial" w:hAnsi="Arial" w:cs="Arial"/>
          <w:i/>
          <w:iCs/>
          <w:color w:val="BF0D3E"/>
        </w:rPr>
      </w:pPr>
      <w:r w:rsidRPr="00CB404E">
        <w:rPr>
          <w:rFonts w:ascii="Arial" w:hAnsi="Arial" w:cs="Arial"/>
          <w:u w:val="single"/>
        </w:rPr>
        <w:t>Clean Air Act, Clean Water Act, and Environment</w:t>
      </w:r>
      <w:r w:rsidR="00124A95" w:rsidRPr="00CB404E">
        <w:rPr>
          <w:rFonts w:ascii="Arial" w:hAnsi="Arial" w:cs="Arial"/>
          <w:u w:val="single"/>
        </w:rPr>
        <w:t>al Protection Agency Regulation:</w:t>
      </w:r>
      <w:r w:rsidR="00AA1933" w:rsidRPr="00CB404E">
        <w:rPr>
          <w:rFonts w:ascii="Arial" w:hAnsi="Arial" w:cs="Arial"/>
        </w:rPr>
        <w:t xml:space="preserve">  The </w:t>
      </w:r>
      <w:r w:rsidRPr="00CB404E">
        <w:rPr>
          <w:rFonts w:ascii="Arial" w:hAnsi="Arial" w:cs="Arial"/>
        </w:rPr>
        <w:t>Vendor shall comply with all applicable standards, orders, and requirements issued under Section 306 of the Clean Air Act, Section 508 of the Clean Water Act, Executive Order 11738 and Environmental Protection Agency regulations which pro</w:t>
      </w:r>
      <w:r w:rsidR="00BB0CAC" w:rsidRPr="00CB404E">
        <w:rPr>
          <w:rFonts w:ascii="Arial" w:hAnsi="Arial" w:cs="Arial"/>
        </w:rPr>
        <w:t>hibit the use, under nonexempt F</w:t>
      </w:r>
      <w:r w:rsidRPr="00CB404E">
        <w:rPr>
          <w:rFonts w:ascii="Arial" w:hAnsi="Arial" w:cs="Arial"/>
        </w:rPr>
        <w:t>ederal contracts, grants or loans to facilities included on the EPA List of Violatin</w:t>
      </w:r>
      <w:r w:rsidR="00E94D84" w:rsidRPr="00CB404E">
        <w:rPr>
          <w:rFonts w:ascii="Arial" w:hAnsi="Arial" w:cs="Arial"/>
        </w:rPr>
        <w:t xml:space="preserve">g Facilities. </w:t>
      </w:r>
      <w:r w:rsidR="006D5E00" w:rsidRPr="00CB404E">
        <w:rPr>
          <w:rFonts w:ascii="Arial" w:hAnsi="Arial" w:cs="Arial"/>
        </w:rPr>
        <w:t xml:space="preserve">SFSP Vended </w:t>
      </w:r>
      <w:r w:rsidR="000B6763" w:rsidRPr="00CB404E">
        <w:rPr>
          <w:rFonts w:ascii="Arial" w:hAnsi="Arial" w:cs="Arial"/>
        </w:rPr>
        <w:t>Operator</w:t>
      </w:r>
      <w:r w:rsidRPr="00CB404E">
        <w:rPr>
          <w:rFonts w:ascii="Arial" w:hAnsi="Arial" w:cs="Arial"/>
        </w:rPr>
        <w:t xml:space="preserve"> shall report all violations to the grantor agency and to the USEPA Administrator for Enforcement (EN-329).  </w:t>
      </w:r>
      <w:r w:rsidR="00AC2988" w:rsidRPr="00CB404E">
        <w:rPr>
          <w:rFonts w:ascii="Arial" w:hAnsi="Arial" w:cs="Arial"/>
          <w:b/>
          <w:i/>
          <w:iCs/>
          <w:color w:val="BF0D3E"/>
        </w:rPr>
        <w:t>(</w:t>
      </w:r>
      <w:r w:rsidRPr="00CB404E">
        <w:rPr>
          <w:rFonts w:ascii="Arial" w:hAnsi="Arial" w:cs="Arial"/>
          <w:b/>
          <w:i/>
          <w:iCs/>
          <w:color w:val="BF0D3E"/>
        </w:rPr>
        <w:t>Delete entire clause if the contract is under $100,000</w:t>
      </w:r>
      <w:r w:rsidR="00AC2988" w:rsidRPr="00CB404E">
        <w:rPr>
          <w:rFonts w:ascii="Arial" w:hAnsi="Arial" w:cs="Arial"/>
          <w:b/>
          <w:i/>
          <w:iCs/>
          <w:color w:val="BF0D3E"/>
        </w:rPr>
        <w:t>)</w:t>
      </w:r>
    </w:p>
    <w:p w14:paraId="3749A85A" w14:textId="77777777" w:rsidR="006D5E00" w:rsidRPr="00EE0208" w:rsidRDefault="006D5E00" w:rsidP="00150EE5">
      <w:pPr>
        <w:spacing w:after="0" w:line="240" w:lineRule="auto"/>
        <w:ind w:left="1440" w:hanging="810"/>
        <w:rPr>
          <w:rFonts w:ascii="Arial" w:hAnsi="Arial" w:cs="Arial"/>
        </w:rPr>
      </w:pPr>
    </w:p>
    <w:p w14:paraId="1FCC5DCA" w14:textId="2B451F8A" w:rsidR="00D92F7D" w:rsidRPr="00CB404E" w:rsidRDefault="00C76136" w:rsidP="00150EE5">
      <w:pPr>
        <w:pStyle w:val="ListParagraph"/>
        <w:numPr>
          <w:ilvl w:val="1"/>
          <w:numId w:val="14"/>
        </w:numPr>
        <w:spacing w:after="0" w:line="240" w:lineRule="auto"/>
        <w:ind w:left="1440" w:hanging="810"/>
        <w:rPr>
          <w:rFonts w:ascii="Arial" w:hAnsi="Arial" w:cs="Arial"/>
          <w:i/>
          <w:iCs/>
          <w:color w:val="BF0D3E"/>
        </w:rPr>
      </w:pPr>
      <w:r w:rsidRPr="00CB404E">
        <w:rPr>
          <w:rFonts w:ascii="Arial" w:hAnsi="Arial" w:cs="Arial"/>
          <w:u w:val="single"/>
        </w:rPr>
        <w:t>Performance Bond</w:t>
      </w:r>
      <w:r w:rsidRPr="00CB404E">
        <w:rPr>
          <w:rFonts w:ascii="Arial" w:hAnsi="Arial" w:cs="Arial"/>
        </w:rPr>
        <w:t>:</w:t>
      </w:r>
      <w:r w:rsidR="00AA1933" w:rsidRPr="00CB404E">
        <w:rPr>
          <w:rFonts w:ascii="Arial" w:hAnsi="Arial" w:cs="Arial"/>
        </w:rPr>
        <w:t xml:space="preserve">  The </w:t>
      </w:r>
      <w:r w:rsidRPr="00CB404E">
        <w:rPr>
          <w:rFonts w:ascii="Arial" w:hAnsi="Arial" w:cs="Arial"/>
        </w:rPr>
        <w:t>Vendor shall obtain a performance bond in the amount not l</w:t>
      </w:r>
      <w:r w:rsidR="00447B3E" w:rsidRPr="00CB404E">
        <w:rPr>
          <w:rFonts w:ascii="Arial" w:hAnsi="Arial" w:cs="Arial"/>
        </w:rPr>
        <w:t>ess than ten (10) percent not m</w:t>
      </w:r>
      <w:r w:rsidRPr="00CB404E">
        <w:rPr>
          <w:rFonts w:ascii="Arial" w:hAnsi="Arial" w:cs="Arial"/>
        </w:rPr>
        <w:t>ore than twenty-five (25) percent of the value of the contract. The bond shall only be obtained from surety companies listed in the current Department of the Treasury Circular 570. No alternative forms of bonds shall be posted, including but not limited to cash, certified checks, letters of credit, or escrow accounts.</w:t>
      </w:r>
      <w:r w:rsidR="00B63B27" w:rsidRPr="00CB404E">
        <w:rPr>
          <w:rFonts w:ascii="Arial" w:hAnsi="Arial" w:cs="Arial"/>
        </w:rPr>
        <w:t xml:space="preserve"> </w:t>
      </w:r>
      <w:r w:rsidR="005E375A" w:rsidRPr="00CB404E">
        <w:rPr>
          <w:rFonts w:ascii="Arial" w:hAnsi="Arial" w:cs="Arial"/>
        </w:rPr>
        <w:t>[</w:t>
      </w:r>
      <w:r w:rsidR="00B63B27" w:rsidRPr="00CB404E">
        <w:rPr>
          <w:rFonts w:ascii="Arial" w:hAnsi="Arial" w:cs="Arial"/>
        </w:rPr>
        <w:t>7 CFR 225.15(m)(7)</w:t>
      </w:r>
      <w:r w:rsidR="005E375A" w:rsidRPr="00CB404E">
        <w:rPr>
          <w:rFonts w:ascii="Arial" w:hAnsi="Arial" w:cs="Arial"/>
        </w:rPr>
        <w:t>]</w:t>
      </w:r>
      <w:r w:rsidR="00A83A88" w:rsidRPr="00CB404E">
        <w:rPr>
          <w:rFonts w:ascii="Arial" w:hAnsi="Arial" w:cs="Arial"/>
        </w:rPr>
        <w:t xml:space="preserve"> </w:t>
      </w:r>
      <w:r w:rsidR="00AC2988" w:rsidRPr="00CB404E">
        <w:rPr>
          <w:rFonts w:ascii="Arial" w:hAnsi="Arial" w:cs="Arial"/>
          <w:b/>
          <w:i/>
          <w:iCs/>
          <w:color w:val="BF0D3E"/>
        </w:rPr>
        <w:t>(</w:t>
      </w:r>
      <w:r w:rsidRPr="00CB404E">
        <w:rPr>
          <w:rFonts w:ascii="Arial" w:hAnsi="Arial" w:cs="Arial"/>
          <w:b/>
          <w:i/>
          <w:iCs/>
          <w:color w:val="BF0D3E"/>
        </w:rPr>
        <w:t>Delete entire clause if the contract is under $100,000</w:t>
      </w:r>
      <w:r w:rsidR="00AC2988" w:rsidRPr="00CB404E">
        <w:rPr>
          <w:rFonts w:ascii="Arial" w:hAnsi="Arial" w:cs="Arial"/>
          <w:b/>
          <w:i/>
          <w:iCs/>
          <w:color w:val="BF0D3E"/>
        </w:rPr>
        <w:t>)</w:t>
      </w:r>
    </w:p>
    <w:p w14:paraId="7E36C0BB" w14:textId="77777777" w:rsidR="00D92F7D" w:rsidRPr="00EE0208" w:rsidRDefault="00D92F7D" w:rsidP="00150EE5">
      <w:pPr>
        <w:spacing w:after="0" w:line="240" w:lineRule="auto"/>
        <w:ind w:left="1440" w:hanging="810"/>
        <w:rPr>
          <w:rFonts w:ascii="Arial" w:hAnsi="Arial" w:cs="Arial"/>
        </w:rPr>
      </w:pPr>
    </w:p>
    <w:p w14:paraId="158CC889" w14:textId="77777777" w:rsidR="00D92F7D" w:rsidRPr="00EE0208" w:rsidRDefault="00D92F7D" w:rsidP="00150EE5">
      <w:pPr>
        <w:spacing w:after="0" w:line="240" w:lineRule="auto"/>
        <w:ind w:left="1440" w:hanging="810"/>
        <w:rPr>
          <w:rFonts w:ascii="Arial" w:hAnsi="Arial" w:cs="Arial"/>
        </w:rPr>
      </w:pPr>
    </w:p>
    <w:p w14:paraId="54F5FA52" w14:textId="77777777" w:rsidR="00D92F7D" w:rsidRPr="00EE0208" w:rsidRDefault="00D92F7D" w:rsidP="00150EE5">
      <w:pPr>
        <w:spacing w:after="0" w:line="240" w:lineRule="auto"/>
        <w:ind w:left="1440" w:hanging="810"/>
        <w:rPr>
          <w:rFonts w:ascii="Arial" w:hAnsi="Arial" w:cs="Arial"/>
        </w:rPr>
      </w:pPr>
    </w:p>
    <w:p w14:paraId="7B9111B9" w14:textId="77777777" w:rsidR="00D92F7D" w:rsidRPr="00EE0208" w:rsidRDefault="00D92F7D" w:rsidP="00150EE5">
      <w:pPr>
        <w:spacing w:after="0" w:line="240" w:lineRule="auto"/>
        <w:ind w:left="1440" w:hanging="810"/>
        <w:rPr>
          <w:rFonts w:ascii="Arial" w:hAnsi="Arial" w:cs="Arial"/>
        </w:rPr>
      </w:pPr>
    </w:p>
    <w:p w14:paraId="0761E2AB" w14:textId="77777777" w:rsidR="00D92F7D" w:rsidRPr="00EE0208" w:rsidRDefault="00D92F7D" w:rsidP="00150EE5">
      <w:pPr>
        <w:spacing w:after="0" w:line="240" w:lineRule="auto"/>
        <w:ind w:left="1440" w:hanging="810"/>
        <w:rPr>
          <w:rFonts w:ascii="Arial" w:hAnsi="Arial" w:cs="Arial"/>
        </w:rPr>
      </w:pPr>
    </w:p>
    <w:p w14:paraId="5141625B" w14:textId="77777777" w:rsidR="00D92F7D" w:rsidRPr="00EE0208" w:rsidRDefault="00D92F7D" w:rsidP="00150EE5">
      <w:pPr>
        <w:spacing w:after="0" w:line="240" w:lineRule="auto"/>
        <w:ind w:left="1440" w:hanging="810"/>
        <w:rPr>
          <w:rFonts w:ascii="Arial" w:hAnsi="Arial" w:cs="Arial"/>
        </w:rPr>
      </w:pPr>
    </w:p>
    <w:p w14:paraId="54672BA7" w14:textId="00124C22" w:rsidR="00904B9E" w:rsidRPr="00CB404E" w:rsidRDefault="00680B55" w:rsidP="00360737">
      <w:pPr>
        <w:pStyle w:val="ListParagraph"/>
        <w:numPr>
          <w:ilvl w:val="0"/>
          <w:numId w:val="14"/>
        </w:numPr>
        <w:spacing w:after="0" w:line="240" w:lineRule="auto"/>
        <w:rPr>
          <w:rFonts w:ascii="Arial" w:hAnsi="Arial" w:cs="Arial"/>
          <w:b/>
          <w:bCs/>
        </w:rPr>
      </w:pPr>
      <w:r w:rsidRPr="00CB404E">
        <w:rPr>
          <w:rFonts w:ascii="Arial" w:hAnsi="Arial" w:cs="Arial"/>
          <w:b/>
          <w:bCs/>
        </w:rPr>
        <w:br w:type="page"/>
      </w:r>
      <w:r w:rsidR="00904B9E" w:rsidRPr="00CB404E">
        <w:rPr>
          <w:rFonts w:ascii="Arial" w:hAnsi="Arial" w:cs="Arial"/>
          <w:b/>
          <w:bCs/>
        </w:rPr>
        <w:lastRenderedPageBreak/>
        <w:t>Signatures</w:t>
      </w:r>
    </w:p>
    <w:p w14:paraId="15028368" w14:textId="77777777" w:rsidR="00904B9E" w:rsidRPr="00EE0208" w:rsidRDefault="00904B9E" w:rsidP="001073B3">
      <w:pPr>
        <w:spacing w:after="0"/>
        <w:rPr>
          <w:rFonts w:ascii="Arial" w:hAnsi="Arial" w:cs="Arial"/>
        </w:rPr>
      </w:pPr>
    </w:p>
    <w:p w14:paraId="1C77E92D" w14:textId="3064C24D" w:rsidR="002B7B5E" w:rsidRPr="00EE0208" w:rsidRDefault="002B7B5E" w:rsidP="00AA22C9">
      <w:pPr>
        <w:tabs>
          <w:tab w:val="left" w:pos="5670"/>
        </w:tabs>
        <w:spacing w:after="0"/>
        <w:rPr>
          <w:rFonts w:ascii="Arial" w:hAnsi="Arial" w:cs="Arial"/>
        </w:rPr>
      </w:pPr>
      <w:bookmarkStart w:id="10" w:name="_Hlk33709123"/>
      <w:r w:rsidRPr="00EE0208">
        <w:rPr>
          <w:rFonts w:ascii="Arial" w:hAnsi="Arial" w:cs="Arial"/>
        </w:rPr>
        <w:t xml:space="preserve">For the </w:t>
      </w:r>
      <w:r w:rsidR="006D5E00" w:rsidRPr="00EE0208">
        <w:rPr>
          <w:rFonts w:ascii="Arial" w:hAnsi="Arial" w:cs="Arial"/>
        </w:rPr>
        <w:t xml:space="preserve">SFSP Vended </w:t>
      </w:r>
      <w:r w:rsidR="000B6763" w:rsidRPr="00EE0208">
        <w:rPr>
          <w:rFonts w:ascii="Arial" w:hAnsi="Arial" w:cs="Arial"/>
        </w:rPr>
        <w:t>Operator</w:t>
      </w:r>
      <w:r w:rsidRPr="00EE0208">
        <w:rPr>
          <w:rFonts w:ascii="Arial" w:hAnsi="Arial" w:cs="Arial"/>
        </w:rPr>
        <w:t>:</w:t>
      </w:r>
      <w:r w:rsidRPr="00EE0208">
        <w:rPr>
          <w:rFonts w:ascii="Arial" w:hAnsi="Arial" w:cs="Arial"/>
        </w:rPr>
        <w:tab/>
      </w:r>
      <w:r w:rsidRPr="00EE0208">
        <w:rPr>
          <w:rFonts w:ascii="Arial" w:hAnsi="Arial" w:cs="Arial"/>
        </w:rPr>
        <w:tab/>
        <w:t>For the Vendor:</w:t>
      </w:r>
    </w:p>
    <w:p w14:paraId="3F392642" w14:textId="77777777" w:rsidR="00BF4AE0" w:rsidRPr="00EE0208" w:rsidRDefault="00BF4AE0" w:rsidP="00AA22C9">
      <w:pPr>
        <w:tabs>
          <w:tab w:val="left" w:pos="5670"/>
        </w:tabs>
        <w:spacing w:after="0"/>
        <w:rPr>
          <w:rFonts w:ascii="Arial" w:hAnsi="Arial" w:cs="Arial"/>
        </w:rPr>
      </w:pPr>
    </w:p>
    <w:p w14:paraId="0E7D93B0" w14:textId="3D0E7B2F" w:rsidR="002B7B5E" w:rsidRPr="00EE0208" w:rsidRDefault="002B7B5E" w:rsidP="00AA22C9">
      <w:pPr>
        <w:tabs>
          <w:tab w:val="left" w:pos="5670"/>
        </w:tabs>
        <w:spacing w:after="0" w:line="240" w:lineRule="auto"/>
        <w:rPr>
          <w:rFonts w:ascii="Arial" w:hAnsi="Arial" w:cs="Arial"/>
        </w:rPr>
      </w:pPr>
      <w:r w:rsidRPr="00EE0208">
        <w:rPr>
          <w:rFonts w:ascii="Arial" w:hAnsi="Arial" w:cs="Arial"/>
        </w:rPr>
        <w:t>_____________________________________</w:t>
      </w:r>
      <w:r w:rsidRPr="00EE0208">
        <w:rPr>
          <w:rFonts w:ascii="Arial" w:hAnsi="Arial" w:cs="Arial"/>
        </w:rPr>
        <w:tab/>
      </w:r>
      <w:r w:rsidR="00F56611" w:rsidRPr="00EE0208">
        <w:rPr>
          <w:rFonts w:ascii="Arial" w:hAnsi="Arial" w:cs="Arial"/>
        </w:rPr>
        <w:tab/>
        <w:t>____________________________________</w:t>
      </w:r>
      <w:r w:rsidRPr="00EE0208">
        <w:rPr>
          <w:rFonts w:ascii="Arial" w:hAnsi="Arial" w:cs="Arial"/>
        </w:rPr>
        <w:tab/>
      </w:r>
    </w:p>
    <w:p w14:paraId="02977506" w14:textId="53FFF3D3" w:rsidR="002B7B5E" w:rsidRPr="00EE0208" w:rsidRDefault="002B7B5E" w:rsidP="00AA22C9">
      <w:pPr>
        <w:tabs>
          <w:tab w:val="left" w:pos="5670"/>
        </w:tabs>
        <w:spacing w:after="0" w:line="240" w:lineRule="auto"/>
        <w:rPr>
          <w:rFonts w:ascii="Arial" w:hAnsi="Arial" w:cs="Arial"/>
        </w:rPr>
      </w:pPr>
      <w:r w:rsidRPr="00EE0208">
        <w:rPr>
          <w:rFonts w:ascii="Arial" w:hAnsi="Arial" w:cs="Arial"/>
        </w:rPr>
        <w:t>Name of Representative</w:t>
      </w:r>
      <w:r w:rsidRPr="00EE0208">
        <w:rPr>
          <w:rFonts w:ascii="Arial" w:hAnsi="Arial" w:cs="Arial"/>
        </w:rPr>
        <w:tab/>
        <w:t xml:space="preserve"> Name of Representative</w:t>
      </w:r>
    </w:p>
    <w:p w14:paraId="07710F7F" w14:textId="77777777" w:rsidR="006C25A7" w:rsidRPr="00EE0208" w:rsidRDefault="006C25A7" w:rsidP="00AA22C9">
      <w:pPr>
        <w:tabs>
          <w:tab w:val="left" w:pos="5670"/>
        </w:tabs>
        <w:spacing w:after="0" w:line="240" w:lineRule="auto"/>
        <w:rPr>
          <w:rFonts w:ascii="Arial" w:hAnsi="Arial" w:cs="Arial"/>
        </w:rPr>
      </w:pPr>
    </w:p>
    <w:p w14:paraId="176C23FA" w14:textId="77777777" w:rsidR="006C25A7" w:rsidRPr="00EE0208" w:rsidRDefault="006C25A7" w:rsidP="00AA22C9">
      <w:pPr>
        <w:tabs>
          <w:tab w:val="left" w:pos="5670"/>
        </w:tabs>
        <w:spacing w:after="0" w:line="240" w:lineRule="auto"/>
        <w:rPr>
          <w:rFonts w:ascii="Arial" w:hAnsi="Arial" w:cs="Arial"/>
        </w:rPr>
      </w:pPr>
      <w:r w:rsidRPr="00EE0208">
        <w:rPr>
          <w:rFonts w:ascii="Arial" w:hAnsi="Arial" w:cs="Arial"/>
        </w:rPr>
        <w:t>_____________________________________</w:t>
      </w:r>
      <w:r w:rsidRPr="00EE0208">
        <w:rPr>
          <w:rFonts w:ascii="Arial" w:hAnsi="Arial" w:cs="Arial"/>
        </w:rPr>
        <w:tab/>
      </w:r>
      <w:r w:rsidRPr="00EE0208">
        <w:rPr>
          <w:rFonts w:ascii="Arial" w:hAnsi="Arial" w:cs="Arial"/>
        </w:rPr>
        <w:tab/>
        <w:t>____________________________________</w:t>
      </w:r>
      <w:r w:rsidRPr="00EE0208">
        <w:rPr>
          <w:rFonts w:ascii="Arial" w:hAnsi="Arial" w:cs="Arial"/>
        </w:rPr>
        <w:tab/>
      </w:r>
    </w:p>
    <w:p w14:paraId="2AACF811" w14:textId="05F2F079" w:rsidR="006C25A7" w:rsidRPr="00EE0208" w:rsidRDefault="006C25A7" w:rsidP="00AA22C9">
      <w:pPr>
        <w:tabs>
          <w:tab w:val="left" w:pos="5670"/>
        </w:tabs>
        <w:spacing w:after="0" w:line="240" w:lineRule="auto"/>
        <w:rPr>
          <w:rFonts w:ascii="Arial" w:hAnsi="Arial" w:cs="Arial"/>
        </w:rPr>
      </w:pPr>
      <w:r w:rsidRPr="00EE0208">
        <w:rPr>
          <w:rFonts w:ascii="Arial" w:hAnsi="Arial" w:cs="Arial"/>
        </w:rPr>
        <w:t>Title of Representative</w:t>
      </w:r>
      <w:r w:rsidRPr="00EE0208">
        <w:rPr>
          <w:rFonts w:ascii="Arial" w:hAnsi="Arial" w:cs="Arial"/>
        </w:rPr>
        <w:tab/>
      </w:r>
      <w:r w:rsidRPr="00EE0208">
        <w:rPr>
          <w:rFonts w:ascii="Arial" w:hAnsi="Arial" w:cs="Arial"/>
        </w:rPr>
        <w:tab/>
        <w:t>Title of Representative</w:t>
      </w:r>
    </w:p>
    <w:p w14:paraId="48B56EFE" w14:textId="77777777" w:rsidR="00F56611" w:rsidRPr="00EE0208" w:rsidRDefault="00F56611" w:rsidP="00AA22C9">
      <w:pPr>
        <w:tabs>
          <w:tab w:val="left" w:pos="5670"/>
        </w:tabs>
        <w:spacing w:after="0" w:line="240" w:lineRule="auto"/>
        <w:rPr>
          <w:rFonts w:ascii="Arial" w:hAnsi="Arial" w:cs="Arial"/>
        </w:rPr>
      </w:pPr>
    </w:p>
    <w:p w14:paraId="736FDB0D" w14:textId="77777777" w:rsidR="002B7B5E" w:rsidRPr="00EE0208" w:rsidRDefault="002B7B5E" w:rsidP="00AA22C9">
      <w:pPr>
        <w:tabs>
          <w:tab w:val="left" w:pos="5670"/>
        </w:tabs>
        <w:spacing w:after="0" w:line="240" w:lineRule="auto"/>
        <w:rPr>
          <w:rFonts w:ascii="Arial" w:hAnsi="Arial" w:cs="Arial"/>
        </w:rPr>
      </w:pPr>
      <w:r w:rsidRPr="00EE0208">
        <w:rPr>
          <w:rFonts w:ascii="Arial" w:hAnsi="Arial" w:cs="Arial"/>
        </w:rPr>
        <w:t>_____________________________________</w:t>
      </w:r>
      <w:r w:rsidRPr="00EE0208">
        <w:rPr>
          <w:rFonts w:ascii="Arial" w:hAnsi="Arial" w:cs="Arial"/>
        </w:rPr>
        <w:tab/>
      </w:r>
      <w:r w:rsidRPr="00EE0208">
        <w:rPr>
          <w:rFonts w:ascii="Arial" w:hAnsi="Arial" w:cs="Arial"/>
        </w:rPr>
        <w:tab/>
      </w:r>
      <w:r w:rsidR="00F56611" w:rsidRPr="00EE0208">
        <w:rPr>
          <w:rFonts w:ascii="Arial" w:hAnsi="Arial" w:cs="Arial"/>
        </w:rPr>
        <w:t>______________________________________</w:t>
      </w:r>
      <w:r w:rsidRPr="00EE0208">
        <w:rPr>
          <w:rFonts w:ascii="Arial" w:hAnsi="Arial" w:cs="Arial"/>
        </w:rPr>
        <w:tab/>
      </w:r>
    </w:p>
    <w:p w14:paraId="253382E7" w14:textId="1D39C364" w:rsidR="002B7B5E" w:rsidRPr="00EE0208" w:rsidRDefault="002B7B5E" w:rsidP="00AA22C9">
      <w:pPr>
        <w:tabs>
          <w:tab w:val="left" w:pos="0"/>
          <w:tab w:val="left" w:pos="5760"/>
        </w:tabs>
        <w:spacing w:after="0" w:line="240" w:lineRule="auto"/>
        <w:rPr>
          <w:rFonts w:ascii="Arial" w:hAnsi="Arial" w:cs="Arial"/>
        </w:rPr>
      </w:pPr>
      <w:r w:rsidRPr="00EE0208">
        <w:rPr>
          <w:rFonts w:ascii="Arial" w:hAnsi="Arial" w:cs="Arial"/>
        </w:rPr>
        <w:t>Signature</w:t>
      </w:r>
      <w:r w:rsidRPr="00EE0208">
        <w:rPr>
          <w:rFonts w:ascii="Arial" w:hAnsi="Arial" w:cs="Arial"/>
        </w:rPr>
        <w:tab/>
        <w:t>Signature</w:t>
      </w:r>
    </w:p>
    <w:p w14:paraId="44319117" w14:textId="77777777" w:rsidR="00F56611" w:rsidRPr="00EE0208" w:rsidRDefault="00F56611" w:rsidP="00AA22C9">
      <w:pPr>
        <w:tabs>
          <w:tab w:val="left" w:pos="5670"/>
        </w:tabs>
        <w:spacing w:after="0"/>
        <w:rPr>
          <w:rFonts w:ascii="Arial" w:hAnsi="Arial" w:cs="Arial"/>
        </w:rPr>
      </w:pPr>
    </w:p>
    <w:p w14:paraId="3C97E989" w14:textId="77777777" w:rsidR="002B7B5E" w:rsidRPr="00EE0208" w:rsidRDefault="002B7B5E" w:rsidP="00AA22C9">
      <w:pPr>
        <w:tabs>
          <w:tab w:val="left" w:pos="5670"/>
        </w:tabs>
        <w:spacing w:after="0" w:line="240" w:lineRule="auto"/>
        <w:rPr>
          <w:rFonts w:ascii="Arial" w:hAnsi="Arial" w:cs="Arial"/>
        </w:rPr>
      </w:pPr>
      <w:r w:rsidRPr="00EE0208">
        <w:rPr>
          <w:rFonts w:ascii="Arial" w:hAnsi="Arial" w:cs="Arial"/>
        </w:rPr>
        <w:t>_____________________________________</w:t>
      </w:r>
      <w:r w:rsidRPr="00EE0208">
        <w:rPr>
          <w:rFonts w:ascii="Arial" w:hAnsi="Arial" w:cs="Arial"/>
        </w:rPr>
        <w:tab/>
      </w:r>
      <w:r w:rsidRPr="00EE0208">
        <w:rPr>
          <w:rFonts w:ascii="Arial" w:hAnsi="Arial" w:cs="Arial"/>
        </w:rPr>
        <w:tab/>
      </w:r>
      <w:r w:rsidR="00F56611" w:rsidRPr="00EE0208">
        <w:rPr>
          <w:rFonts w:ascii="Arial" w:hAnsi="Arial" w:cs="Arial"/>
        </w:rPr>
        <w:t>_______________________________________</w:t>
      </w:r>
      <w:r w:rsidRPr="00EE0208">
        <w:rPr>
          <w:rFonts w:ascii="Arial" w:hAnsi="Arial" w:cs="Arial"/>
        </w:rPr>
        <w:tab/>
      </w:r>
    </w:p>
    <w:p w14:paraId="2AE6FFDE" w14:textId="23D49DAB" w:rsidR="002B7B5E" w:rsidRPr="00EE0208" w:rsidRDefault="00447B3E" w:rsidP="00AA22C9">
      <w:pPr>
        <w:tabs>
          <w:tab w:val="left" w:pos="5670"/>
        </w:tabs>
        <w:spacing w:after="0" w:line="240" w:lineRule="auto"/>
        <w:rPr>
          <w:rFonts w:ascii="Arial" w:hAnsi="Arial" w:cs="Arial"/>
        </w:rPr>
      </w:pPr>
      <w:r w:rsidRPr="00EE0208">
        <w:rPr>
          <w:rFonts w:ascii="Arial" w:hAnsi="Arial" w:cs="Arial"/>
        </w:rPr>
        <w:t xml:space="preserve">Mailing </w:t>
      </w:r>
      <w:r w:rsidR="00E81C7E" w:rsidRPr="00EE0208">
        <w:rPr>
          <w:rFonts w:ascii="Arial" w:hAnsi="Arial" w:cs="Arial"/>
        </w:rPr>
        <w:t>Address</w:t>
      </w:r>
      <w:r w:rsidR="002B7B5E" w:rsidRPr="00EE0208">
        <w:rPr>
          <w:rFonts w:ascii="Arial" w:hAnsi="Arial" w:cs="Arial"/>
        </w:rPr>
        <w:tab/>
      </w:r>
      <w:r w:rsidR="002B7B5E" w:rsidRPr="00EE0208">
        <w:rPr>
          <w:rFonts w:ascii="Arial" w:hAnsi="Arial" w:cs="Arial"/>
        </w:rPr>
        <w:tab/>
      </w:r>
      <w:r w:rsidRPr="00EE0208">
        <w:rPr>
          <w:rFonts w:ascii="Arial" w:hAnsi="Arial" w:cs="Arial"/>
        </w:rPr>
        <w:t xml:space="preserve">Mailing </w:t>
      </w:r>
      <w:r w:rsidR="00E81C7E" w:rsidRPr="00EE0208">
        <w:rPr>
          <w:rFonts w:ascii="Arial" w:hAnsi="Arial" w:cs="Arial"/>
        </w:rPr>
        <w:t>Address</w:t>
      </w:r>
    </w:p>
    <w:p w14:paraId="7AF2ABFB" w14:textId="77777777" w:rsidR="00F56611" w:rsidRPr="00EE0208" w:rsidRDefault="00F56611" w:rsidP="00AA22C9">
      <w:pPr>
        <w:tabs>
          <w:tab w:val="left" w:pos="5670"/>
        </w:tabs>
        <w:spacing w:after="0" w:line="240" w:lineRule="auto"/>
        <w:rPr>
          <w:rFonts w:ascii="Arial" w:hAnsi="Arial" w:cs="Arial"/>
        </w:rPr>
      </w:pPr>
    </w:p>
    <w:p w14:paraId="4ABCAF33" w14:textId="77777777" w:rsidR="002B7B5E" w:rsidRPr="00EE0208" w:rsidRDefault="002B7B5E" w:rsidP="00AA22C9">
      <w:pPr>
        <w:tabs>
          <w:tab w:val="left" w:pos="5670"/>
        </w:tabs>
        <w:spacing w:after="0" w:line="240" w:lineRule="auto"/>
        <w:rPr>
          <w:rFonts w:ascii="Arial" w:hAnsi="Arial" w:cs="Arial"/>
        </w:rPr>
      </w:pPr>
      <w:r w:rsidRPr="00EE0208">
        <w:rPr>
          <w:rFonts w:ascii="Arial" w:hAnsi="Arial" w:cs="Arial"/>
        </w:rPr>
        <w:t>_____________________________________</w:t>
      </w:r>
      <w:r w:rsidR="00F56611" w:rsidRPr="00EE0208">
        <w:rPr>
          <w:rFonts w:ascii="Arial" w:hAnsi="Arial" w:cs="Arial"/>
        </w:rPr>
        <w:tab/>
      </w:r>
      <w:r w:rsidR="00F56611" w:rsidRPr="00EE0208">
        <w:rPr>
          <w:rFonts w:ascii="Arial" w:hAnsi="Arial" w:cs="Arial"/>
        </w:rPr>
        <w:tab/>
        <w:t>______________________________________</w:t>
      </w:r>
      <w:r w:rsidRPr="00EE0208">
        <w:rPr>
          <w:rFonts w:ascii="Arial" w:hAnsi="Arial" w:cs="Arial"/>
        </w:rPr>
        <w:tab/>
      </w:r>
    </w:p>
    <w:p w14:paraId="439A0A79" w14:textId="4C098FB8" w:rsidR="002B7B5E" w:rsidRPr="00EE0208" w:rsidRDefault="00447B3E" w:rsidP="00AA22C9">
      <w:pPr>
        <w:tabs>
          <w:tab w:val="left" w:pos="5670"/>
        </w:tabs>
        <w:spacing w:after="0" w:line="240" w:lineRule="auto"/>
        <w:rPr>
          <w:rFonts w:ascii="Arial" w:hAnsi="Arial" w:cs="Arial"/>
        </w:rPr>
      </w:pPr>
      <w:r w:rsidRPr="00EE0208">
        <w:rPr>
          <w:rFonts w:ascii="Arial" w:hAnsi="Arial" w:cs="Arial"/>
        </w:rPr>
        <w:t xml:space="preserve">Mailing </w:t>
      </w:r>
      <w:r w:rsidR="002B7B5E" w:rsidRPr="00EE0208">
        <w:rPr>
          <w:rFonts w:ascii="Arial" w:hAnsi="Arial" w:cs="Arial"/>
        </w:rPr>
        <w:t>City, State, Zip</w:t>
      </w:r>
      <w:r w:rsidR="002B7B5E" w:rsidRPr="00EE0208">
        <w:rPr>
          <w:rFonts w:ascii="Arial" w:hAnsi="Arial" w:cs="Arial"/>
        </w:rPr>
        <w:tab/>
      </w:r>
      <w:r w:rsidR="002B7B5E" w:rsidRPr="00EE0208">
        <w:rPr>
          <w:rFonts w:ascii="Arial" w:hAnsi="Arial" w:cs="Arial"/>
        </w:rPr>
        <w:tab/>
      </w:r>
      <w:r w:rsidRPr="00EE0208">
        <w:rPr>
          <w:rFonts w:ascii="Arial" w:hAnsi="Arial" w:cs="Arial"/>
        </w:rPr>
        <w:t xml:space="preserve">Mailing </w:t>
      </w:r>
      <w:r w:rsidR="002B7B5E" w:rsidRPr="00EE0208">
        <w:rPr>
          <w:rFonts w:ascii="Arial" w:hAnsi="Arial" w:cs="Arial"/>
        </w:rPr>
        <w:t>City, State, Zip</w:t>
      </w:r>
    </w:p>
    <w:p w14:paraId="0790A0B9" w14:textId="77777777" w:rsidR="00F56611" w:rsidRPr="00EE0208" w:rsidRDefault="00F56611" w:rsidP="00AA22C9">
      <w:pPr>
        <w:tabs>
          <w:tab w:val="left" w:pos="5670"/>
        </w:tabs>
        <w:spacing w:after="0" w:line="240" w:lineRule="auto"/>
        <w:rPr>
          <w:rFonts w:ascii="Arial" w:hAnsi="Arial" w:cs="Arial"/>
        </w:rPr>
      </w:pPr>
    </w:p>
    <w:p w14:paraId="527287BD" w14:textId="77777777" w:rsidR="002B7B5E" w:rsidRPr="00EE0208" w:rsidRDefault="002B7B5E" w:rsidP="00AA22C9">
      <w:pPr>
        <w:tabs>
          <w:tab w:val="left" w:pos="5670"/>
        </w:tabs>
        <w:spacing w:after="0" w:line="240" w:lineRule="auto"/>
        <w:rPr>
          <w:rFonts w:ascii="Arial" w:hAnsi="Arial" w:cs="Arial"/>
        </w:rPr>
      </w:pPr>
      <w:r w:rsidRPr="00EE0208">
        <w:rPr>
          <w:rFonts w:ascii="Arial" w:hAnsi="Arial" w:cs="Arial"/>
        </w:rPr>
        <w:t>_____________________________________</w:t>
      </w:r>
      <w:r w:rsidRPr="00EE0208">
        <w:rPr>
          <w:rFonts w:ascii="Arial" w:hAnsi="Arial" w:cs="Arial"/>
        </w:rPr>
        <w:tab/>
      </w:r>
      <w:r w:rsidRPr="00EE0208">
        <w:rPr>
          <w:rFonts w:ascii="Arial" w:hAnsi="Arial" w:cs="Arial"/>
        </w:rPr>
        <w:tab/>
        <w:t>____________________________________</w:t>
      </w:r>
    </w:p>
    <w:p w14:paraId="0ECE2FC9" w14:textId="1F6D5D6B" w:rsidR="002B7B5E" w:rsidRPr="00EE0208" w:rsidRDefault="002B7B5E" w:rsidP="00AA22C9">
      <w:pPr>
        <w:tabs>
          <w:tab w:val="left" w:pos="5670"/>
        </w:tabs>
        <w:spacing w:after="0" w:line="240" w:lineRule="auto"/>
        <w:rPr>
          <w:rFonts w:ascii="Arial" w:hAnsi="Arial" w:cs="Arial"/>
        </w:rPr>
      </w:pPr>
      <w:r w:rsidRPr="00EE0208">
        <w:rPr>
          <w:rFonts w:ascii="Arial" w:hAnsi="Arial" w:cs="Arial"/>
        </w:rPr>
        <w:t xml:space="preserve">Telephone </w:t>
      </w:r>
      <w:r w:rsidRPr="00EE0208">
        <w:rPr>
          <w:rFonts w:ascii="Arial" w:hAnsi="Arial" w:cs="Arial"/>
        </w:rPr>
        <w:tab/>
      </w:r>
      <w:r w:rsidRPr="00EE0208">
        <w:rPr>
          <w:rFonts w:ascii="Arial" w:hAnsi="Arial" w:cs="Arial"/>
        </w:rPr>
        <w:tab/>
        <w:t>Telephone</w:t>
      </w:r>
    </w:p>
    <w:p w14:paraId="170BE87F" w14:textId="77777777" w:rsidR="002B7B5E" w:rsidRPr="00EE0208" w:rsidRDefault="002B7B5E" w:rsidP="00AA22C9">
      <w:pPr>
        <w:tabs>
          <w:tab w:val="left" w:pos="5670"/>
        </w:tabs>
        <w:spacing w:after="0"/>
        <w:rPr>
          <w:rFonts w:ascii="Arial" w:hAnsi="Arial" w:cs="Arial"/>
        </w:rPr>
      </w:pPr>
    </w:p>
    <w:p w14:paraId="3EE305A3" w14:textId="77777777" w:rsidR="002B7B5E" w:rsidRPr="00EE0208" w:rsidRDefault="002B7B5E" w:rsidP="00AA22C9">
      <w:pPr>
        <w:tabs>
          <w:tab w:val="left" w:pos="5670"/>
        </w:tabs>
        <w:spacing w:after="0"/>
        <w:rPr>
          <w:rFonts w:ascii="Arial" w:hAnsi="Arial" w:cs="Arial"/>
        </w:rPr>
      </w:pPr>
      <w:r w:rsidRPr="00EE0208">
        <w:rPr>
          <w:rFonts w:ascii="Arial" w:hAnsi="Arial" w:cs="Arial"/>
        </w:rPr>
        <w:t>_____________________________________</w:t>
      </w:r>
      <w:r w:rsidRPr="00EE0208">
        <w:rPr>
          <w:rFonts w:ascii="Arial" w:hAnsi="Arial" w:cs="Arial"/>
        </w:rPr>
        <w:tab/>
        <w:t xml:space="preserve"> </w:t>
      </w:r>
      <w:r w:rsidRPr="00EE0208">
        <w:rPr>
          <w:rFonts w:ascii="Arial" w:hAnsi="Arial" w:cs="Arial"/>
        </w:rPr>
        <w:tab/>
        <w:t>____________________________________</w:t>
      </w:r>
    </w:p>
    <w:p w14:paraId="265C0C38" w14:textId="72BD93E7" w:rsidR="002B7B5E" w:rsidRPr="00EE0208" w:rsidRDefault="002B7B5E" w:rsidP="00AA22C9">
      <w:pPr>
        <w:tabs>
          <w:tab w:val="left" w:pos="5670"/>
        </w:tabs>
        <w:spacing w:after="0"/>
        <w:rPr>
          <w:rFonts w:ascii="Arial" w:hAnsi="Arial" w:cs="Arial"/>
        </w:rPr>
      </w:pPr>
      <w:r w:rsidRPr="00EE0208">
        <w:rPr>
          <w:rFonts w:ascii="Arial" w:hAnsi="Arial" w:cs="Arial"/>
        </w:rPr>
        <w:t>Email</w:t>
      </w:r>
      <w:r w:rsidR="00447B3E" w:rsidRPr="00EE0208">
        <w:rPr>
          <w:rFonts w:ascii="Arial" w:hAnsi="Arial" w:cs="Arial"/>
        </w:rPr>
        <w:t xml:space="preserve"> Address</w:t>
      </w:r>
      <w:r w:rsidRPr="00EE0208">
        <w:rPr>
          <w:rFonts w:ascii="Arial" w:hAnsi="Arial" w:cs="Arial"/>
        </w:rPr>
        <w:tab/>
      </w:r>
      <w:r w:rsidR="00447B3E" w:rsidRPr="00EE0208">
        <w:rPr>
          <w:rFonts w:ascii="Arial" w:hAnsi="Arial" w:cs="Arial"/>
        </w:rPr>
        <w:tab/>
      </w:r>
      <w:r w:rsidRPr="00EE0208">
        <w:rPr>
          <w:rFonts w:ascii="Arial" w:hAnsi="Arial" w:cs="Arial"/>
        </w:rPr>
        <w:t>Email</w:t>
      </w:r>
      <w:r w:rsidR="00447B3E" w:rsidRPr="00EE0208">
        <w:rPr>
          <w:rFonts w:ascii="Arial" w:hAnsi="Arial" w:cs="Arial"/>
        </w:rPr>
        <w:t xml:space="preserve"> Address</w:t>
      </w:r>
    </w:p>
    <w:p w14:paraId="344D7731" w14:textId="77777777" w:rsidR="002B7B5E" w:rsidRPr="00EE0208" w:rsidRDefault="002B7B5E" w:rsidP="00AA22C9">
      <w:pPr>
        <w:tabs>
          <w:tab w:val="left" w:pos="5670"/>
        </w:tabs>
        <w:spacing w:after="0" w:line="240" w:lineRule="auto"/>
        <w:rPr>
          <w:rFonts w:ascii="Arial" w:hAnsi="Arial" w:cs="Arial"/>
        </w:rPr>
      </w:pPr>
    </w:p>
    <w:p w14:paraId="1AE26B25" w14:textId="77777777" w:rsidR="00F56611" w:rsidRPr="00EE0208" w:rsidRDefault="00F56611" w:rsidP="00AA22C9">
      <w:pPr>
        <w:tabs>
          <w:tab w:val="left" w:pos="5670"/>
        </w:tabs>
        <w:spacing w:after="0" w:line="240" w:lineRule="auto"/>
        <w:rPr>
          <w:rFonts w:ascii="Arial" w:hAnsi="Arial" w:cs="Arial"/>
        </w:rPr>
      </w:pPr>
      <w:r w:rsidRPr="00EE0208">
        <w:rPr>
          <w:rFonts w:ascii="Arial" w:hAnsi="Arial" w:cs="Arial"/>
        </w:rPr>
        <w:t>______________________________________</w:t>
      </w:r>
      <w:r w:rsidR="002B7B5E" w:rsidRPr="00EE0208">
        <w:rPr>
          <w:rFonts w:ascii="Arial" w:hAnsi="Arial" w:cs="Arial"/>
        </w:rPr>
        <w:t xml:space="preserve"> </w:t>
      </w:r>
      <w:r w:rsidRPr="00EE0208">
        <w:rPr>
          <w:rFonts w:ascii="Arial" w:hAnsi="Arial" w:cs="Arial"/>
        </w:rPr>
        <w:tab/>
      </w:r>
      <w:r w:rsidRPr="00EE0208">
        <w:rPr>
          <w:rFonts w:ascii="Arial" w:hAnsi="Arial" w:cs="Arial"/>
        </w:rPr>
        <w:tab/>
        <w:t>_____________________________________</w:t>
      </w:r>
    </w:p>
    <w:p w14:paraId="7B3523D5" w14:textId="25DB6F1F" w:rsidR="00370632" w:rsidRPr="00EE0208" w:rsidRDefault="002B7B5E" w:rsidP="00AA22C9">
      <w:pPr>
        <w:tabs>
          <w:tab w:val="left" w:pos="5670"/>
        </w:tabs>
        <w:spacing w:after="0" w:line="240" w:lineRule="auto"/>
        <w:rPr>
          <w:rFonts w:ascii="Arial" w:hAnsi="Arial" w:cs="Arial"/>
        </w:rPr>
      </w:pPr>
      <w:r w:rsidRPr="00EE0208">
        <w:rPr>
          <w:rFonts w:ascii="Arial" w:hAnsi="Arial" w:cs="Arial"/>
        </w:rPr>
        <w:t>Date</w:t>
      </w:r>
      <w:r w:rsidRPr="00EE0208">
        <w:rPr>
          <w:rFonts w:ascii="Arial" w:hAnsi="Arial" w:cs="Arial"/>
        </w:rPr>
        <w:tab/>
      </w:r>
      <w:r w:rsidRPr="00EE0208">
        <w:rPr>
          <w:rFonts w:ascii="Arial" w:hAnsi="Arial" w:cs="Arial"/>
        </w:rPr>
        <w:tab/>
        <w:t>Date</w:t>
      </w:r>
    </w:p>
    <w:bookmarkEnd w:id="10"/>
    <w:p w14:paraId="55D2BC1A" w14:textId="77777777" w:rsidR="005527D1" w:rsidRDefault="005527D1" w:rsidP="00C31770">
      <w:pPr>
        <w:pStyle w:val="NormalWeb"/>
        <w:shd w:val="clear" w:color="auto" w:fill="FFFFFF"/>
        <w:spacing w:before="0" w:beforeAutospacing="0" w:after="150" w:afterAutospacing="0" w:line="60" w:lineRule="atLeast"/>
        <w:textAlignment w:val="baseline"/>
        <w:rPr>
          <w:i/>
          <w:iCs/>
          <w:color w:val="000000"/>
          <w:spacing w:val="5"/>
          <w:sz w:val="20"/>
          <w:szCs w:val="20"/>
        </w:rPr>
      </w:pPr>
    </w:p>
    <w:p w14:paraId="281EFD50" w14:textId="77777777" w:rsidR="005527D1" w:rsidRPr="00C31770" w:rsidRDefault="005527D1" w:rsidP="00C31770">
      <w:pPr>
        <w:pStyle w:val="NormalWeb"/>
        <w:shd w:val="clear" w:color="auto" w:fill="FFFFFF"/>
        <w:spacing w:before="0" w:beforeAutospacing="0" w:after="150" w:afterAutospacing="0"/>
        <w:jc w:val="center"/>
        <w:textAlignment w:val="baseline"/>
        <w:rPr>
          <w:rFonts w:ascii="Arial" w:hAnsi="Arial" w:cs="Arial"/>
          <w:i/>
          <w:iCs/>
          <w:color w:val="000000"/>
          <w:spacing w:val="5"/>
          <w:sz w:val="22"/>
          <w:szCs w:val="22"/>
        </w:rPr>
      </w:pPr>
    </w:p>
    <w:p w14:paraId="10E63531" w14:textId="77777777" w:rsidR="00C31770" w:rsidRPr="00C31770" w:rsidRDefault="00C31770" w:rsidP="00C31770">
      <w:pPr>
        <w:shd w:val="clear" w:color="auto" w:fill="FCFCFC"/>
        <w:spacing w:after="240" w:line="240" w:lineRule="auto"/>
        <w:rPr>
          <w:rFonts w:ascii="Arial" w:eastAsia="Times New Roman" w:hAnsi="Arial" w:cs="Arial"/>
          <w:color w:val="0B2437"/>
        </w:rPr>
      </w:pPr>
      <w:bookmarkStart w:id="11" w:name="_Hlk195253705"/>
      <w:r w:rsidRPr="00C31770">
        <w:rPr>
          <w:rFonts w:ascii="Arial" w:eastAsia="Times New Roman" w:hAnsi="Arial" w:cs="Arial"/>
          <w:color w:val="0B2437"/>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6A9361EE" w14:textId="77777777" w:rsidR="00C31770" w:rsidRPr="00C31770" w:rsidRDefault="00C31770" w:rsidP="00C31770">
      <w:pPr>
        <w:shd w:val="clear" w:color="auto" w:fill="FCFCFC"/>
        <w:spacing w:before="240" w:after="240" w:line="240" w:lineRule="auto"/>
        <w:rPr>
          <w:rFonts w:ascii="Arial" w:eastAsia="Times New Roman" w:hAnsi="Arial" w:cs="Arial"/>
          <w:color w:val="0B2437"/>
        </w:rPr>
      </w:pPr>
      <w:r w:rsidRPr="00C31770">
        <w:rPr>
          <w:rFonts w:ascii="Arial" w:eastAsia="Times New Roman" w:hAnsi="Arial" w:cs="Arial"/>
          <w:color w:val="0B2437"/>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3320CC17" w14:textId="77777777" w:rsidR="00C31770" w:rsidRPr="00C31770" w:rsidRDefault="00C31770" w:rsidP="00C31770">
      <w:pPr>
        <w:shd w:val="clear" w:color="auto" w:fill="FCFCFC"/>
        <w:spacing w:before="240" w:after="240" w:line="240" w:lineRule="auto"/>
        <w:rPr>
          <w:rFonts w:ascii="Arial" w:eastAsia="Times New Roman" w:hAnsi="Arial" w:cs="Arial"/>
          <w:color w:val="0B2437"/>
        </w:rPr>
      </w:pPr>
      <w:r w:rsidRPr="00C31770">
        <w:rPr>
          <w:rFonts w:ascii="Arial" w:eastAsia="Times New Roman" w:hAnsi="Arial" w:cs="Arial"/>
          <w:color w:val="0B2437"/>
        </w:rPr>
        <w:t>To file a program discrimination complaint, complete the USDA Program Discrimination Complaint Form, AD-3027, found online at </w:t>
      </w:r>
      <w:hyperlink r:id="rId12" w:history="1">
        <w:r w:rsidRPr="00C31770">
          <w:rPr>
            <w:rFonts w:ascii="Arial" w:eastAsia="Times New Roman" w:hAnsi="Arial" w:cs="Arial"/>
            <w:color w:val="005EA2"/>
            <w:u w:val="single"/>
          </w:rPr>
          <w:t>How to File a Program Discrimination Complaint</w:t>
        </w:r>
      </w:hyperlink>
      <w:r w:rsidRPr="00C31770">
        <w:rPr>
          <w:rFonts w:ascii="Arial" w:eastAsia="Times New Roman" w:hAnsi="Arial" w:cs="Arial"/>
          <w:color w:val="0B2437"/>
        </w:rPr>
        <w: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Mail Stop 9410, Washington, D.C. 20250-9410; (2) fax: (202) 690-7442; or (3) email: </w:t>
      </w:r>
      <w:hyperlink r:id="rId13" w:history="1">
        <w:r w:rsidRPr="00C31770">
          <w:rPr>
            <w:rFonts w:ascii="Arial" w:eastAsia="Times New Roman" w:hAnsi="Arial" w:cs="Arial"/>
            <w:color w:val="005EA2"/>
            <w:u w:val="single"/>
          </w:rPr>
          <w:t>program.intake@usda.gov</w:t>
        </w:r>
      </w:hyperlink>
      <w:r w:rsidRPr="00C31770">
        <w:rPr>
          <w:rFonts w:ascii="Arial" w:eastAsia="Times New Roman" w:hAnsi="Arial" w:cs="Arial"/>
          <w:color w:val="0B2437"/>
        </w:rPr>
        <w:t>.</w:t>
      </w:r>
    </w:p>
    <w:p w14:paraId="0C426606" w14:textId="77777777" w:rsidR="00C31770" w:rsidRPr="00C31770" w:rsidRDefault="00C31770" w:rsidP="00C31770">
      <w:pPr>
        <w:shd w:val="clear" w:color="auto" w:fill="FCFCFC"/>
        <w:spacing w:before="240" w:after="240" w:line="240" w:lineRule="auto"/>
        <w:rPr>
          <w:rFonts w:ascii="Arial" w:eastAsia="Times New Roman" w:hAnsi="Arial" w:cs="Arial"/>
          <w:color w:val="0B2437"/>
        </w:rPr>
      </w:pPr>
      <w:r w:rsidRPr="00C31770">
        <w:rPr>
          <w:rFonts w:ascii="Arial" w:eastAsia="Times New Roman" w:hAnsi="Arial" w:cs="Arial"/>
          <w:color w:val="0B2437"/>
        </w:rPr>
        <w:t>USDA is an equal opportunity provider, employer, and lender.</w:t>
      </w:r>
    </w:p>
    <w:bookmarkEnd w:id="11"/>
    <w:p w14:paraId="4FAF1645" w14:textId="77777777" w:rsidR="00DD7E1C" w:rsidRPr="00127987" w:rsidRDefault="00DD7E1C" w:rsidP="00F56611">
      <w:pPr>
        <w:spacing w:after="0" w:line="240" w:lineRule="auto"/>
        <w:rPr>
          <w:rFonts w:ascii="Roboto" w:hAnsi="Roboto"/>
        </w:rPr>
      </w:pPr>
    </w:p>
    <w:p w14:paraId="0AF6416B" w14:textId="47927E78" w:rsidR="00CF187F" w:rsidRDefault="00A43675" w:rsidP="00F91571">
      <w:pPr>
        <w:spacing w:after="0" w:line="240" w:lineRule="auto"/>
        <w:jc w:val="center"/>
        <w:rPr>
          <w:noProof/>
        </w:rPr>
      </w:pPr>
      <w:r>
        <w:rPr>
          <w:noProof/>
        </w:rPr>
        <w:lastRenderedPageBreak/>
        <w:drawing>
          <wp:inline distT="0" distB="0" distL="0" distR="0" wp14:anchorId="579D6536" wp14:editId="41D50979">
            <wp:extent cx="6438900" cy="8610600"/>
            <wp:effectExtent l="0" t="0" r="0" b="0"/>
            <wp:docPr id="1607328654" name="Picture 1" descr="A menu of food ite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328654" name="Picture 1" descr="A menu of food items&#10;&#10;AI-generated content may be incorrect."/>
                    <pic:cNvPicPr/>
                  </pic:nvPicPr>
                  <pic:blipFill>
                    <a:blip r:embed="rId14"/>
                    <a:stretch>
                      <a:fillRect/>
                    </a:stretch>
                  </pic:blipFill>
                  <pic:spPr>
                    <a:xfrm>
                      <a:off x="0" y="0"/>
                      <a:ext cx="6438900" cy="8610600"/>
                    </a:xfrm>
                    <a:prstGeom prst="rect">
                      <a:avLst/>
                    </a:prstGeom>
                  </pic:spPr>
                </pic:pic>
              </a:graphicData>
            </a:graphic>
          </wp:inline>
        </w:drawing>
      </w:r>
    </w:p>
    <w:sectPr w:rsidR="00CF187F" w:rsidSect="001B3F5F">
      <w:headerReference w:type="default" r:id="rId15"/>
      <w:footerReference w:type="default" r:id="rId16"/>
      <w:headerReference w:type="first" r:id="rId17"/>
      <w:footerReference w:type="first" r:id="rId18"/>
      <w:pgSz w:w="12240" w:h="15840"/>
      <w:pgMar w:top="720" w:right="720" w:bottom="720"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07BC6" w14:textId="77777777" w:rsidR="00257A23" w:rsidRDefault="00257A23" w:rsidP="00CD29C6">
      <w:pPr>
        <w:spacing w:after="0" w:line="240" w:lineRule="auto"/>
      </w:pPr>
      <w:r>
        <w:separator/>
      </w:r>
    </w:p>
  </w:endnote>
  <w:endnote w:type="continuationSeparator" w:id="0">
    <w:p w14:paraId="4C83BCFA" w14:textId="77777777" w:rsidR="00257A23" w:rsidRDefault="00257A23" w:rsidP="00CD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Montserrat Medium">
    <w:panose1 w:val="00000000000000000000"/>
    <w:charset w:val="00"/>
    <w:family w:val="auto"/>
    <w:pitch w:val="variable"/>
    <w:sig w:usb0="A00002FF" w:usb1="4000207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744E2" w14:textId="79A1FE71" w:rsidR="00A96750" w:rsidRDefault="00A96750">
    <w:pPr>
      <w:pStyle w:val="Footer"/>
    </w:pPr>
    <w:r w:rsidRPr="00E41BA2">
      <w:rPr>
        <w:rFonts w:ascii="Arial" w:hAnsi="Arial" w:cs="Arial"/>
        <w:noProof/>
        <w:color w:val="FFFFFF"/>
        <w:sz w:val="18"/>
        <w:szCs w:val="18"/>
      </w:rPr>
      <mc:AlternateContent>
        <mc:Choice Requires="wpg">
          <w:drawing>
            <wp:anchor distT="0" distB="0" distL="114300" distR="114300" simplePos="0" relativeHeight="251664384" behindDoc="0" locked="0" layoutInCell="1" allowOverlap="1" wp14:anchorId="56AB2D62" wp14:editId="3654A8D0">
              <wp:simplePos x="0" y="0"/>
              <wp:positionH relativeFrom="column">
                <wp:posOffset>-461949</wp:posOffset>
              </wp:positionH>
              <wp:positionV relativeFrom="paragraph">
                <wp:posOffset>-134620</wp:posOffset>
              </wp:positionV>
              <wp:extent cx="7795895" cy="457200"/>
              <wp:effectExtent l="0" t="0" r="0" b="0"/>
              <wp:wrapNone/>
              <wp:docPr id="11296450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5895" cy="457200"/>
                        <a:chOff x="5" y="15087"/>
                        <a:chExt cx="12277" cy="720"/>
                      </a:xfrm>
                    </wpg:grpSpPr>
                    <wps:wsp>
                      <wps:cNvPr id="1783550723" name="Rectangle 2"/>
                      <wps:cNvSpPr>
                        <a:spLocks noChangeArrowheads="1"/>
                      </wps:cNvSpPr>
                      <wps:spPr bwMode="auto">
                        <a:xfrm>
                          <a:off x="5" y="15087"/>
                          <a:ext cx="12240" cy="720"/>
                        </a:xfrm>
                        <a:prstGeom prst="rect">
                          <a:avLst/>
                        </a:prstGeom>
                        <a:solidFill>
                          <a:srgbClr val="002D72"/>
                        </a:solidFill>
                        <a:ln w="9525">
                          <a:noFill/>
                          <a:miter lim="800000"/>
                          <a:headEnd/>
                          <a:tailEnd/>
                        </a:ln>
                      </wps:spPr>
                      <wps:bodyPr rot="0" vert="horz" wrap="square" lIns="91440" tIns="45720" rIns="91440" bIns="45720" anchor="t" anchorCtr="0" upright="1">
                        <a:noAutofit/>
                      </wps:bodyPr>
                    </wps:wsp>
                    <wps:wsp>
                      <wps:cNvPr id="1641234264" name="Text Box 3"/>
                      <wps:cNvSpPr txBox="1">
                        <a:spLocks noChangeArrowheads="1"/>
                      </wps:cNvSpPr>
                      <wps:spPr bwMode="auto">
                        <a:xfrm>
                          <a:off x="42" y="15130"/>
                          <a:ext cx="12240" cy="65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7E8F62A" w14:textId="0C7EEAAF" w:rsidR="00A96750" w:rsidRPr="00C31770" w:rsidRDefault="00A96750" w:rsidP="00C31770">
                            <w:pPr>
                              <w:tabs>
                                <w:tab w:val="center" w:pos="4680"/>
                                <w:tab w:val="right" w:pos="9360"/>
                              </w:tabs>
                              <w:spacing w:after="0"/>
                              <w:jc w:val="center"/>
                              <w:rPr>
                                <w:rFonts w:ascii="Montserrat Medium" w:hAnsi="Montserrat Medium" w:cs="Arial"/>
                                <w:color w:val="FFFFFF"/>
                                <w:sz w:val="16"/>
                                <w:szCs w:val="16"/>
                              </w:rPr>
                            </w:pPr>
                            <w:r w:rsidRPr="00837154">
                              <w:rPr>
                                <w:rFonts w:ascii="Montserrat Medium" w:hAnsi="Montserrat Medium" w:cs="Arial"/>
                                <w:color w:val="FFFFFF"/>
                                <w:sz w:val="16"/>
                                <w:szCs w:val="16"/>
                              </w:rPr>
                              <w:t xml:space="preserve">Arizona Department of Education </w:t>
                            </w:r>
                            <w:r w:rsidRPr="00A96750">
                              <w:rPr>
                                <w:rFonts w:ascii="Montserrat Medium" w:hAnsi="Montserrat Medium" w:cs="Arial"/>
                                <w:color w:val="FFFFFF"/>
                                <w:sz w:val="16"/>
                                <w:szCs w:val="16"/>
                              </w:rPr>
                              <w:t>SFSP Catering Contract Template</w:t>
                            </w:r>
                            <w:r w:rsidRPr="00837154">
                              <w:rPr>
                                <w:rFonts w:ascii="Montserrat Medium" w:hAnsi="Montserrat Medium" w:cs="Arial"/>
                                <w:color w:val="FFFFFF"/>
                                <w:sz w:val="16"/>
                                <w:szCs w:val="16"/>
                              </w:rPr>
                              <w:t xml:space="preserve"> </w:t>
                            </w:r>
                            <w:r>
                              <w:rPr>
                                <w:rFonts w:ascii="Montserrat Medium" w:hAnsi="Montserrat Medium" w:cs="Arial"/>
                                <w:color w:val="FFFFFF"/>
                                <w:sz w:val="16"/>
                                <w:szCs w:val="16"/>
                              </w:rPr>
                              <w:t>|  September 202</w:t>
                            </w:r>
                            <w:r w:rsidR="009D7AF7">
                              <w:rPr>
                                <w:rFonts w:ascii="Montserrat Medium" w:hAnsi="Montserrat Medium" w:cs="Arial"/>
                                <w:color w:val="FFFFFF"/>
                                <w:sz w:val="16"/>
                                <w:szCs w:val="16"/>
                              </w:rPr>
                              <w:t>4</w:t>
                            </w:r>
                            <w:r>
                              <w:rPr>
                                <w:rFonts w:ascii="Montserrat Medium" w:hAnsi="Montserrat Medium" w:cs="Arial"/>
                                <w:color w:val="FFFFFF"/>
                                <w:sz w:val="16"/>
                                <w:szCs w:val="16"/>
                              </w:rPr>
                              <w:t xml:space="preserve">  |</w:t>
                            </w:r>
                            <w:r w:rsidRPr="00837154">
                              <w:rPr>
                                <w:rFonts w:ascii="Montserrat Medium" w:hAnsi="Montserrat Medium" w:cs="Arial"/>
                                <w:color w:val="FFFFFF"/>
                                <w:sz w:val="16"/>
                                <w:szCs w:val="16"/>
                              </w:rPr>
                              <w:t xml:space="preserve"> Page </w:t>
                            </w:r>
                            <w:r w:rsidRPr="00837154">
                              <w:rPr>
                                <w:rFonts w:ascii="Montserrat Medium" w:hAnsi="Montserrat Medium" w:cs="Arial"/>
                                <w:color w:val="FFFFFF"/>
                                <w:sz w:val="16"/>
                                <w:szCs w:val="16"/>
                              </w:rPr>
                              <w:fldChar w:fldCharType="begin"/>
                            </w:r>
                            <w:r w:rsidRPr="00837154">
                              <w:rPr>
                                <w:rFonts w:ascii="Montserrat Medium" w:hAnsi="Montserrat Medium" w:cs="Arial"/>
                                <w:color w:val="FFFFFF"/>
                                <w:sz w:val="16"/>
                                <w:szCs w:val="16"/>
                              </w:rPr>
                              <w:instrText xml:space="preserve"> PAGE </w:instrText>
                            </w:r>
                            <w:r w:rsidRPr="00837154">
                              <w:rPr>
                                <w:rFonts w:ascii="Montserrat Medium" w:hAnsi="Montserrat Medium" w:cs="Arial"/>
                                <w:color w:val="FFFFFF"/>
                                <w:sz w:val="16"/>
                                <w:szCs w:val="16"/>
                              </w:rPr>
                              <w:fldChar w:fldCharType="separate"/>
                            </w:r>
                            <w:r w:rsidRPr="00837154">
                              <w:rPr>
                                <w:rFonts w:ascii="Montserrat Medium" w:hAnsi="Montserrat Medium" w:cs="Arial"/>
                                <w:color w:val="FFFFFF"/>
                                <w:sz w:val="16"/>
                                <w:szCs w:val="16"/>
                              </w:rPr>
                              <w:t>2</w:t>
                            </w:r>
                            <w:r w:rsidRPr="00837154">
                              <w:rPr>
                                <w:rFonts w:ascii="Montserrat Medium" w:hAnsi="Montserrat Medium" w:cs="Arial"/>
                                <w:color w:val="FFFFFF"/>
                                <w:sz w:val="16"/>
                                <w:szCs w:val="16"/>
                              </w:rPr>
                              <w:fldChar w:fldCharType="end"/>
                            </w:r>
                            <w:r w:rsidRPr="00837154">
                              <w:rPr>
                                <w:rFonts w:ascii="Montserrat Medium" w:hAnsi="Montserrat Medium" w:cs="Arial"/>
                                <w:color w:val="FFFFFF"/>
                                <w:sz w:val="16"/>
                                <w:szCs w:val="16"/>
                              </w:rPr>
                              <w:t xml:space="preserve"> of </w:t>
                            </w:r>
                            <w:r w:rsidRPr="00837154">
                              <w:rPr>
                                <w:rFonts w:ascii="Montserrat Medium" w:hAnsi="Montserrat Medium" w:cs="Arial"/>
                                <w:color w:val="FFFFFF"/>
                                <w:sz w:val="16"/>
                                <w:szCs w:val="16"/>
                              </w:rPr>
                              <w:fldChar w:fldCharType="begin"/>
                            </w:r>
                            <w:r w:rsidRPr="00837154">
                              <w:rPr>
                                <w:rFonts w:ascii="Montserrat Medium" w:hAnsi="Montserrat Medium" w:cs="Arial"/>
                                <w:color w:val="FFFFFF"/>
                                <w:sz w:val="16"/>
                                <w:szCs w:val="16"/>
                              </w:rPr>
                              <w:instrText xml:space="preserve"> NUMPAGES </w:instrText>
                            </w:r>
                            <w:r w:rsidRPr="00837154">
                              <w:rPr>
                                <w:rFonts w:ascii="Montserrat Medium" w:hAnsi="Montserrat Medium" w:cs="Arial"/>
                                <w:color w:val="FFFFFF"/>
                                <w:sz w:val="16"/>
                                <w:szCs w:val="16"/>
                              </w:rPr>
                              <w:fldChar w:fldCharType="separate"/>
                            </w:r>
                            <w:r w:rsidRPr="00837154">
                              <w:rPr>
                                <w:rFonts w:ascii="Montserrat Medium" w:hAnsi="Montserrat Medium" w:cs="Arial"/>
                                <w:color w:val="FFFFFF"/>
                                <w:sz w:val="16"/>
                                <w:szCs w:val="16"/>
                              </w:rPr>
                              <w:t>2</w:t>
                            </w:r>
                            <w:r w:rsidRPr="00837154">
                              <w:rPr>
                                <w:rFonts w:ascii="Montserrat Medium" w:hAnsi="Montserrat Medium" w:cs="Arial"/>
                                <w:color w:val="FFFFFF"/>
                                <w:sz w:val="16"/>
                                <w:szCs w:val="16"/>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B2D62" id="_x0000_s1030" style="position:absolute;margin-left:-36.35pt;margin-top:-10.6pt;width:613.85pt;height:36pt;z-index:251664384" coordorigin="5,15087" coordsize="1227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6BlzAIAANEHAAAOAAAAZHJzL2Uyb0RvYy54bWzUlW1v2yAQx99P2ndAvF/9kDhOrDpV1ydN&#10;6rZq7T4AsbGNhsEDErv79DvAbtN00rROnTS/sMAH57vf/Q+OT4aWox1VmkmR4+goxIiKQpZM1Dn+&#10;enf5bomRNkSUhEtBc3xPNT5Zv31z3HcZjWUjeUkVAidCZ32X48aYLgsCXTS0JfpIdlSAsZKqJQam&#10;qg5KRXrw3vIgDsNF0EtVdkoWVGv4eu6NeO38VxUtzOeq0tQgnmOIzbi3cu+NfQfrY5LVinQNK8Yw&#10;yAuiaAkT8NMHV+fEELRV7JmrlhVKalmZo0K2gawqVlCXA2QThQfZXCm57VwuddbX3QMmQHvA6cVu&#10;i0+7K9XddjfKRw/Da1l808Al6Ls627fbee0Xo03/UZZQT7I10iU+VKq1LiAlNDi+9w986WBQAR/T&#10;dJUsVwlGBdjmSQoF9AUoGqiS3QY2MEVJuEwny8W4OYrjNPVbYaO1BiTzf3WRjpHZyoOU9CMt/Xe0&#10;bhvSUVcEbWncKMRKCDFdzpIkTOMZRoK0QOILaI2ImlMU2+BsFLB8Iqs9ViTkWQOr6KlSsm8oKSG6&#10;yCXzZIOdaCjKbzk/AzaxBlxzELwlfYiLZJ3S5orKFtlBjhWE7opIdtfaeLLTEltTLTkrLxnnbqLq&#10;zRlXaEdsS4XxeeryhWI8WcYF6nO8SuLEeRbS7gfXJGuZgZbnrM3xMrSPr7SFcSFKt8QQxv0Y3HLh&#10;tOiBeLAbWd4DHCV9P8P5A4NGqh8Y9dDLOdbft0RRjPgHAYBX0dyyMG7idIeR2rds9i1EFOAqxwYj&#10;Pzwz/sDYdorVDfwpGlM6BfFXzAGzBfNRjcGCAv+VFBfzKJ7N48V8kuKdFcF7OaDZgRKRGeDzlMBr&#10;aXIej10czcba/kKUi2TpZD/18B+Lck9Rr6o1M2wG3/ITzP9Ffe5YhHvDnZTjHWcvpv25U+vjTbz+&#10;CQAA//8DAFBLAwQUAAYACAAAACEA+ExmFuEAAAALAQAADwAAAGRycy9kb3ducmV2LnhtbEyPwWrC&#10;QBCG74W+wzJCb7pJSqrEbESk7UkK1ULpbcyOSTC7G7JrEt++46m9zTAf/3x/vplMKwbqfeOsgngR&#10;gSBbOt3YSsHX8W2+AuEDWo2ts6TgRh42xeNDjpl2o/2k4RAqwSHWZ6igDqHLpPRlTQb9wnVk+XZ2&#10;vcHAa19J3ePI4aaVSRS9SION5Q81drSrqbwcrkbB+4jj9jl+HfaX8+72c0w/vvcxKfU0m7ZrEIGm&#10;8AfDXZ/VoWCnk7ta7UWrYL5MlozykMQJiDsRpynXOylIoxXIIpf/OxS/AAAA//8DAFBLAQItABQA&#10;BgAIAAAAIQC2gziS/gAAAOEBAAATAAAAAAAAAAAAAAAAAAAAAABbQ29udGVudF9UeXBlc10ueG1s&#10;UEsBAi0AFAAGAAgAAAAhADj9If/WAAAAlAEAAAsAAAAAAAAAAAAAAAAALwEAAF9yZWxzLy5yZWxz&#10;UEsBAi0AFAAGAAgAAAAhAGfnoGXMAgAA0QcAAA4AAAAAAAAAAAAAAAAALgIAAGRycy9lMm9Eb2Mu&#10;eG1sUEsBAi0AFAAGAAgAAAAhAPhMZhbhAAAACwEAAA8AAAAAAAAAAAAAAAAAJgUAAGRycy9kb3du&#10;cmV2LnhtbFBLBQYAAAAABAAEAPMAAAA0BgAAAAA=&#10;">
              <v:rect id="Rectangle 2" o:spid="_x0000_s1031" style="position:absolute;left:5;top:15087;width:122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FyPyAAAAOMAAAAPAAAAZHJzL2Rvd25yZXYueG1sRE9LSwMx&#10;EL4L/ocwBW8225ddtk2LFMQH9NDVS29DMu7DzSRuYrv990YoeJzvPevtYDtxoj40jhVMxhkIYu1M&#10;w5WCj/en+xxEiMgGO8ek4EIBtpvbmzUWxp35QKcyViKFcChQQR2jL6QMuiaLYew8ceI+XW8xprOv&#10;pOnxnMJtJ6dZ9iAtNpwaavS0q0l/lT9Wwbcjv5/nb7vX/Kif/V63h7JtlbobDY8rEJGG+C++ul9M&#10;mr/MZ4tFtpzO4O+nBIDc/AIAAP//AwBQSwECLQAUAAYACAAAACEA2+H2y+4AAACFAQAAEwAAAAAA&#10;AAAAAAAAAAAAAAAAW0NvbnRlbnRfVHlwZXNdLnhtbFBLAQItABQABgAIAAAAIQBa9CxbvwAAABUB&#10;AAALAAAAAAAAAAAAAAAAAB8BAABfcmVscy8ucmVsc1BLAQItABQABgAIAAAAIQB9SFyPyAAAAOMA&#10;AAAPAAAAAAAAAAAAAAAAAAcCAABkcnMvZG93bnJldi54bWxQSwUGAAAAAAMAAwC3AAAA/AIAAAAA&#10;" fillcolor="#002d72" stroked="f"/>
              <v:shapetype id="_x0000_t202" coordsize="21600,21600" o:spt="202" path="m,l,21600r21600,l21600,xe">
                <v:stroke joinstyle="miter"/>
                <v:path gradientshapeok="t" o:connecttype="rect"/>
              </v:shapetype>
              <v:shape id="Text Box 3" o:spid="_x0000_s1032" type="#_x0000_t202" style="position:absolute;left:42;top:15130;width:12240;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VMQxwAAAOMAAAAPAAAAZHJzL2Rvd25yZXYueG1sRE9fa8Iw&#10;EH8X/A7hBr5pYu2K64wiGwOfHLo52NvRnG1ZcylNZuu3N4OBj/f7f6vNYBtxoc7XjjXMZwoEceFM&#10;zaWGz4+36RKED8gGG8ek4UoeNuvxaIW5cT0f6HIMpYgh7HPUUIXQ5lL6oiKLfuZa4sidXWcxxLMr&#10;pemwj+G2kYlSmbRYc2yosKWXioqf46/VcNqfv79S9V6+2se2d4OSbJ+k1pOHYfsMItAQ7uJ/987E&#10;+Vk6TxZpkqXw91MEQK5vAAAA//8DAFBLAQItABQABgAIAAAAIQDb4fbL7gAAAIUBAAATAAAAAAAA&#10;AAAAAAAAAAAAAABbQ29udGVudF9UeXBlc10ueG1sUEsBAi0AFAAGAAgAAAAhAFr0LFu/AAAAFQEA&#10;AAsAAAAAAAAAAAAAAAAAHwEAAF9yZWxzLy5yZWxzUEsBAi0AFAAGAAgAAAAhAN29UxDHAAAA4wAA&#10;AA8AAAAAAAAAAAAAAAAABwIAAGRycy9kb3ducmV2LnhtbFBLBQYAAAAAAwADALcAAAD7AgAAAAA=&#10;" filled="f" stroked="f">
                <v:textbox>
                  <w:txbxContent>
                    <w:p w14:paraId="77E8F62A" w14:textId="0C7EEAAF" w:rsidR="00A96750" w:rsidRPr="00C31770" w:rsidRDefault="00A96750" w:rsidP="00C31770">
                      <w:pPr>
                        <w:tabs>
                          <w:tab w:val="center" w:pos="4680"/>
                          <w:tab w:val="right" w:pos="9360"/>
                        </w:tabs>
                        <w:spacing w:after="0"/>
                        <w:jc w:val="center"/>
                        <w:rPr>
                          <w:rFonts w:ascii="Montserrat Medium" w:hAnsi="Montserrat Medium" w:cs="Arial"/>
                          <w:color w:val="FFFFFF"/>
                          <w:sz w:val="16"/>
                          <w:szCs w:val="16"/>
                        </w:rPr>
                      </w:pPr>
                      <w:r w:rsidRPr="00837154">
                        <w:rPr>
                          <w:rFonts w:ascii="Montserrat Medium" w:hAnsi="Montserrat Medium" w:cs="Arial"/>
                          <w:color w:val="FFFFFF"/>
                          <w:sz w:val="16"/>
                          <w:szCs w:val="16"/>
                        </w:rPr>
                        <w:t xml:space="preserve">Arizona Department of Education </w:t>
                      </w:r>
                      <w:r w:rsidRPr="00A96750">
                        <w:rPr>
                          <w:rFonts w:ascii="Montserrat Medium" w:hAnsi="Montserrat Medium" w:cs="Arial"/>
                          <w:color w:val="FFFFFF"/>
                          <w:sz w:val="16"/>
                          <w:szCs w:val="16"/>
                        </w:rPr>
                        <w:t>SFSP Catering Contract Template</w:t>
                      </w:r>
                      <w:r w:rsidRPr="00837154">
                        <w:rPr>
                          <w:rFonts w:ascii="Montserrat Medium" w:hAnsi="Montserrat Medium" w:cs="Arial"/>
                          <w:color w:val="FFFFFF"/>
                          <w:sz w:val="16"/>
                          <w:szCs w:val="16"/>
                        </w:rPr>
                        <w:t xml:space="preserve"> </w:t>
                      </w:r>
                      <w:r>
                        <w:rPr>
                          <w:rFonts w:ascii="Montserrat Medium" w:hAnsi="Montserrat Medium" w:cs="Arial"/>
                          <w:color w:val="FFFFFF"/>
                          <w:sz w:val="16"/>
                          <w:szCs w:val="16"/>
                        </w:rPr>
                        <w:t>|  September 202</w:t>
                      </w:r>
                      <w:r w:rsidR="009D7AF7">
                        <w:rPr>
                          <w:rFonts w:ascii="Montserrat Medium" w:hAnsi="Montserrat Medium" w:cs="Arial"/>
                          <w:color w:val="FFFFFF"/>
                          <w:sz w:val="16"/>
                          <w:szCs w:val="16"/>
                        </w:rPr>
                        <w:t>4</w:t>
                      </w:r>
                      <w:r>
                        <w:rPr>
                          <w:rFonts w:ascii="Montserrat Medium" w:hAnsi="Montserrat Medium" w:cs="Arial"/>
                          <w:color w:val="FFFFFF"/>
                          <w:sz w:val="16"/>
                          <w:szCs w:val="16"/>
                        </w:rPr>
                        <w:t xml:space="preserve">  |</w:t>
                      </w:r>
                      <w:r w:rsidRPr="00837154">
                        <w:rPr>
                          <w:rFonts w:ascii="Montserrat Medium" w:hAnsi="Montserrat Medium" w:cs="Arial"/>
                          <w:color w:val="FFFFFF"/>
                          <w:sz w:val="16"/>
                          <w:szCs w:val="16"/>
                        </w:rPr>
                        <w:t xml:space="preserve"> Page </w:t>
                      </w:r>
                      <w:r w:rsidRPr="00837154">
                        <w:rPr>
                          <w:rFonts w:ascii="Montserrat Medium" w:hAnsi="Montserrat Medium" w:cs="Arial"/>
                          <w:color w:val="FFFFFF"/>
                          <w:sz w:val="16"/>
                          <w:szCs w:val="16"/>
                        </w:rPr>
                        <w:fldChar w:fldCharType="begin"/>
                      </w:r>
                      <w:r w:rsidRPr="00837154">
                        <w:rPr>
                          <w:rFonts w:ascii="Montserrat Medium" w:hAnsi="Montserrat Medium" w:cs="Arial"/>
                          <w:color w:val="FFFFFF"/>
                          <w:sz w:val="16"/>
                          <w:szCs w:val="16"/>
                        </w:rPr>
                        <w:instrText xml:space="preserve"> PAGE </w:instrText>
                      </w:r>
                      <w:r w:rsidRPr="00837154">
                        <w:rPr>
                          <w:rFonts w:ascii="Montserrat Medium" w:hAnsi="Montserrat Medium" w:cs="Arial"/>
                          <w:color w:val="FFFFFF"/>
                          <w:sz w:val="16"/>
                          <w:szCs w:val="16"/>
                        </w:rPr>
                        <w:fldChar w:fldCharType="separate"/>
                      </w:r>
                      <w:r w:rsidRPr="00837154">
                        <w:rPr>
                          <w:rFonts w:ascii="Montserrat Medium" w:hAnsi="Montserrat Medium" w:cs="Arial"/>
                          <w:color w:val="FFFFFF"/>
                          <w:sz w:val="16"/>
                          <w:szCs w:val="16"/>
                        </w:rPr>
                        <w:t>2</w:t>
                      </w:r>
                      <w:r w:rsidRPr="00837154">
                        <w:rPr>
                          <w:rFonts w:ascii="Montserrat Medium" w:hAnsi="Montserrat Medium" w:cs="Arial"/>
                          <w:color w:val="FFFFFF"/>
                          <w:sz w:val="16"/>
                          <w:szCs w:val="16"/>
                        </w:rPr>
                        <w:fldChar w:fldCharType="end"/>
                      </w:r>
                      <w:r w:rsidRPr="00837154">
                        <w:rPr>
                          <w:rFonts w:ascii="Montserrat Medium" w:hAnsi="Montserrat Medium" w:cs="Arial"/>
                          <w:color w:val="FFFFFF"/>
                          <w:sz w:val="16"/>
                          <w:szCs w:val="16"/>
                        </w:rPr>
                        <w:t xml:space="preserve"> of </w:t>
                      </w:r>
                      <w:r w:rsidRPr="00837154">
                        <w:rPr>
                          <w:rFonts w:ascii="Montserrat Medium" w:hAnsi="Montserrat Medium" w:cs="Arial"/>
                          <w:color w:val="FFFFFF"/>
                          <w:sz w:val="16"/>
                          <w:szCs w:val="16"/>
                        </w:rPr>
                        <w:fldChar w:fldCharType="begin"/>
                      </w:r>
                      <w:r w:rsidRPr="00837154">
                        <w:rPr>
                          <w:rFonts w:ascii="Montserrat Medium" w:hAnsi="Montserrat Medium" w:cs="Arial"/>
                          <w:color w:val="FFFFFF"/>
                          <w:sz w:val="16"/>
                          <w:szCs w:val="16"/>
                        </w:rPr>
                        <w:instrText xml:space="preserve"> NUMPAGES </w:instrText>
                      </w:r>
                      <w:r w:rsidRPr="00837154">
                        <w:rPr>
                          <w:rFonts w:ascii="Montserrat Medium" w:hAnsi="Montserrat Medium" w:cs="Arial"/>
                          <w:color w:val="FFFFFF"/>
                          <w:sz w:val="16"/>
                          <w:szCs w:val="16"/>
                        </w:rPr>
                        <w:fldChar w:fldCharType="separate"/>
                      </w:r>
                      <w:r w:rsidRPr="00837154">
                        <w:rPr>
                          <w:rFonts w:ascii="Montserrat Medium" w:hAnsi="Montserrat Medium" w:cs="Arial"/>
                          <w:color w:val="FFFFFF"/>
                          <w:sz w:val="16"/>
                          <w:szCs w:val="16"/>
                        </w:rPr>
                        <w:t>2</w:t>
                      </w:r>
                      <w:r w:rsidRPr="00837154">
                        <w:rPr>
                          <w:rFonts w:ascii="Montserrat Medium" w:hAnsi="Montserrat Medium" w:cs="Arial"/>
                          <w:color w:val="FFFFFF"/>
                          <w:sz w:val="16"/>
                          <w:szCs w:val="16"/>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E386F" w14:textId="3ACE5EAA" w:rsidR="0032632C" w:rsidRPr="0032632C" w:rsidRDefault="00A96750" w:rsidP="0032632C">
    <w:pPr>
      <w:tabs>
        <w:tab w:val="center" w:pos="4680"/>
        <w:tab w:val="right" w:pos="9360"/>
      </w:tabs>
      <w:jc w:val="center"/>
      <w:rPr>
        <w:rFonts w:ascii="Times New Roman" w:hAnsi="Times New Roman"/>
      </w:rPr>
    </w:pPr>
    <w:r w:rsidRPr="00A96750">
      <w:rPr>
        <w:rFonts w:ascii="Arial" w:hAnsi="Arial" w:cs="Arial"/>
        <w:noProof/>
        <w:color w:val="FFFFFF"/>
        <w:sz w:val="18"/>
        <w:szCs w:val="18"/>
      </w:rPr>
      <mc:AlternateContent>
        <mc:Choice Requires="wpg">
          <w:drawing>
            <wp:anchor distT="0" distB="0" distL="114300" distR="114300" simplePos="0" relativeHeight="251660288" behindDoc="0" locked="0" layoutInCell="1" allowOverlap="1" wp14:anchorId="1A1277F3" wp14:editId="0F3201E2">
              <wp:simplePos x="0" y="0"/>
              <wp:positionH relativeFrom="column">
                <wp:posOffset>-463550</wp:posOffset>
              </wp:positionH>
              <wp:positionV relativeFrom="paragraph">
                <wp:posOffset>-152052</wp:posOffset>
              </wp:positionV>
              <wp:extent cx="7795895" cy="482600"/>
              <wp:effectExtent l="0" t="0" r="0" b="0"/>
              <wp:wrapNone/>
              <wp:docPr id="31540734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5895" cy="482600"/>
                        <a:chOff x="5" y="15087"/>
                        <a:chExt cx="12277" cy="720"/>
                      </a:xfrm>
                    </wpg:grpSpPr>
                    <wps:wsp>
                      <wps:cNvPr id="77563782" name="Rectangle 2"/>
                      <wps:cNvSpPr>
                        <a:spLocks noChangeArrowheads="1"/>
                      </wps:cNvSpPr>
                      <wps:spPr bwMode="auto">
                        <a:xfrm>
                          <a:off x="5" y="15087"/>
                          <a:ext cx="12240" cy="720"/>
                        </a:xfrm>
                        <a:prstGeom prst="rect">
                          <a:avLst/>
                        </a:prstGeom>
                        <a:solidFill>
                          <a:srgbClr val="002D72"/>
                        </a:solidFill>
                        <a:ln w="9525">
                          <a:noFill/>
                          <a:miter lim="800000"/>
                          <a:headEnd/>
                          <a:tailEnd/>
                        </a:ln>
                      </wps:spPr>
                      <wps:bodyPr rot="0" vert="horz" wrap="square" lIns="91440" tIns="45720" rIns="91440" bIns="45720" anchor="t" anchorCtr="0" upright="1">
                        <a:noAutofit/>
                      </wps:bodyPr>
                    </wps:wsp>
                    <wps:wsp>
                      <wps:cNvPr id="726757337" name="Text Box 3"/>
                      <wps:cNvSpPr txBox="1">
                        <a:spLocks noChangeArrowheads="1"/>
                      </wps:cNvSpPr>
                      <wps:spPr bwMode="auto">
                        <a:xfrm>
                          <a:off x="42" y="15173"/>
                          <a:ext cx="12240" cy="6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7B6DEE8" w14:textId="2278FD94" w:rsidR="00A96750" w:rsidRPr="00A96750" w:rsidRDefault="00A96750" w:rsidP="00C31770">
                            <w:pPr>
                              <w:tabs>
                                <w:tab w:val="center" w:pos="4680"/>
                                <w:tab w:val="right" w:pos="9360"/>
                              </w:tabs>
                              <w:spacing w:after="0"/>
                              <w:jc w:val="center"/>
                              <w:rPr>
                                <w:rFonts w:ascii="Montserrat Medium" w:hAnsi="Montserrat Medium" w:cs="Arial"/>
                                <w:color w:val="FFFFFF"/>
                                <w:sz w:val="16"/>
                                <w:szCs w:val="16"/>
                              </w:rPr>
                            </w:pPr>
                            <w:r w:rsidRPr="00837154">
                              <w:rPr>
                                <w:rFonts w:ascii="Montserrat Medium" w:hAnsi="Montserrat Medium" w:cs="Arial"/>
                                <w:color w:val="FFFFFF"/>
                                <w:sz w:val="16"/>
                                <w:szCs w:val="16"/>
                              </w:rPr>
                              <w:t xml:space="preserve">Arizona Department of Education </w:t>
                            </w:r>
                            <w:r w:rsidRPr="00A96750">
                              <w:rPr>
                                <w:rFonts w:ascii="Montserrat Medium" w:hAnsi="Montserrat Medium" w:cs="Arial"/>
                                <w:color w:val="FFFFFF"/>
                                <w:sz w:val="16"/>
                                <w:szCs w:val="16"/>
                              </w:rPr>
                              <w:t>SFSP Catering Contract Template</w:t>
                            </w:r>
                            <w:r w:rsidRPr="00837154">
                              <w:rPr>
                                <w:rFonts w:ascii="Montserrat Medium" w:hAnsi="Montserrat Medium" w:cs="Arial"/>
                                <w:color w:val="FFFFFF"/>
                                <w:sz w:val="16"/>
                                <w:szCs w:val="16"/>
                              </w:rPr>
                              <w:t xml:space="preserve"> </w:t>
                            </w:r>
                            <w:r>
                              <w:rPr>
                                <w:rFonts w:ascii="Montserrat Medium" w:hAnsi="Montserrat Medium" w:cs="Arial"/>
                                <w:color w:val="FFFFFF"/>
                                <w:sz w:val="16"/>
                                <w:szCs w:val="16"/>
                              </w:rPr>
                              <w:t>|  September 2023  |</w:t>
                            </w:r>
                            <w:r w:rsidRPr="00837154">
                              <w:rPr>
                                <w:rFonts w:ascii="Montserrat Medium" w:hAnsi="Montserrat Medium" w:cs="Arial"/>
                                <w:color w:val="FFFFFF"/>
                                <w:sz w:val="16"/>
                                <w:szCs w:val="16"/>
                              </w:rPr>
                              <w:t xml:space="preserve"> Page </w:t>
                            </w:r>
                            <w:r w:rsidRPr="00837154">
                              <w:rPr>
                                <w:rFonts w:ascii="Montserrat Medium" w:hAnsi="Montserrat Medium" w:cs="Arial"/>
                                <w:color w:val="FFFFFF"/>
                                <w:sz w:val="16"/>
                                <w:szCs w:val="16"/>
                              </w:rPr>
                              <w:fldChar w:fldCharType="begin"/>
                            </w:r>
                            <w:r w:rsidRPr="00837154">
                              <w:rPr>
                                <w:rFonts w:ascii="Montserrat Medium" w:hAnsi="Montserrat Medium" w:cs="Arial"/>
                                <w:color w:val="FFFFFF"/>
                                <w:sz w:val="16"/>
                                <w:szCs w:val="16"/>
                              </w:rPr>
                              <w:instrText xml:space="preserve"> PAGE </w:instrText>
                            </w:r>
                            <w:r w:rsidRPr="00837154">
                              <w:rPr>
                                <w:rFonts w:ascii="Montserrat Medium" w:hAnsi="Montserrat Medium" w:cs="Arial"/>
                                <w:color w:val="FFFFFF"/>
                                <w:sz w:val="16"/>
                                <w:szCs w:val="16"/>
                              </w:rPr>
                              <w:fldChar w:fldCharType="separate"/>
                            </w:r>
                            <w:r w:rsidRPr="00837154">
                              <w:rPr>
                                <w:rFonts w:ascii="Montserrat Medium" w:hAnsi="Montserrat Medium" w:cs="Arial"/>
                                <w:color w:val="FFFFFF"/>
                                <w:sz w:val="16"/>
                                <w:szCs w:val="16"/>
                              </w:rPr>
                              <w:t>2</w:t>
                            </w:r>
                            <w:r w:rsidRPr="00837154">
                              <w:rPr>
                                <w:rFonts w:ascii="Montserrat Medium" w:hAnsi="Montserrat Medium" w:cs="Arial"/>
                                <w:color w:val="FFFFFF"/>
                                <w:sz w:val="16"/>
                                <w:szCs w:val="16"/>
                              </w:rPr>
                              <w:fldChar w:fldCharType="end"/>
                            </w:r>
                            <w:r w:rsidRPr="00837154">
                              <w:rPr>
                                <w:rFonts w:ascii="Montserrat Medium" w:hAnsi="Montserrat Medium" w:cs="Arial"/>
                                <w:color w:val="FFFFFF"/>
                                <w:sz w:val="16"/>
                                <w:szCs w:val="16"/>
                              </w:rPr>
                              <w:t xml:space="preserve"> of </w:t>
                            </w:r>
                            <w:r w:rsidRPr="00837154">
                              <w:rPr>
                                <w:rFonts w:ascii="Montserrat Medium" w:hAnsi="Montserrat Medium" w:cs="Arial"/>
                                <w:color w:val="FFFFFF"/>
                                <w:sz w:val="16"/>
                                <w:szCs w:val="16"/>
                              </w:rPr>
                              <w:fldChar w:fldCharType="begin"/>
                            </w:r>
                            <w:r w:rsidRPr="00837154">
                              <w:rPr>
                                <w:rFonts w:ascii="Montserrat Medium" w:hAnsi="Montserrat Medium" w:cs="Arial"/>
                                <w:color w:val="FFFFFF"/>
                                <w:sz w:val="16"/>
                                <w:szCs w:val="16"/>
                              </w:rPr>
                              <w:instrText xml:space="preserve"> NUMPAGES </w:instrText>
                            </w:r>
                            <w:r w:rsidRPr="00837154">
                              <w:rPr>
                                <w:rFonts w:ascii="Montserrat Medium" w:hAnsi="Montserrat Medium" w:cs="Arial"/>
                                <w:color w:val="FFFFFF"/>
                                <w:sz w:val="16"/>
                                <w:szCs w:val="16"/>
                              </w:rPr>
                              <w:fldChar w:fldCharType="separate"/>
                            </w:r>
                            <w:r w:rsidRPr="00837154">
                              <w:rPr>
                                <w:rFonts w:ascii="Montserrat Medium" w:hAnsi="Montserrat Medium" w:cs="Arial"/>
                                <w:color w:val="FFFFFF"/>
                                <w:sz w:val="16"/>
                                <w:szCs w:val="16"/>
                              </w:rPr>
                              <w:t>2</w:t>
                            </w:r>
                            <w:r w:rsidRPr="00837154">
                              <w:rPr>
                                <w:rFonts w:ascii="Montserrat Medium" w:hAnsi="Montserrat Medium" w:cs="Arial"/>
                                <w:color w:val="FFFFFF"/>
                                <w:sz w:val="16"/>
                                <w:szCs w:val="16"/>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277F3" id="_x0000_s1033" style="position:absolute;left:0;text-align:left;margin-left:-36.5pt;margin-top:-11.95pt;width:613.85pt;height:38pt;z-index:251660288" coordorigin="5,15087" coordsize="1227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r0QIAAM4HAAAOAAAAZHJzL2Uyb0RvYy54bWzUVdlu1DAUfUfiHyy/0ywzmcxEzVSlm5AK&#10;VLR8gMdxFuHYwfZM0n4913ZmYYoEKioSeYjs3CXnnnuufXo2tBxtmNKNFDmOTkKMmKCyaESV468P&#10;1+/mGGlDREG4FCzHj0zjs+XbN6d9l7FY1pIXTCFIInTWdzmujemyINC0Zi3RJ7JjAoylVC0xsFVV&#10;UCjSQ/aWB3EYzoJeqqJTkjKt4eulN+Kly1+WjJrPZamZQTzHgM24t3LvlX0Hy1OSVYp0dUNHGOQF&#10;KFrSCPjpLtUlMQStVfMsVdtQJbUszQmVbSDLsqHM1QDVROFRNTdKrjtXS5X1VbejCag94unFaemn&#10;zY3q7rs75dHD8lbSbxp4Cfquyg7tdl95Z7TqP8oC+knWRrrCh1K1NgWUhAbH7+OOXzYYROFjmi6S&#10;+SLBiIJtOo9n4dgAWkOXbBjYwBQl4Tz1raH11RgcxXGa+tA0dnEByfxfHdIRme08SEnv2dJ/x9Z9&#10;TTrmmqAtG3cKNYUtJZlN0nmMkSAt8PAFlEZExRmKLXCLAZy3vGpPKhLyogYvdq6U7GtGCsAWWX+o&#10;4CDAbjS05LcsP6NryzSQNQW5W56PySJZp7S5YbJFdpFjBdBdC8nmVhsLZu9iO6olb4rrhnO3UdXq&#10;giu0IXagwvgydfVCyE9uXKA+x4skTlxmIW08pCZZ2xgYeN60OZ6H9vF9tmRcicK5GNJwv4a0XIzs&#10;WEI8sStZPAI5SvpphtMHFrVUTxj1MMk51t/XRDGM+AcBBC+iqeXCuM00sXwgdWhZHVqIoJAqxwYj&#10;v7ww/rhYd6qpavhTNJZ0DtIvG0eYbZhHNYIF/f0rIcazNEknExgNr8QHq4H3ckCTIyEiM8DnLf7X&#10;kuQURsKNcJQ6ACT7hSZnUeJUvx3gveD+UJMHgnpVqZlhNbh53031/yI+dybCpeHGebzg7K10uHdi&#10;3V/Dyx8AAAD//wMAUEsDBBQABgAIAAAAIQB0vFha4gAAAAsBAAAPAAAAZHJzL2Rvd25yZXYueG1s&#10;TI/BTsMwEETvSPyDtUjcWscJoSXEqaoKOFVItEiot228TaLGdhS7Sfr3uCe4zWpGs2/y1aRbNlDv&#10;GmskiHkEjExpVWMqCd/799kSmPNoFLbWkIQrOVgV93c5ZsqO5ouGna9YKDEuQwm1913GuStr0ujm&#10;tiMTvJPtNfpw9hVXPY6hXLc8jqJnrrEx4UONHW1qKs+7i5bwMeK4TsTbsD2fNtfDPv382QqS8vFh&#10;Wr8C8zT5vzDc8AM6FIHpaC9GOdZKmC2SsMUHEScvwG4JkT4tgB0lpLEAXuT8/4biFwAA//8DAFBL&#10;AQItABQABgAIAAAAIQC2gziS/gAAAOEBAAATAAAAAAAAAAAAAAAAAAAAAABbQ29udGVudF9UeXBl&#10;c10ueG1sUEsBAi0AFAAGAAgAAAAhADj9If/WAAAAlAEAAAsAAAAAAAAAAAAAAAAALwEAAF9yZWxz&#10;Ly5yZWxzUEsBAi0AFAAGAAgAAAAhAFN0f6vRAgAAzgcAAA4AAAAAAAAAAAAAAAAALgIAAGRycy9l&#10;Mm9Eb2MueG1sUEsBAi0AFAAGAAgAAAAhAHS8WFriAAAACwEAAA8AAAAAAAAAAAAAAAAAKwUAAGRy&#10;cy9kb3ducmV2LnhtbFBLBQYAAAAABAAEAPMAAAA6BgAAAAA=&#10;">
              <v:rect id="Rectangle 2" o:spid="_x0000_s1034" style="position:absolute;left:5;top:15087;width:122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GbOygAAAOEAAAAPAAAAZHJzL2Rvd25yZXYueG1sRI/NSwMx&#10;FMTvQv+H8ArebLZVu8u2aSkF8QN66Oqlt0fy3A83L3ET2/W/N4LgcZiZ3zDr7Wh7caYhtI4VzGcZ&#10;CGLtTMu1grfXh5sCRIjIBnvHpOCbAmw3k6s1lsZd+EjnKtYiQTiUqKCJ0ZdSBt2QxTBznjh5726w&#10;GJMcamkGvCS47eUiy5bSYstpoUFP+4b0R/VlFXw68oe74mX/XJz0oz/o7lh1nVLX03G3AhFpjP/h&#10;v/aTUZDn98vbvFjA76P0BuTmBwAA//8DAFBLAQItABQABgAIAAAAIQDb4fbL7gAAAIUBAAATAAAA&#10;AAAAAAAAAAAAAAAAAABbQ29udGVudF9UeXBlc10ueG1sUEsBAi0AFAAGAAgAAAAhAFr0LFu/AAAA&#10;FQEAAAsAAAAAAAAAAAAAAAAAHwEAAF9yZWxzLy5yZWxzUEsBAi0AFAAGAAgAAAAhAC8cZs7KAAAA&#10;4QAAAA8AAAAAAAAAAAAAAAAABwIAAGRycy9kb3ducmV2LnhtbFBLBQYAAAAAAwADALcAAAD+AgAA&#10;AAA=&#10;" fillcolor="#002d72" stroked="f"/>
              <v:shapetype id="_x0000_t202" coordsize="21600,21600" o:spt="202" path="m,l,21600r21600,l21600,xe">
                <v:stroke joinstyle="miter"/>
                <v:path gradientshapeok="t" o:connecttype="rect"/>
              </v:shapetype>
              <v:shape id="Text Box 3" o:spid="_x0000_s1035" type="#_x0000_t202" style="position:absolute;left:42;top:15173;width:1224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KKRyQAAAOIAAAAPAAAAZHJzL2Rvd25yZXYueG1sRI9Pa8JA&#10;FMTvhX6H5RW81V3/pkZXEUXoqaK2BW+P7DMJZt+G7GrSb98tFDwOM/MbZrHqbCXu1PjSsYZBX4Eg&#10;zpwpOdfwedq9voHwAdlg5Zg0/JCH1fL5aYGpcS0f6H4MuYgQ9ilqKEKoUyl9VpBF33c1cfQurrEY&#10;omxyaRpsI9xWcqjUVFosOS4UWNOmoOx6vFkNXx+X8/dY7fOtndSt65RkO5Na91669RxEoC48wv/t&#10;d6MhGU6TSTIaJfB3Kd4BufwFAAD//wMAUEsBAi0AFAAGAAgAAAAhANvh9svuAAAAhQEAABMAAAAA&#10;AAAAAAAAAAAAAAAAAFtDb250ZW50X1R5cGVzXS54bWxQSwECLQAUAAYACAAAACEAWvQsW78AAAAV&#10;AQAACwAAAAAAAAAAAAAAAAAfAQAAX3JlbHMvLnJlbHNQSwECLQAUAAYACAAAACEAzmiikckAAADi&#10;AAAADwAAAAAAAAAAAAAAAAAHAgAAZHJzL2Rvd25yZXYueG1sUEsFBgAAAAADAAMAtwAAAP0CAAAA&#10;AA==&#10;" filled="f" stroked="f">
                <v:textbox>
                  <w:txbxContent>
                    <w:p w14:paraId="07B6DEE8" w14:textId="2278FD94" w:rsidR="00A96750" w:rsidRPr="00A96750" w:rsidRDefault="00A96750" w:rsidP="00C31770">
                      <w:pPr>
                        <w:tabs>
                          <w:tab w:val="center" w:pos="4680"/>
                          <w:tab w:val="right" w:pos="9360"/>
                        </w:tabs>
                        <w:spacing w:after="0"/>
                        <w:jc w:val="center"/>
                        <w:rPr>
                          <w:rFonts w:ascii="Montserrat Medium" w:hAnsi="Montserrat Medium" w:cs="Arial"/>
                          <w:color w:val="FFFFFF"/>
                          <w:sz w:val="16"/>
                          <w:szCs w:val="16"/>
                        </w:rPr>
                      </w:pPr>
                      <w:r w:rsidRPr="00837154">
                        <w:rPr>
                          <w:rFonts w:ascii="Montserrat Medium" w:hAnsi="Montserrat Medium" w:cs="Arial"/>
                          <w:color w:val="FFFFFF"/>
                          <w:sz w:val="16"/>
                          <w:szCs w:val="16"/>
                        </w:rPr>
                        <w:t xml:space="preserve">Arizona Department of Education </w:t>
                      </w:r>
                      <w:r w:rsidRPr="00A96750">
                        <w:rPr>
                          <w:rFonts w:ascii="Montserrat Medium" w:hAnsi="Montserrat Medium" w:cs="Arial"/>
                          <w:color w:val="FFFFFF"/>
                          <w:sz w:val="16"/>
                          <w:szCs w:val="16"/>
                        </w:rPr>
                        <w:t>SFSP Catering Contract Template</w:t>
                      </w:r>
                      <w:r w:rsidRPr="00837154">
                        <w:rPr>
                          <w:rFonts w:ascii="Montserrat Medium" w:hAnsi="Montserrat Medium" w:cs="Arial"/>
                          <w:color w:val="FFFFFF"/>
                          <w:sz w:val="16"/>
                          <w:szCs w:val="16"/>
                        </w:rPr>
                        <w:t xml:space="preserve"> </w:t>
                      </w:r>
                      <w:r>
                        <w:rPr>
                          <w:rFonts w:ascii="Montserrat Medium" w:hAnsi="Montserrat Medium" w:cs="Arial"/>
                          <w:color w:val="FFFFFF"/>
                          <w:sz w:val="16"/>
                          <w:szCs w:val="16"/>
                        </w:rPr>
                        <w:t>|  September 2023  |</w:t>
                      </w:r>
                      <w:r w:rsidRPr="00837154">
                        <w:rPr>
                          <w:rFonts w:ascii="Montserrat Medium" w:hAnsi="Montserrat Medium" w:cs="Arial"/>
                          <w:color w:val="FFFFFF"/>
                          <w:sz w:val="16"/>
                          <w:szCs w:val="16"/>
                        </w:rPr>
                        <w:t xml:space="preserve"> Page </w:t>
                      </w:r>
                      <w:r w:rsidRPr="00837154">
                        <w:rPr>
                          <w:rFonts w:ascii="Montserrat Medium" w:hAnsi="Montserrat Medium" w:cs="Arial"/>
                          <w:color w:val="FFFFFF"/>
                          <w:sz w:val="16"/>
                          <w:szCs w:val="16"/>
                        </w:rPr>
                        <w:fldChar w:fldCharType="begin"/>
                      </w:r>
                      <w:r w:rsidRPr="00837154">
                        <w:rPr>
                          <w:rFonts w:ascii="Montserrat Medium" w:hAnsi="Montserrat Medium" w:cs="Arial"/>
                          <w:color w:val="FFFFFF"/>
                          <w:sz w:val="16"/>
                          <w:szCs w:val="16"/>
                        </w:rPr>
                        <w:instrText xml:space="preserve"> PAGE </w:instrText>
                      </w:r>
                      <w:r w:rsidRPr="00837154">
                        <w:rPr>
                          <w:rFonts w:ascii="Montserrat Medium" w:hAnsi="Montserrat Medium" w:cs="Arial"/>
                          <w:color w:val="FFFFFF"/>
                          <w:sz w:val="16"/>
                          <w:szCs w:val="16"/>
                        </w:rPr>
                        <w:fldChar w:fldCharType="separate"/>
                      </w:r>
                      <w:r w:rsidRPr="00837154">
                        <w:rPr>
                          <w:rFonts w:ascii="Montserrat Medium" w:hAnsi="Montserrat Medium" w:cs="Arial"/>
                          <w:color w:val="FFFFFF"/>
                          <w:sz w:val="16"/>
                          <w:szCs w:val="16"/>
                        </w:rPr>
                        <w:t>2</w:t>
                      </w:r>
                      <w:r w:rsidRPr="00837154">
                        <w:rPr>
                          <w:rFonts w:ascii="Montserrat Medium" w:hAnsi="Montserrat Medium" w:cs="Arial"/>
                          <w:color w:val="FFFFFF"/>
                          <w:sz w:val="16"/>
                          <w:szCs w:val="16"/>
                        </w:rPr>
                        <w:fldChar w:fldCharType="end"/>
                      </w:r>
                      <w:r w:rsidRPr="00837154">
                        <w:rPr>
                          <w:rFonts w:ascii="Montserrat Medium" w:hAnsi="Montserrat Medium" w:cs="Arial"/>
                          <w:color w:val="FFFFFF"/>
                          <w:sz w:val="16"/>
                          <w:szCs w:val="16"/>
                        </w:rPr>
                        <w:t xml:space="preserve"> of </w:t>
                      </w:r>
                      <w:r w:rsidRPr="00837154">
                        <w:rPr>
                          <w:rFonts w:ascii="Montserrat Medium" w:hAnsi="Montserrat Medium" w:cs="Arial"/>
                          <w:color w:val="FFFFFF"/>
                          <w:sz w:val="16"/>
                          <w:szCs w:val="16"/>
                        </w:rPr>
                        <w:fldChar w:fldCharType="begin"/>
                      </w:r>
                      <w:r w:rsidRPr="00837154">
                        <w:rPr>
                          <w:rFonts w:ascii="Montserrat Medium" w:hAnsi="Montserrat Medium" w:cs="Arial"/>
                          <w:color w:val="FFFFFF"/>
                          <w:sz w:val="16"/>
                          <w:szCs w:val="16"/>
                        </w:rPr>
                        <w:instrText xml:space="preserve"> NUMPAGES </w:instrText>
                      </w:r>
                      <w:r w:rsidRPr="00837154">
                        <w:rPr>
                          <w:rFonts w:ascii="Montserrat Medium" w:hAnsi="Montserrat Medium" w:cs="Arial"/>
                          <w:color w:val="FFFFFF"/>
                          <w:sz w:val="16"/>
                          <w:szCs w:val="16"/>
                        </w:rPr>
                        <w:fldChar w:fldCharType="separate"/>
                      </w:r>
                      <w:r w:rsidRPr="00837154">
                        <w:rPr>
                          <w:rFonts w:ascii="Montserrat Medium" w:hAnsi="Montserrat Medium" w:cs="Arial"/>
                          <w:color w:val="FFFFFF"/>
                          <w:sz w:val="16"/>
                          <w:szCs w:val="16"/>
                        </w:rPr>
                        <w:t>2</w:t>
                      </w:r>
                      <w:r w:rsidRPr="00837154">
                        <w:rPr>
                          <w:rFonts w:ascii="Montserrat Medium" w:hAnsi="Montserrat Medium" w:cs="Arial"/>
                          <w:color w:val="FFFFFF"/>
                          <w:sz w:val="16"/>
                          <w:szCs w:val="16"/>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275E8" w14:textId="77777777" w:rsidR="00257A23" w:rsidRDefault="00257A23" w:rsidP="00CD29C6">
      <w:pPr>
        <w:spacing w:after="0" w:line="240" w:lineRule="auto"/>
      </w:pPr>
      <w:r>
        <w:separator/>
      </w:r>
    </w:p>
  </w:footnote>
  <w:footnote w:type="continuationSeparator" w:id="0">
    <w:p w14:paraId="24A2F1EB" w14:textId="77777777" w:rsidR="00257A23" w:rsidRDefault="00257A23" w:rsidP="00CD2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0B75" w14:textId="15D8C8AF" w:rsidR="009952CF" w:rsidRDefault="00A96750" w:rsidP="009952CF">
    <w:pPr>
      <w:pStyle w:val="Header"/>
      <w:jc w:val="center"/>
    </w:pPr>
    <w:r w:rsidRPr="00A96750">
      <w:rPr>
        <w:rFonts w:ascii="Arial" w:hAnsi="Arial" w:cs="Arial"/>
        <w:noProof/>
        <w:color w:val="FFFFFF"/>
        <w:sz w:val="18"/>
        <w:szCs w:val="18"/>
      </w:rPr>
      <mc:AlternateContent>
        <mc:Choice Requires="wpg">
          <w:drawing>
            <wp:anchor distT="0" distB="0" distL="114300" distR="114300" simplePos="0" relativeHeight="251662336" behindDoc="0" locked="0" layoutInCell="1" allowOverlap="1" wp14:anchorId="057A9E3C" wp14:editId="095B7BED">
              <wp:simplePos x="0" y="0"/>
              <wp:positionH relativeFrom="column">
                <wp:posOffset>-1384300</wp:posOffset>
              </wp:positionH>
              <wp:positionV relativeFrom="paragraph">
                <wp:posOffset>-1016387</wp:posOffset>
              </wp:positionV>
              <wp:extent cx="7795895" cy="457200"/>
              <wp:effectExtent l="0" t="0" r="0" b="0"/>
              <wp:wrapNone/>
              <wp:docPr id="27664034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5895" cy="457200"/>
                        <a:chOff x="5" y="15087"/>
                        <a:chExt cx="12277" cy="720"/>
                      </a:xfrm>
                    </wpg:grpSpPr>
                    <wps:wsp>
                      <wps:cNvPr id="1555747260" name="Rectangle 2"/>
                      <wps:cNvSpPr>
                        <a:spLocks noChangeArrowheads="1"/>
                      </wps:cNvSpPr>
                      <wps:spPr bwMode="auto">
                        <a:xfrm>
                          <a:off x="5" y="15087"/>
                          <a:ext cx="12240" cy="720"/>
                        </a:xfrm>
                        <a:prstGeom prst="rect">
                          <a:avLst/>
                        </a:prstGeom>
                        <a:solidFill>
                          <a:srgbClr val="002D72"/>
                        </a:solidFill>
                        <a:ln w="9525">
                          <a:noFill/>
                          <a:miter lim="800000"/>
                          <a:headEnd/>
                          <a:tailEnd/>
                        </a:ln>
                      </wps:spPr>
                      <wps:bodyPr rot="0" vert="horz" wrap="square" lIns="91440" tIns="45720" rIns="91440" bIns="45720" anchor="t" anchorCtr="0" upright="1">
                        <a:noAutofit/>
                      </wps:bodyPr>
                    </wps:wsp>
                    <wps:wsp>
                      <wps:cNvPr id="1474882600" name="Text Box 3"/>
                      <wps:cNvSpPr txBox="1">
                        <a:spLocks noChangeArrowheads="1"/>
                      </wps:cNvSpPr>
                      <wps:spPr bwMode="auto">
                        <a:xfrm>
                          <a:off x="42" y="15130"/>
                          <a:ext cx="12240" cy="65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F2C86B1" w14:textId="77777777" w:rsidR="00A96750" w:rsidRDefault="00A96750" w:rsidP="00274483">
                            <w:pPr>
                              <w:tabs>
                                <w:tab w:val="center" w:pos="4680"/>
                                <w:tab w:val="right" w:pos="9360"/>
                              </w:tabs>
                              <w:spacing w:after="0"/>
                              <w:jc w:val="center"/>
                              <w:rPr>
                                <w:rFonts w:ascii="Montserrat Medium" w:hAnsi="Montserrat Medium" w:cs="Arial"/>
                                <w:color w:val="FFFFFF"/>
                                <w:sz w:val="16"/>
                                <w:szCs w:val="16"/>
                              </w:rPr>
                            </w:pPr>
                            <w:r w:rsidRPr="00837154">
                              <w:rPr>
                                <w:rFonts w:ascii="Montserrat Medium" w:hAnsi="Montserrat Medium" w:cs="Arial"/>
                                <w:color w:val="FFFFFF"/>
                                <w:sz w:val="16"/>
                                <w:szCs w:val="16"/>
                              </w:rPr>
                              <w:t xml:space="preserve">Arizona Department of Education FSMC </w:t>
                            </w:r>
                            <w:r>
                              <w:rPr>
                                <w:rFonts w:ascii="Montserrat Medium" w:hAnsi="Montserrat Medium" w:cs="Arial"/>
                                <w:color w:val="FFFFFF"/>
                                <w:sz w:val="16"/>
                                <w:szCs w:val="16"/>
                              </w:rPr>
                              <w:t>RFP</w:t>
                            </w:r>
                            <w:r w:rsidRPr="00837154">
                              <w:rPr>
                                <w:rFonts w:ascii="Montserrat Medium" w:hAnsi="Montserrat Medium" w:cs="Arial"/>
                                <w:color w:val="FFFFFF"/>
                                <w:sz w:val="16"/>
                                <w:szCs w:val="16"/>
                              </w:rPr>
                              <w:t xml:space="preserve"> Template </w:t>
                            </w:r>
                            <w:r>
                              <w:rPr>
                                <w:rFonts w:ascii="Montserrat Medium" w:hAnsi="Montserrat Medium" w:cs="Arial"/>
                                <w:color w:val="FFFFFF"/>
                                <w:sz w:val="16"/>
                                <w:szCs w:val="16"/>
                              </w:rPr>
                              <w:t>|  September 2023  |</w:t>
                            </w:r>
                            <w:r w:rsidRPr="00837154">
                              <w:rPr>
                                <w:rFonts w:ascii="Montserrat Medium" w:hAnsi="Montserrat Medium" w:cs="Arial"/>
                                <w:color w:val="FFFFFF"/>
                                <w:sz w:val="16"/>
                                <w:szCs w:val="16"/>
                              </w:rPr>
                              <w:t xml:space="preserve"> Page </w:t>
                            </w:r>
                            <w:r w:rsidRPr="00837154">
                              <w:rPr>
                                <w:rFonts w:ascii="Montserrat Medium" w:hAnsi="Montserrat Medium" w:cs="Arial"/>
                                <w:color w:val="FFFFFF"/>
                                <w:sz w:val="16"/>
                                <w:szCs w:val="16"/>
                              </w:rPr>
                              <w:fldChar w:fldCharType="begin"/>
                            </w:r>
                            <w:r w:rsidRPr="00837154">
                              <w:rPr>
                                <w:rFonts w:ascii="Montserrat Medium" w:hAnsi="Montserrat Medium" w:cs="Arial"/>
                                <w:color w:val="FFFFFF"/>
                                <w:sz w:val="16"/>
                                <w:szCs w:val="16"/>
                              </w:rPr>
                              <w:instrText xml:space="preserve"> PAGE </w:instrText>
                            </w:r>
                            <w:r w:rsidRPr="00837154">
                              <w:rPr>
                                <w:rFonts w:ascii="Montserrat Medium" w:hAnsi="Montserrat Medium" w:cs="Arial"/>
                                <w:color w:val="FFFFFF"/>
                                <w:sz w:val="16"/>
                                <w:szCs w:val="16"/>
                              </w:rPr>
                              <w:fldChar w:fldCharType="separate"/>
                            </w:r>
                            <w:r w:rsidRPr="00837154">
                              <w:rPr>
                                <w:rFonts w:ascii="Montserrat Medium" w:hAnsi="Montserrat Medium" w:cs="Arial"/>
                                <w:color w:val="FFFFFF"/>
                                <w:sz w:val="16"/>
                                <w:szCs w:val="16"/>
                              </w:rPr>
                              <w:t>2</w:t>
                            </w:r>
                            <w:r w:rsidRPr="00837154">
                              <w:rPr>
                                <w:rFonts w:ascii="Montserrat Medium" w:hAnsi="Montserrat Medium" w:cs="Arial"/>
                                <w:color w:val="FFFFFF"/>
                                <w:sz w:val="16"/>
                                <w:szCs w:val="16"/>
                              </w:rPr>
                              <w:fldChar w:fldCharType="end"/>
                            </w:r>
                            <w:r w:rsidRPr="00837154">
                              <w:rPr>
                                <w:rFonts w:ascii="Montserrat Medium" w:hAnsi="Montserrat Medium" w:cs="Arial"/>
                                <w:color w:val="FFFFFF"/>
                                <w:sz w:val="16"/>
                                <w:szCs w:val="16"/>
                              </w:rPr>
                              <w:t xml:space="preserve"> of </w:t>
                            </w:r>
                            <w:r w:rsidRPr="00837154">
                              <w:rPr>
                                <w:rFonts w:ascii="Montserrat Medium" w:hAnsi="Montserrat Medium" w:cs="Arial"/>
                                <w:color w:val="FFFFFF"/>
                                <w:sz w:val="16"/>
                                <w:szCs w:val="16"/>
                              </w:rPr>
                              <w:fldChar w:fldCharType="begin"/>
                            </w:r>
                            <w:r w:rsidRPr="00837154">
                              <w:rPr>
                                <w:rFonts w:ascii="Montserrat Medium" w:hAnsi="Montserrat Medium" w:cs="Arial"/>
                                <w:color w:val="FFFFFF"/>
                                <w:sz w:val="16"/>
                                <w:szCs w:val="16"/>
                              </w:rPr>
                              <w:instrText xml:space="preserve"> NUMPAGES </w:instrText>
                            </w:r>
                            <w:r w:rsidRPr="00837154">
                              <w:rPr>
                                <w:rFonts w:ascii="Montserrat Medium" w:hAnsi="Montserrat Medium" w:cs="Arial"/>
                                <w:color w:val="FFFFFF"/>
                                <w:sz w:val="16"/>
                                <w:szCs w:val="16"/>
                              </w:rPr>
                              <w:fldChar w:fldCharType="separate"/>
                            </w:r>
                            <w:r w:rsidRPr="00837154">
                              <w:rPr>
                                <w:rFonts w:ascii="Montserrat Medium" w:hAnsi="Montserrat Medium" w:cs="Arial"/>
                                <w:color w:val="FFFFFF"/>
                                <w:sz w:val="16"/>
                                <w:szCs w:val="16"/>
                              </w:rPr>
                              <w:t>2</w:t>
                            </w:r>
                            <w:r w:rsidRPr="00837154">
                              <w:rPr>
                                <w:rFonts w:ascii="Montserrat Medium" w:hAnsi="Montserrat Medium" w:cs="Arial"/>
                                <w:color w:val="FFFFFF"/>
                                <w:sz w:val="16"/>
                                <w:szCs w:val="16"/>
                              </w:rPr>
                              <w:fldChar w:fldCharType="end"/>
                            </w:r>
                          </w:p>
                          <w:p w14:paraId="2A3806B9" w14:textId="77777777" w:rsidR="00A96750" w:rsidRPr="00274483" w:rsidRDefault="00A96750" w:rsidP="00274483">
                            <w:pPr>
                              <w:tabs>
                                <w:tab w:val="center" w:pos="4680"/>
                                <w:tab w:val="right" w:pos="9360"/>
                              </w:tabs>
                              <w:spacing w:after="0"/>
                              <w:jc w:val="center"/>
                              <w:rPr>
                                <w:rFonts w:ascii="Montserrat Medium" w:hAnsi="Montserrat Medium" w:cs="Arial"/>
                                <w:color w:val="FFFFFF"/>
                                <w:sz w:val="16"/>
                                <w:szCs w:val="16"/>
                              </w:rPr>
                            </w:pPr>
                            <w:r w:rsidRPr="00DE5708">
                              <w:rPr>
                                <w:rFonts w:ascii="Montserrat Medium" w:hAnsi="Montserrat Medium" w:cs="Arial"/>
                                <w:color w:val="FFFFFF"/>
                                <w:sz w:val="16"/>
                                <w:szCs w:val="16"/>
                              </w:rPr>
                              <w:t>This instituti</w:t>
                            </w:r>
                            <w:r w:rsidRPr="00747BDE">
                              <w:rPr>
                                <w:rFonts w:ascii="Arial" w:hAnsi="Arial" w:cs="Arial"/>
                                <w:color w:val="FFFFFF"/>
                                <w:sz w:val="18"/>
                                <w:szCs w:val="18"/>
                              </w:rPr>
                              <w:t>on is</w:t>
                            </w:r>
                            <w:r w:rsidRPr="00D34C56">
                              <w:rPr>
                                <w:rFonts w:ascii="Montserrat Medium" w:hAnsi="Montserrat Medium" w:cs="Arial"/>
                                <w:color w:val="FFFFFF"/>
                                <w:sz w:val="16"/>
                                <w:szCs w:val="16"/>
                              </w:rPr>
                              <w:t xml:space="preserve"> an equal opportunity provider.</w:t>
                            </w:r>
                          </w:p>
                          <w:p w14:paraId="4266B98E" w14:textId="77777777" w:rsidR="00A96750" w:rsidRDefault="00A96750" w:rsidP="00274483">
                            <w:pPr>
                              <w:spacing w:after="0"/>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A9E3C" id="Group 1" o:spid="_x0000_s1027" style="position:absolute;left:0;text-align:left;margin-left:-109pt;margin-top:-80.05pt;width:613.85pt;height:36pt;z-index:251662336" coordorigin="5,15087" coordsize="1227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6xwIAAMoHAAAOAAAAZHJzL2Uyb0RvYy54bWzUVV1vmzAUfZ+0/2D5feWjoRAUUnX90qRu&#10;q9buBzhgwJqxme0Eul+/a5ukaTppWqdOGg/I5tqXc885116cjh1HG6o0k6LA0VGIERWlrJhoCvz1&#10;/updhpE2RFSES0EL/EA1Pl2+fbMY+pzGspW8ogpBEqHzoS9wa0yfB4EuW9oRfSR7KiBYS9URA1PV&#10;BJUiA2TveBCH4UkwSFX1SpZUa/h64YN46fLXNS3N57rW1CBeYMBm3Fu598q+g+WC5I0ifcvKCQZ5&#10;AYqOMAE/3aW6IIagtWLPUnWsVFLL2hyVsgtkXbOSuhqgmig8qOZayXXvamnyoel3NAG1Bzy9OG35&#10;aXOt+rv+Vnn0MLyR5TcNvARD3+T7cTtv/GK0Gj7KCvQkayNd4WOtOpsCSkKj4/dhxy8dDSrhY5rO&#10;k2yeYFRCbJakIKAXoGxBJbsNYhCKkjBLt5HLaXMUx2nqt8JGGw1I7v/qkE7IrPJgJf3Ilv47tu5a&#10;0lMngrZs3CrEKgsxSdJZGp+AqQTpgIkv4DUiGk5RbMFZFLB8y6z2tCIhz1tYRc+UkkNLSQXoIlfM&#10;kw12okGU3/L8jLAt10DXDLBZpg/pInmvtLmmskN2UGAF0J2IZHOjjWd2u8RqqiVn1RXj3E1Uszrn&#10;Cm2IbakwvkhdvSDGk2VcoKHA8yROXGYh7X5ITfKOGWh5zroCZ6F9vNKWjEtRuSWGMO7HkJYL50VP&#10;iCd2JasHIEdJ389w/sCgleoHRgP0coH19zVRFCP+QQDB82hmuTBu4nyHkdqPrPYjRJSQqsAGIz88&#10;N/7AWPeKNS38KZpKOgPz18wRZgXzqCaw4MB/ZcVZOssycOLOivfWBO/liI4PnIjMCJ+3BbyWJ2fx&#10;1MXR8aTtL0x5kmTO9tse/mNT7jnqVb1mxtU49fP/Yjt3HsKF4Y7I6XKzN9L+3Nn08Qpe/gQAAP//&#10;AwBQSwMEFAAGAAgAAAAhAEGARvnjAAAADgEAAA8AAABkcnMvZG93bnJldi54bWxMj0FPwzAMhe9I&#10;/IfISNy2JEOMUppO0wScJiQ2JMTNa722WpNUTdZ2/x7vBDfb7+n5e9lqsq0YqA+Ndwb0XIEgV/iy&#10;cZWBr/3bLAERIroSW+/IwIUCrPLbmwzT0o/uk4ZdrASHuJCigTrGLpUyFDVZDHPfkWPt6HuLkde+&#10;kmWPI4fbVi6UWkqLjeMPNXa0qak47c7WwPuI4/pBvw7b03Fz+dk/fnxvNRlzfzetX0BEmuKfGa74&#10;jA45Mx382ZVBtAZmC51wmciTXioN4upR6vkJxIFvSaJB5pn8XyP/BQAA//8DAFBLAQItABQABgAI&#10;AAAAIQC2gziS/gAAAOEBAAATAAAAAAAAAAAAAAAAAAAAAABbQ29udGVudF9UeXBlc10ueG1sUEsB&#10;Ai0AFAAGAAgAAAAhADj9If/WAAAAlAEAAAsAAAAAAAAAAAAAAAAALwEAAF9yZWxzLy5yZWxzUEsB&#10;Ai0AFAAGAAgAAAAhAL4pUHrHAgAAygcAAA4AAAAAAAAAAAAAAAAALgIAAGRycy9lMm9Eb2MueG1s&#10;UEsBAi0AFAAGAAgAAAAhAEGARvnjAAAADgEAAA8AAAAAAAAAAAAAAAAAIQUAAGRycy9kb3ducmV2&#10;LnhtbFBLBQYAAAAABAAEAPMAAAAxBgAAAAA=&#10;">
              <v:rect id="Rectangle 2" o:spid="_x0000_s1028" style="position:absolute;left:5;top:15087;width:122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SuzAAAAOMAAAAPAAAAZHJzL2Rvd25yZXYueG1sRI9LTwJB&#10;EITvJvyHSZN4k1kJC5uFgRgSo5JwYPXirTPT7MOdhzsjrP/ePpB47O7qqvo2u9H24kJDbL1T8DjL&#10;QJDT3rSuVvDx/vxQgIgJncHeO1LwSxF228ndBkvjr+5ElyrVgk1cLFFBk1IopYy6IYtx5gM5vp39&#10;YDHxONTSDHhlc9vLeZYtpcXWcUKDgfYN6a/qxyr49hSOi+Kwfys+9Us46u5UdZ1S99PxaQ0i0Zj+&#10;xbfvV8P18zxfLVbzJVMwEy9Abv8AAAD//wMAUEsBAi0AFAAGAAgAAAAhANvh9svuAAAAhQEAABMA&#10;AAAAAAAAAAAAAAAAAAAAAFtDb250ZW50X1R5cGVzXS54bWxQSwECLQAUAAYACAAAACEAWvQsW78A&#10;AAAVAQAACwAAAAAAAAAAAAAAAAAfAQAAX3JlbHMvLnJlbHNQSwECLQAUAAYACAAAACEADMoUrswA&#10;AADjAAAADwAAAAAAAAAAAAAAAAAHAgAAZHJzL2Rvd25yZXYueG1sUEsFBgAAAAADAAMAtwAAAAAD&#10;AAAAAA==&#10;" fillcolor="#002d72" stroked="f"/>
              <v:shapetype id="_x0000_t202" coordsize="21600,21600" o:spt="202" path="m,l,21600r21600,l21600,xe">
                <v:stroke joinstyle="miter"/>
                <v:path gradientshapeok="t" o:connecttype="rect"/>
              </v:shapetype>
              <v:shape id="Text Box 3" o:spid="_x0000_s1029" type="#_x0000_t202" style="position:absolute;left:42;top:15130;width:12240;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3NtywAAAOMAAAAPAAAAZHJzL2Rvd25yZXYueG1sRI9Pa8Mw&#10;DMXvhX0Ho0Fvq72SdVlWt5SWwk4b7f7AbiJWk7BYDrHbZN9+Ogx6lPT03vst16Nv1YX62AS2cD8z&#10;oIjL4BquLHy87+9yUDEhO2wDk4VfirBe3UyWWLgw8IEux1QpMeFYoIU6pa7QOpY1eYyz0BHL7RR6&#10;j0nGvtKux0HMfavnxiy0x4YlocaOtjWVP8ezt/D5evr+ysxbtfMP3RBGo9k/aWunt+PmGVSiMV3F&#10;/98vTupnj1mezxdGKIRJFqBXfwAAAP//AwBQSwECLQAUAAYACAAAACEA2+H2y+4AAACFAQAAEwAA&#10;AAAAAAAAAAAAAAAAAAAAW0NvbnRlbnRfVHlwZXNdLnhtbFBLAQItABQABgAIAAAAIQBa9CxbvwAA&#10;ABUBAAALAAAAAAAAAAAAAAAAAB8BAABfcmVscy8ucmVsc1BLAQItABQABgAIAAAAIQCwZ3NtywAA&#10;AOMAAAAPAAAAAAAAAAAAAAAAAAcCAABkcnMvZG93bnJldi54bWxQSwUGAAAAAAMAAwC3AAAA/wIA&#10;AAAA&#10;" filled="f" stroked="f">
                <v:textbox>
                  <w:txbxContent>
                    <w:p w14:paraId="3F2C86B1" w14:textId="77777777" w:rsidR="00A96750" w:rsidRDefault="00A96750" w:rsidP="00274483">
                      <w:pPr>
                        <w:tabs>
                          <w:tab w:val="center" w:pos="4680"/>
                          <w:tab w:val="right" w:pos="9360"/>
                        </w:tabs>
                        <w:spacing w:after="0"/>
                        <w:jc w:val="center"/>
                        <w:rPr>
                          <w:rFonts w:ascii="Montserrat Medium" w:hAnsi="Montserrat Medium" w:cs="Arial"/>
                          <w:color w:val="FFFFFF"/>
                          <w:sz w:val="16"/>
                          <w:szCs w:val="16"/>
                        </w:rPr>
                      </w:pPr>
                      <w:r w:rsidRPr="00837154">
                        <w:rPr>
                          <w:rFonts w:ascii="Montserrat Medium" w:hAnsi="Montserrat Medium" w:cs="Arial"/>
                          <w:color w:val="FFFFFF"/>
                          <w:sz w:val="16"/>
                          <w:szCs w:val="16"/>
                        </w:rPr>
                        <w:t xml:space="preserve">Arizona Department of Education FSMC </w:t>
                      </w:r>
                      <w:r>
                        <w:rPr>
                          <w:rFonts w:ascii="Montserrat Medium" w:hAnsi="Montserrat Medium" w:cs="Arial"/>
                          <w:color w:val="FFFFFF"/>
                          <w:sz w:val="16"/>
                          <w:szCs w:val="16"/>
                        </w:rPr>
                        <w:t>RFP</w:t>
                      </w:r>
                      <w:r w:rsidRPr="00837154">
                        <w:rPr>
                          <w:rFonts w:ascii="Montserrat Medium" w:hAnsi="Montserrat Medium" w:cs="Arial"/>
                          <w:color w:val="FFFFFF"/>
                          <w:sz w:val="16"/>
                          <w:szCs w:val="16"/>
                        </w:rPr>
                        <w:t xml:space="preserve"> Template </w:t>
                      </w:r>
                      <w:r>
                        <w:rPr>
                          <w:rFonts w:ascii="Montserrat Medium" w:hAnsi="Montserrat Medium" w:cs="Arial"/>
                          <w:color w:val="FFFFFF"/>
                          <w:sz w:val="16"/>
                          <w:szCs w:val="16"/>
                        </w:rPr>
                        <w:t>|  September 2023  |</w:t>
                      </w:r>
                      <w:r w:rsidRPr="00837154">
                        <w:rPr>
                          <w:rFonts w:ascii="Montserrat Medium" w:hAnsi="Montserrat Medium" w:cs="Arial"/>
                          <w:color w:val="FFFFFF"/>
                          <w:sz w:val="16"/>
                          <w:szCs w:val="16"/>
                        </w:rPr>
                        <w:t xml:space="preserve"> Page </w:t>
                      </w:r>
                      <w:r w:rsidRPr="00837154">
                        <w:rPr>
                          <w:rFonts w:ascii="Montserrat Medium" w:hAnsi="Montserrat Medium" w:cs="Arial"/>
                          <w:color w:val="FFFFFF"/>
                          <w:sz w:val="16"/>
                          <w:szCs w:val="16"/>
                        </w:rPr>
                        <w:fldChar w:fldCharType="begin"/>
                      </w:r>
                      <w:r w:rsidRPr="00837154">
                        <w:rPr>
                          <w:rFonts w:ascii="Montserrat Medium" w:hAnsi="Montserrat Medium" w:cs="Arial"/>
                          <w:color w:val="FFFFFF"/>
                          <w:sz w:val="16"/>
                          <w:szCs w:val="16"/>
                        </w:rPr>
                        <w:instrText xml:space="preserve"> PAGE </w:instrText>
                      </w:r>
                      <w:r w:rsidRPr="00837154">
                        <w:rPr>
                          <w:rFonts w:ascii="Montserrat Medium" w:hAnsi="Montserrat Medium" w:cs="Arial"/>
                          <w:color w:val="FFFFFF"/>
                          <w:sz w:val="16"/>
                          <w:szCs w:val="16"/>
                        </w:rPr>
                        <w:fldChar w:fldCharType="separate"/>
                      </w:r>
                      <w:r w:rsidRPr="00837154">
                        <w:rPr>
                          <w:rFonts w:ascii="Montserrat Medium" w:hAnsi="Montserrat Medium" w:cs="Arial"/>
                          <w:color w:val="FFFFFF"/>
                          <w:sz w:val="16"/>
                          <w:szCs w:val="16"/>
                        </w:rPr>
                        <w:t>2</w:t>
                      </w:r>
                      <w:r w:rsidRPr="00837154">
                        <w:rPr>
                          <w:rFonts w:ascii="Montserrat Medium" w:hAnsi="Montserrat Medium" w:cs="Arial"/>
                          <w:color w:val="FFFFFF"/>
                          <w:sz w:val="16"/>
                          <w:szCs w:val="16"/>
                        </w:rPr>
                        <w:fldChar w:fldCharType="end"/>
                      </w:r>
                      <w:r w:rsidRPr="00837154">
                        <w:rPr>
                          <w:rFonts w:ascii="Montserrat Medium" w:hAnsi="Montserrat Medium" w:cs="Arial"/>
                          <w:color w:val="FFFFFF"/>
                          <w:sz w:val="16"/>
                          <w:szCs w:val="16"/>
                        </w:rPr>
                        <w:t xml:space="preserve"> of </w:t>
                      </w:r>
                      <w:r w:rsidRPr="00837154">
                        <w:rPr>
                          <w:rFonts w:ascii="Montserrat Medium" w:hAnsi="Montserrat Medium" w:cs="Arial"/>
                          <w:color w:val="FFFFFF"/>
                          <w:sz w:val="16"/>
                          <w:szCs w:val="16"/>
                        </w:rPr>
                        <w:fldChar w:fldCharType="begin"/>
                      </w:r>
                      <w:r w:rsidRPr="00837154">
                        <w:rPr>
                          <w:rFonts w:ascii="Montserrat Medium" w:hAnsi="Montserrat Medium" w:cs="Arial"/>
                          <w:color w:val="FFFFFF"/>
                          <w:sz w:val="16"/>
                          <w:szCs w:val="16"/>
                        </w:rPr>
                        <w:instrText xml:space="preserve"> NUMPAGES </w:instrText>
                      </w:r>
                      <w:r w:rsidRPr="00837154">
                        <w:rPr>
                          <w:rFonts w:ascii="Montserrat Medium" w:hAnsi="Montserrat Medium" w:cs="Arial"/>
                          <w:color w:val="FFFFFF"/>
                          <w:sz w:val="16"/>
                          <w:szCs w:val="16"/>
                        </w:rPr>
                        <w:fldChar w:fldCharType="separate"/>
                      </w:r>
                      <w:r w:rsidRPr="00837154">
                        <w:rPr>
                          <w:rFonts w:ascii="Montserrat Medium" w:hAnsi="Montserrat Medium" w:cs="Arial"/>
                          <w:color w:val="FFFFFF"/>
                          <w:sz w:val="16"/>
                          <w:szCs w:val="16"/>
                        </w:rPr>
                        <w:t>2</w:t>
                      </w:r>
                      <w:r w:rsidRPr="00837154">
                        <w:rPr>
                          <w:rFonts w:ascii="Montserrat Medium" w:hAnsi="Montserrat Medium" w:cs="Arial"/>
                          <w:color w:val="FFFFFF"/>
                          <w:sz w:val="16"/>
                          <w:szCs w:val="16"/>
                        </w:rPr>
                        <w:fldChar w:fldCharType="end"/>
                      </w:r>
                    </w:p>
                    <w:p w14:paraId="2A3806B9" w14:textId="77777777" w:rsidR="00A96750" w:rsidRPr="00274483" w:rsidRDefault="00A96750" w:rsidP="00274483">
                      <w:pPr>
                        <w:tabs>
                          <w:tab w:val="center" w:pos="4680"/>
                          <w:tab w:val="right" w:pos="9360"/>
                        </w:tabs>
                        <w:spacing w:after="0"/>
                        <w:jc w:val="center"/>
                        <w:rPr>
                          <w:rFonts w:ascii="Montserrat Medium" w:hAnsi="Montserrat Medium" w:cs="Arial"/>
                          <w:color w:val="FFFFFF"/>
                          <w:sz w:val="16"/>
                          <w:szCs w:val="16"/>
                        </w:rPr>
                      </w:pPr>
                      <w:r w:rsidRPr="00DE5708">
                        <w:rPr>
                          <w:rFonts w:ascii="Montserrat Medium" w:hAnsi="Montserrat Medium" w:cs="Arial"/>
                          <w:color w:val="FFFFFF"/>
                          <w:sz w:val="16"/>
                          <w:szCs w:val="16"/>
                        </w:rPr>
                        <w:t>This instituti</w:t>
                      </w:r>
                      <w:r w:rsidRPr="00747BDE">
                        <w:rPr>
                          <w:rFonts w:ascii="Arial" w:hAnsi="Arial" w:cs="Arial"/>
                          <w:color w:val="FFFFFF"/>
                          <w:sz w:val="18"/>
                          <w:szCs w:val="18"/>
                        </w:rPr>
                        <w:t>on is</w:t>
                      </w:r>
                      <w:r w:rsidRPr="00D34C56">
                        <w:rPr>
                          <w:rFonts w:ascii="Montserrat Medium" w:hAnsi="Montserrat Medium" w:cs="Arial"/>
                          <w:color w:val="FFFFFF"/>
                          <w:sz w:val="16"/>
                          <w:szCs w:val="16"/>
                        </w:rPr>
                        <w:t xml:space="preserve"> an equal opportunity provider.</w:t>
                      </w:r>
                    </w:p>
                    <w:p w14:paraId="4266B98E" w14:textId="77777777" w:rsidR="00A96750" w:rsidRDefault="00A96750" w:rsidP="00274483">
                      <w:pPr>
                        <w:spacing w:after="0"/>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482A9" w14:textId="4C02B5BD" w:rsidR="00725A1E" w:rsidRDefault="00725A1E" w:rsidP="00EE0208">
    <w:pPr>
      <w:pStyle w:val="Header"/>
      <w:jc w:val="center"/>
    </w:pPr>
    <w:r>
      <w:rPr>
        <w:noProof/>
      </w:rPr>
      <w:drawing>
        <wp:inline distT="0" distB="0" distL="0" distR="0" wp14:anchorId="04C70F2D" wp14:editId="1C707322">
          <wp:extent cx="822960" cy="822960"/>
          <wp:effectExtent l="0" t="0" r="0" b="0"/>
          <wp:docPr id="1999401671" name="Picture 1999401671" descr="A logo with a star and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07767" name="Picture 1" descr="A logo with a star and a fl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B030D"/>
    <w:multiLevelType w:val="hybridMultilevel"/>
    <w:tmpl w:val="FA96FE0C"/>
    <w:lvl w:ilvl="0" w:tplc="F20A133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720181A"/>
    <w:multiLevelType w:val="hybridMultilevel"/>
    <w:tmpl w:val="BEB0DF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37AD8"/>
    <w:multiLevelType w:val="multilevel"/>
    <w:tmpl w:val="F352486C"/>
    <w:lvl w:ilvl="0">
      <w:start w:val="1"/>
      <w:numFmt w:val="decimal"/>
      <w:lvlText w:val="%1"/>
      <w:lvlJc w:val="left"/>
      <w:pPr>
        <w:ind w:left="375" w:hanging="375"/>
      </w:pPr>
      <w:rPr>
        <w:rFonts w:hint="default"/>
      </w:rPr>
    </w:lvl>
    <w:lvl w:ilvl="1">
      <w:start w:val="1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A3372A3"/>
    <w:multiLevelType w:val="multilevel"/>
    <w:tmpl w:val="56A6A10E"/>
    <w:lvl w:ilvl="0">
      <w:start w:val="1"/>
      <w:numFmt w:val="decimal"/>
      <w:lvlText w:val="%1."/>
      <w:lvlJc w:val="left"/>
      <w:pPr>
        <w:ind w:left="435" w:hanging="435"/>
      </w:pPr>
      <w:rPr>
        <w:rFonts w:hint="default"/>
      </w:rPr>
    </w:lvl>
    <w:lvl w:ilvl="1">
      <w:start w:val="13"/>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A5625C1"/>
    <w:multiLevelType w:val="hybridMultilevel"/>
    <w:tmpl w:val="DB0284F8"/>
    <w:lvl w:ilvl="0" w:tplc="5F467618">
      <w:start w:val="1"/>
      <w:numFmt w:val="decimal"/>
      <w:lvlText w:val="(%1)"/>
      <w:lvlJc w:val="left"/>
      <w:pPr>
        <w:ind w:left="2550" w:hanging="39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A797241"/>
    <w:multiLevelType w:val="multilevel"/>
    <w:tmpl w:val="093C7C16"/>
    <w:lvl w:ilvl="0">
      <w:start w:val="1"/>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A7C5595"/>
    <w:multiLevelType w:val="hybridMultilevel"/>
    <w:tmpl w:val="F6E2C97E"/>
    <w:lvl w:ilvl="0" w:tplc="F49824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1325AD5"/>
    <w:multiLevelType w:val="multilevel"/>
    <w:tmpl w:val="514AF03C"/>
    <w:lvl w:ilvl="0">
      <w:start w:val="1"/>
      <w:numFmt w:val="decimal"/>
      <w:lvlText w:val="%1."/>
      <w:lvlJc w:val="left"/>
      <w:pPr>
        <w:tabs>
          <w:tab w:val="num" w:pos="360"/>
        </w:tabs>
        <w:ind w:left="360" w:hanging="360"/>
      </w:pPr>
      <w:rPr>
        <w:b w:val="0"/>
      </w:rPr>
    </w:lvl>
    <w:lvl w:ilvl="1">
      <w:start w:val="1"/>
      <w:numFmt w:val="decimal"/>
      <w:lvlText w:val="%1.%2."/>
      <w:lvlJc w:val="left"/>
      <w:pPr>
        <w:tabs>
          <w:tab w:val="num" w:pos="1242"/>
        </w:tabs>
        <w:ind w:left="1242" w:hanging="432"/>
      </w:pPr>
      <w:rPr>
        <w:b w:val="0"/>
      </w:rPr>
    </w:lvl>
    <w:lvl w:ilvl="2">
      <w:start w:val="1"/>
      <w:numFmt w:val="decimal"/>
      <w:lvlText w:val="%1.%2.%3."/>
      <w:lvlJc w:val="left"/>
      <w:pPr>
        <w:tabs>
          <w:tab w:val="num" w:pos="2124"/>
        </w:tabs>
        <w:ind w:left="2124" w:hanging="504"/>
      </w:pPr>
      <w:rPr>
        <w:b w:val="0"/>
      </w:rPr>
    </w:lvl>
    <w:lvl w:ilvl="3">
      <w:start w:val="1"/>
      <w:numFmt w:val="decimal"/>
      <w:lvlText w:val="%1.%2.%3.%4."/>
      <w:lvlJc w:val="left"/>
      <w:pPr>
        <w:tabs>
          <w:tab w:val="num" w:pos="3330"/>
        </w:tabs>
        <w:ind w:left="325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2A60BC0"/>
    <w:multiLevelType w:val="multilevel"/>
    <w:tmpl w:val="12103CA2"/>
    <w:lvl w:ilvl="0">
      <w:start w:val="1"/>
      <w:numFmt w:val="decimal"/>
      <w:lvlText w:val="%1)"/>
      <w:lvlJc w:val="left"/>
      <w:pPr>
        <w:ind w:left="360" w:hanging="360"/>
      </w:pPr>
    </w:lvl>
    <w:lvl w:ilvl="1">
      <w:start w:val="1"/>
      <w:numFmt w:val="decimal"/>
      <w:lvlText w:val="%1.%2."/>
      <w:lvlJc w:val="left"/>
      <w:pPr>
        <w:ind w:left="792" w:hanging="432"/>
      </w:pPr>
      <w:rPr>
        <w:b w:val="0"/>
        <w:bCs/>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31780C"/>
    <w:multiLevelType w:val="singleLevel"/>
    <w:tmpl w:val="6B30815A"/>
    <w:lvl w:ilvl="0">
      <w:start w:val="5"/>
      <w:numFmt w:val="decimal"/>
      <w:lvlText w:val="%1. "/>
      <w:legacy w:legacy="1" w:legacySpace="0" w:legacyIndent="360"/>
      <w:lvlJc w:val="left"/>
      <w:pPr>
        <w:ind w:left="360" w:hanging="360"/>
      </w:pPr>
      <w:rPr>
        <w:rFonts w:cs="Times New Roman"/>
        <w:b w:val="0"/>
        <w:i w:val="0"/>
        <w:sz w:val="22"/>
      </w:rPr>
    </w:lvl>
  </w:abstractNum>
  <w:abstractNum w:abstractNumId="11" w15:restartNumberingAfterBreak="0">
    <w:nsid w:val="28ED5623"/>
    <w:multiLevelType w:val="hybridMultilevel"/>
    <w:tmpl w:val="7CD21FD8"/>
    <w:lvl w:ilvl="0" w:tplc="38EAF61E">
      <w:start w:val="1"/>
      <w:numFmt w:val="decimal"/>
      <w:lvlText w:val="(%1)"/>
      <w:lvlJc w:val="left"/>
      <w:pPr>
        <w:ind w:left="2550" w:hanging="39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6F35443"/>
    <w:multiLevelType w:val="multilevel"/>
    <w:tmpl w:val="B8E4717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AE76DD"/>
    <w:multiLevelType w:val="multilevel"/>
    <w:tmpl w:val="788C3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E75121"/>
    <w:multiLevelType w:val="hybridMultilevel"/>
    <w:tmpl w:val="6F940EDC"/>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42086D6D"/>
    <w:multiLevelType w:val="hybridMultilevel"/>
    <w:tmpl w:val="63726418"/>
    <w:lvl w:ilvl="0" w:tplc="8C0E7196">
      <w:start w:val="1"/>
      <w:numFmt w:val="decimal"/>
      <w:lvlText w:val="%1."/>
      <w:lvlJc w:val="left"/>
      <w:pPr>
        <w:tabs>
          <w:tab w:val="num" w:pos="720"/>
        </w:tabs>
        <w:ind w:left="720" w:hanging="360"/>
      </w:pPr>
    </w:lvl>
    <w:lvl w:ilvl="1" w:tplc="E3BC5126" w:tentative="1">
      <w:start w:val="1"/>
      <w:numFmt w:val="decimal"/>
      <w:lvlText w:val="%2."/>
      <w:lvlJc w:val="left"/>
      <w:pPr>
        <w:tabs>
          <w:tab w:val="num" w:pos="1440"/>
        </w:tabs>
        <w:ind w:left="1440" w:hanging="360"/>
      </w:pPr>
    </w:lvl>
    <w:lvl w:ilvl="2" w:tplc="A0742060" w:tentative="1">
      <w:start w:val="1"/>
      <w:numFmt w:val="decimal"/>
      <w:lvlText w:val="%3."/>
      <w:lvlJc w:val="left"/>
      <w:pPr>
        <w:tabs>
          <w:tab w:val="num" w:pos="2160"/>
        </w:tabs>
        <w:ind w:left="2160" w:hanging="360"/>
      </w:pPr>
    </w:lvl>
    <w:lvl w:ilvl="3" w:tplc="7DAEF768" w:tentative="1">
      <w:start w:val="1"/>
      <w:numFmt w:val="decimal"/>
      <w:lvlText w:val="%4."/>
      <w:lvlJc w:val="left"/>
      <w:pPr>
        <w:tabs>
          <w:tab w:val="num" w:pos="2880"/>
        </w:tabs>
        <w:ind w:left="2880" w:hanging="360"/>
      </w:pPr>
    </w:lvl>
    <w:lvl w:ilvl="4" w:tplc="F2B6F4DE" w:tentative="1">
      <w:start w:val="1"/>
      <w:numFmt w:val="decimal"/>
      <w:lvlText w:val="%5."/>
      <w:lvlJc w:val="left"/>
      <w:pPr>
        <w:tabs>
          <w:tab w:val="num" w:pos="3600"/>
        </w:tabs>
        <w:ind w:left="3600" w:hanging="360"/>
      </w:pPr>
    </w:lvl>
    <w:lvl w:ilvl="5" w:tplc="A274A816" w:tentative="1">
      <w:start w:val="1"/>
      <w:numFmt w:val="decimal"/>
      <w:lvlText w:val="%6."/>
      <w:lvlJc w:val="left"/>
      <w:pPr>
        <w:tabs>
          <w:tab w:val="num" w:pos="4320"/>
        </w:tabs>
        <w:ind w:left="4320" w:hanging="360"/>
      </w:pPr>
    </w:lvl>
    <w:lvl w:ilvl="6" w:tplc="DC647AA0" w:tentative="1">
      <w:start w:val="1"/>
      <w:numFmt w:val="decimal"/>
      <w:lvlText w:val="%7."/>
      <w:lvlJc w:val="left"/>
      <w:pPr>
        <w:tabs>
          <w:tab w:val="num" w:pos="5040"/>
        </w:tabs>
        <w:ind w:left="5040" w:hanging="360"/>
      </w:pPr>
    </w:lvl>
    <w:lvl w:ilvl="7" w:tplc="AAD2BB82" w:tentative="1">
      <w:start w:val="1"/>
      <w:numFmt w:val="decimal"/>
      <w:lvlText w:val="%8."/>
      <w:lvlJc w:val="left"/>
      <w:pPr>
        <w:tabs>
          <w:tab w:val="num" w:pos="5760"/>
        </w:tabs>
        <w:ind w:left="5760" w:hanging="360"/>
      </w:pPr>
    </w:lvl>
    <w:lvl w:ilvl="8" w:tplc="E578D4CE" w:tentative="1">
      <w:start w:val="1"/>
      <w:numFmt w:val="decimal"/>
      <w:lvlText w:val="%9."/>
      <w:lvlJc w:val="left"/>
      <w:pPr>
        <w:tabs>
          <w:tab w:val="num" w:pos="6480"/>
        </w:tabs>
        <w:ind w:left="6480" w:hanging="360"/>
      </w:pPr>
    </w:lvl>
  </w:abstractNum>
  <w:abstractNum w:abstractNumId="16" w15:restartNumberingAfterBreak="0">
    <w:nsid w:val="445F3501"/>
    <w:multiLevelType w:val="hybridMultilevel"/>
    <w:tmpl w:val="1D9A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B0D7D"/>
    <w:multiLevelType w:val="hybridMultilevel"/>
    <w:tmpl w:val="4CC0F732"/>
    <w:lvl w:ilvl="0" w:tplc="04090011">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15:restartNumberingAfterBreak="0">
    <w:nsid w:val="4D6E3EFF"/>
    <w:multiLevelType w:val="hybridMultilevel"/>
    <w:tmpl w:val="BB98573A"/>
    <w:lvl w:ilvl="0" w:tplc="2F1CAE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D2E83"/>
    <w:multiLevelType w:val="hybridMultilevel"/>
    <w:tmpl w:val="598827A2"/>
    <w:lvl w:ilvl="0" w:tplc="D010B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D78B0"/>
    <w:multiLevelType w:val="hybridMultilevel"/>
    <w:tmpl w:val="E4541FF4"/>
    <w:lvl w:ilvl="0" w:tplc="B53400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D43125D"/>
    <w:multiLevelType w:val="hybridMultilevel"/>
    <w:tmpl w:val="55B461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66334F"/>
    <w:multiLevelType w:val="hybridMultilevel"/>
    <w:tmpl w:val="00229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23579"/>
    <w:multiLevelType w:val="multilevel"/>
    <w:tmpl w:val="90A45080"/>
    <w:lvl w:ilvl="0">
      <w:start w:val="1"/>
      <w:numFmt w:val="decimal"/>
      <w:lvlText w:val="%1."/>
      <w:lvlJc w:val="left"/>
      <w:pPr>
        <w:ind w:left="360" w:hanging="360"/>
      </w:pPr>
    </w:lvl>
    <w:lvl w:ilvl="1">
      <w:start w:val="1"/>
      <w:numFmt w:val="decimal"/>
      <w:lvlText w:val="%1.%2."/>
      <w:lvlJc w:val="left"/>
      <w:pPr>
        <w:ind w:left="792" w:hanging="432"/>
      </w:pPr>
      <w:rPr>
        <w:b w:val="0"/>
        <w:bCs/>
        <w:i w:val="0"/>
        <w:iCs w:val="0"/>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BD77C6"/>
    <w:multiLevelType w:val="multilevel"/>
    <w:tmpl w:val="EC1C8658"/>
    <w:lvl w:ilvl="0">
      <w:start w:val="1"/>
      <w:numFmt w:val="decimal"/>
      <w:lvlText w:val="%1."/>
      <w:lvlJc w:val="left"/>
      <w:pPr>
        <w:ind w:left="360" w:hanging="360"/>
      </w:pPr>
    </w:lvl>
    <w:lvl w:ilvl="1">
      <w:start w:val="1"/>
      <w:numFmt w:val="decimal"/>
      <w:lvlText w:val="%1.%2."/>
      <w:lvlJc w:val="left"/>
      <w:pPr>
        <w:ind w:left="792" w:hanging="432"/>
      </w:pPr>
      <w:rPr>
        <w:b w:val="0"/>
        <w:bCs/>
        <w:color w:val="auto"/>
      </w:r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0054E70"/>
    <w:multiLevelType w:val="singleLevel"/>
    <w:tmpl w:val="CB8A0BF6"/>
    <w:lvl w:ilvl="0">
      <w:start w:val="3"/>
      <w:numFmt w:val="decimal"/>
      <w:lvlText w:val="%1. "/>
      <w:legacy w:legacy="1" w:legacySpace="0" w:legacyIndent="360"/>
      <w:lvlJc w:val="left"/>
      <w:pPr>
        <w:ind w:left="360" w:hanging="360"/>
      </w:pPr>
      <w:rPr>
        <w:rFonts w:cs="Times New Roman"/>
        <w:b w:val="0"/>
        <w:i w:val="0"/>
        <w:sz w:val="22"/>
      </w:rPr>
    </w:lvl>
  </w:abstractNum>
  <w:abstractNum w:abstractNumId="26" w15:restartNumberingAfterBreak="0">
    <w:nsid w:val="785A5476"/>
    <w:multiLevelType w:val="multilevel"/>
    <w:tmpl w:val="71E261BA"/>
    <w:lvl w:ilvl="0">
      <w:start w:val="1"/>
      <w:numFmt w:val="decimal"/>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E4F5E12"/>
    <w:multiLevelType w:val="singleLevel"/>
    <w:tmpl w:val="9C2CAD86"/>
    <w:lvl w:ilvl="0">
      <w:start w:val="1"/>
      <w:numFmt w:val="upperRoman"/>
      <w:pStyle w:val="Caption"/>
      <w:lvlText w:val="%1."/>
      <w:lvlJc w:val="left"/>
      <w:pPr>
        <w:tabs>
          <w:tab w:val="num" w:pos="720"/>
        </w:tabs>
        <w:ind w:left="720" w:hanging="720"/>
      </w:pPr>
      <w:rPr>
        <w:sz w:val="24"/>
      </w:rPr>
    </w:lvl>
  </w:abstractNum>
  <w:abstractNum w:abstractNumId="28" w15:restartNumberingAfterBreak="0">
    <w:nsid w:val="7E636D16"/>
    <w:multiLevelType w:val="multilevel"/>
    <w:tmpl w:val="3D6E389C"/>
    <w:lvl w:ilvl="0">
      <w:start w:val="16"/>
      <w:numFmt w:val="decimal"/>
      <w:pStyle w:val="Heading1"/>
      <w:lvlText w:val="%117.1"/>
      <w:lvlJc w:val="left"/>
      <w:pPr>
        <w:tabs>
          <w:tab w:val="num" w:pos="432"/>
        </w:tabs>
        <w:ind w:left="432" w:hanging="432"/>
      </w:pPr>
      <w:rPr>
        <w:rFonts w:ascii="Times New Roman" w:hAnsi="Times New Roman" w:cs="Times New Roman" w:hint="default"/>
        <w:sz w:val="24"/>
      </w:rPr>
    </w:lvl>
    <w:lvl w:ilvl="1">
      <w:start w:val="23"/>
      <w:numFmt w:val="decimal"/>
      <w:pStyle w:val="Heading2"/>
      <w:lvlText w:val="%2.1"/>
      <w:lvlJc w:val="left"/>
      <w:pPr>
        <w:tabs>
          <w:tab w:val="num" w:pos="1094"/>
        </w:tabs>
        <w:ind w:left="1094" w:hanging="1022"/>
      </w:pPr>
      <w:rPr>
        <w:rFonts w:ascii="Times New Roman" w:hAnsi="Times New Roman" w:cs="Times New Roman" w:hint="default"/>
        <w:b w:val="0"/>
        <w:i w:val="0"/>
        <w:sz w:val="22"/>
      </w:rPr>
    </w:lvl>
    <w:lvl w:ilvl="2">
      <w:start w:val="1"/>
      <w:numFmt w:val="decimal"/>
      <w:pStyle w:val="Heading3"/>
      <w:lvlText w:val="23.%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16cid:durableId="380792254">
    <w:abstractNumId w:val="16"/>
  </w:num>
  <w:num w:numId="2" w16cid:durableId="1864972528">
    <w:abstractNumId w:val="0"/>
    <w:lvlOverride w:ilvl="0">
      <w:lvl w:ilvl="0">
        <w:start w:val="1"/>
        <w:numFmt w:val="bullet"/>
        <w:lvlText w:val=""/>
        <w:legacy w:legacy="1" w:legacySpace="0" w:legacyIndent="360"/>
        <w:lvlJc w:val="left"/>
        <w:pPr>
          <w:ind w:left="2700" w:hanging="360"/>
        </w:pPr>
        <w:rPr>
          <w:rFonts w:ascii="Symbol" w:hAnsi="Symbol" w:hint="default"/>
        </w:rPr>
      </w:lvl>
    </w:lvlOverride>
  </w:num>
  <w:num w:numId="3" w16cid:durableId="449011406">
    <w:abstractNumId w:val="28"/>
  </w:num>
  <w:num w:numId="4" w16cid:durableId="1132211456">
    <w:abstractNumId w:val="27"/>
  </w:num>
  <w:num w:numId="5" w16cid:durableId="64842483">
    <w:abstractNumId w:val="25"/>
  </w:num>
  <w:num w:numId="6" w16cid:durableId="661201498">
    <w:abstractNumId w:val="28"/>
  </w:num>
  <w:num w:numId="7" w16cid:durableId="125664739">
    <w:abstractNumId w:val="10"/>
  </w:num>
  <w:num w:numId="8" w16cid:durableId="1152525676">
    <w:abstractNumId w:val="22"/>
  </w:num>
  <w:num w:numId="9" w16cid:durableId="1591506129">
    <w:abstractNumId w:val="8"/>
  </w:num>
  <w:num w:numId="10" w16cid:durableId="1511405747">
    <w:abstractNumId w:val="6"/>
  </w:num>
  <w:num w:numId="11" w16cid:durableId="1713188819">
    <w:abstractNumId w:val="3"/>
  </w:num>
  <w:num w:numId="12" w16cid:durableId="1782333037">
    <w:abstractNumId w:val="4"/>
  </w:num>
  <w:num w:numId="13" w16cid:durableId="7199401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7665133">
    <w:abstractNumId w:val="23"/>
  </w:num>
  <w:num w:numId="15" w16cid:durableId="2073388055">
    <w:abstractNumId w:val="26"/>
  </w:num>
  <w:num w:numId="16" w16cid:durableId="711535924">
    <w:abstractNumId w:val="20"/>
  </w:num>
  <w:num w:numId="17" w16cid:durableId="192811608">
    <w:abstractNumId w:val="1"/>
  </w:num>
  <w:num w:numId="18" w16cid:durableId="1210073979">
    <w:abstractNumId w:val="7"/>
  </w:num>
  <w:num w:numId="19" w16cid:durableId="1295796309">
    <w:abstractNumId w:val="5"/>
  </w:num>
  <w:num w:numId="20" w16cid:durableId="614486191">
    <w:abstractNumId w:val="11"/>
  </w:num>
  <w:num w:numId="21" w16cid:durableId="1588423629">
    <w:abstractNumId w:val="19"/>
  </w:num>
  <w:num w:numId="22" w16cid:durableId="2003191836">
    <w:abstractNumId w:val="18"/>
  </w:num>
  <w:num w:numId="23" w16cid:durableId="1903787127">
    <w:abstractNumId w:val="17"/>
  </w:num>
  <w:num w:numId="24" w16cid:durableId="1841506199">
    <w:abstractNumId w:val="9"/>
  </w:num>
  <w:num w:numId="25" w16cid:durableId="1420561009">
    <w:abstractNumId w:val="14"/>
  </w:num>
  <w:num w:numId="26" w16cid:durableId="1085806364">
    <w:abstractNumId w:val="12"/>
  </w:num>
  <w:num w:numId="27" w16cid:durableId="1930500870">
    <w:abstractNumId w:val="21"/>
  </w:num>
  <w:num w:numId="28" w16cid:durableId="1883711857">
    <w:abstractNumId w:val="2"/>
  </w:num>
  <w:num w:numId="29" w16cid:durableId="1173180207">
    <w:abstractNumId w:val="24"/>
  </w:num>
  <w:num w:numId="30" w16cid:durableId="6877562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colormru v:ext="edit" colors="#0121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5E"/>
    <w:rsid w:val="00021CBB"/>
    <w:rsid w:val="00022143"/>
    <w:rsid w:val="00022C5E"/>
    <w:rsid w:val="000315C7"/>
    <w:rsid w:val="000360F6"/>
    <w:rsid w:val="000362D8"/>
    <w:rsid w:val="00040738"/>
    <w:rsid w:val="00041342"/>
    <w:rsid w:val="00045450"/>
    <w:rsid w:val="00046726"/>
    <w:rsid w:val="00060AA7"/>
    <w:rsid w:val="00067916"/>
    <w:rsid w:val="00067ACD"/>
    <w:rsid w:val="00071C72"/>
    <w:rsid w:val="000840CB"/>
    <w:rsid w:val="00093405"/>
    <w:rsid w:val="00097B77"/>
    <w:rsid w:val="000A15B1"/>
    <w:rsid w:val="000A6823"/>
    <w:rsid w:val="000B514F"/>
    <w:rsid w:val="000B51A4"/>
    <w:rsid w:val="000B6763"/>
    <w:rsid w:val="000C23ED"/>
    <w:rsid w:val="000C4839"/>
    <w:rsid w:val="000C6153"/>
    <w:rsid w:val="000D3152"/>
    <w:rsid w:val="000D5FBD"/>
    <w:rsid w:val="000D7272"/>
    <w:rsid w:val="000E2710"/>
    <w:rsid w:val="000E7E54"/>
    <w:rsid w:val="000F0CAE"/>
    <w:rsid w:val="000F6649"/>
    <w:rsid w:val="00103C3A"/>
    <w:rsid w:val="001073B3"/>
    <w:rsid w:val="00112C8B"/>
    <w:rsid w:val="001219EE"/>
    <w:rsid w:val="00121FB8"/>
    <w:rsid w:val="00124A95"/>
    <w:rsid w:val="00127987"/>
    <w:rsid w:val="00131109"/>
    <w:rsid w:val="00133419"/>
    <w:rsid w:val="001336F9"/>
    <w:rsid w:val="0014464B"/>
    <w:rsid w:val="00150EE5"/>
    <w:rsid w:val="00151218"/>
    <w:rsid w:val="001518E6"/>
    <w:rsid w:val="001629DD"/>
    <w:rsid w:val="0016543F"/>
    <w:rsid w:val="00172CE8"/>
    <w:rsid w:val="00176986"/>
    <w:rsid w:val="001817E4"/>
    <w:rsid w:val="001823BB"/>
    <w:rsid w:val="0019695B"/>
    <w:rsid w:val="0019715E"/>
    <w:rsid w:val="00197253"/>
    <w:rsid w:val="001972E4"/>
    <w:rsid w:val="001A468E"/>
    <w:rsid w:val="001A72E3"/>
    <w:rsid w:val="001A7C4D"/>
    <w:rsid w:val="001B3A62"/>
    <w:rsid w:val="001B3F5F"/>
    <w:rsid w:val="001B4628"/>
    <w:rsid w:val="001F0ABE"/>
    <w:rsid w:val="001F16AD"/>
    <w:rsid w:val="001F6101"/>
    <w:rsid w:val="00210513"/>
    <w:rsid w:val="00210A70"/>
    <w:rsid w:val="00212A15"/>
    <w:rsid w:val="002132F5"/>
    <w:rsid w:val="00225D17"/>
    <w:rsid w:val="00233E76"/>
    <w:rsid w:val="00234CD7"/>
    <w:rsid w:val="00243731"/>
    <w:rsid w:val="00245D1A"/>
    <w:rsid w:val="00250385"/>
    <w:rsid w:val="00250C18"/>
    <w:rsid w:val="00257A23"/>
    <w:rsid w:val="00260BA7"/>
    <w:rsid w:val="00261BF1"/>
    <w:rsid w:val="00265879"/>
    <w:rsid w:val="0027290E"/>
    <w:rsid w:val="00275A03"/>
    <w:rsid w:val="00290F60"/>
    <w:rsid w:val="002A5C59"/>
    <w:rsid w:val="002B7B5E"/>
    <w:rsid w:val="002C36E6"/>
    <w:rsid w:val="002D0817"/>
    <w:rsid w:val="002D674B"/>
    <w:rsid w:val="002E082C"/>
    <w:rsid w:val="002E24AD"/>
    <w:rsid w:val="002E25A6"/>
    <w:rsid w:val="002E556B"/>
    <w:rsid w:val="002E6A1B"/>
    <w:rsid w:val="002F1187"/>
    <w:rsid w:val="0030194B"/>
    <w:rsid w:val="00306572"/>
    <w:rsid w:val="0031388D"/>
    <w:rsid w:val="00317487"/>
    <w:rsid w:val="00321A39"/>
    <w:rsid w:val="0032538F"/>
    <w:rsid w:val="0032632C"/>
    <w:rsid w:val="00326468"/>
    <w:rsid w:val="00336017"/>
    <w:rsid w:val="0034609D"/>
    <w:rsid w:val="00354230"/>
    <w:rsid w:val="00360737"/>
    <w:rsid w:val="003674AC"/>
    <w:rsid w:val="00370632"/>
    <w:rsid w:val="00381FC7"/>
    <w:rsid w:val="003820A4"/>
    <w:rsid w:val="00387682"/>
    <w:rsid w:val="00392722"/>
    <w:rsid w:val="003A17C8"/>
    <w:rsid w:val="003A359C"/>
    <w:rsid w:val="003A73A1"/>
    <w:rsid w:val="003B52CE"/>
    <w:rsid w:val="003C02B5"/>
    <w:rsid w:val="003C055B"/>
    <w:rsid w:val="003C14B4"/>
    <w:rsid w:val="003C1523"/>
    <w:rsid w:val="003C30C6"/>
    <w:rsid w:val="003C437F"/>
    <w:rsid w:val="003C5145"/>
    <w:rsid w:val="003C5908"/>
    <w:rsid w:val="003C67A7"/>
    <w:rsid w:val="003C7ABC"/>
    <w:rsid w:val="003C7BBC"/>
    <w:rsid w:val="003D2E08"/>
    <w:rsid w:val="003D3174"/>
    <w:rsid w:val="003D5B4F"/>
    <w:rsid w:val="003D7819"/>
    <w:rsid w:val="003E227F"/>
    <w:rsid w:val="003E5401"/>
    <w:rsid w:val="003E6F76"/>
    <w:rsid w:val="003F13C5"/>
    <w:rsid w:val="004045E6"/>
    <w:rsid w:val="004049A6"/>
    <w:rsid w:val="00416217"/>
    <w:rsid w:val="00416CB9"/>
    <w:rsid w:val="00432DFE"/>
    <w:rsid w:val="00434FDC"/>
    <w:rsid w:val="00435F2D"/>
    <w:rsid w:val="00442302"/>
    <w:rsid w:val="00442F7F"/>
    <w:rsid w:val="004437A7"/>
    <w:rsid w:val="004454AD"/>
    <w:rsid w:val="00447B3E"/>
    <w:rsid w:val="00454A62"/>
    <w:rsid w:val="0046206A"/>
    <w:rsid w:val="00472966"/>
    <w:rsid w:val="00475863"/>
    <w:rsid w:val="00493E91"/>
    <w:rsid w:val="00495ABC"/>
    <w:rsid w:val="004A24F6"/>
    <w:rsid w:val="004A3B2B"/>
    <w:rsid w:val="004A5392"/>
    <w:rsid w:val="004B167A"/>
    <w:rsid w:val="004B17DB"/>
    <w:rsid w:val="004B191E"/>
    <w:rsid w:val="004B21E9"/>
    <w:rsid w:val="004B3736"/>
    <w:rsid w:val="004B4B39"/>
    <w:rsid w:val="004D1E9F"/>
    <w:rsid w:val="004D23B9"/>
    <w:rsid w:val="004E0089"/>
    <w:rsid w:val="004E1552"/>
    <w:rsid w:val="004E1B2E"/>
    <w:rsid w:val="004E74CE"/>
    <w:rsid w:val="004F1C99"/>
    <w:rsid w:val="004F4E25"/>
    <w:rsid w:val="00507A17"/>
    <w:rsid w:val="005430E2"/>
    <w:rsid w:val="0054313D"/>
    <w:rsid w:val="005431CE"/>
    <w:rsid w:val="005435C4"/>
    <w:rsid w:val="005527D1"/>
    <w:rsid w:val="00553324"/>
    <w:rsid w:val="00557D02"/>
    <w:rsid w:val="005623E1"/>
    <w:rsid w:val="00564B4D"/>
    <w:rsid w:val="00575ED0"/>
    <w:rsid w:val="00581EB0"/>
    <w:rsid w:val="00596B0A"/>
    <w:rsid w:val="005972FE"/>
    <w:rsid w:val="005A34BE"/>
    <w:rsid w:val="005A72E8"/>
    <w:rsid w:val="005B3A40"/>
    <w:rsid w:val="005C4429"/>
    <w:rsid w:val="005D4D1C"/>
    <w:rsid w:val="005D6EA6"/>
    <w:rsid w:val="005E28A4"/>
    <w:rsid w:val="005E31EF"/>
    <w:rsid w:val="005E375A"/>
    <w:rsid w:val="005F3688"/>
    <w:rsid w:val="005F7627"/>
    <w:rsid w:val="00602F09"/>
    <w:rsid w:val="00604811"/>
    <w:rsid w:val="00613A61"/>
    <w:rsid w:val="0062065E"/>
    <w:rsid w:val="00624B66"/>
    <w:rsid w:val="0064730F"/>
    <w:rsid w:val="006654DE"/>
    <w:rsid w:val="006750D3"/>
    <w:rsid w:val="00676B69"/>
    <w:rsid w:val="00680B55"/>
    <w:rsid w:val="00685DE1"/>
    <w:rsid w:val="00694830"/>
    <w:rsid w:val="0069754F"/>
    <w:rsid w:val="006A76B6"/>
    <w:rsid w:val="006B7286"/>
    <w:rsid w:val="006C25A7"/>
    <w:rsid w:val="006C6859"/>
    <w:rsid w:val="006D5E00"/>
    <w:rsid w:val="006E2BD9"/>
    <w:rsid w:val="006E3CFC"/>
    <w:rsid w:val="006E6920"/>
    <w:rsid w:val="006F0C1C"/>
    <w:rsid w:val="006F6CA2"/>
    <w:rsid w:val="00700F28"/>
    <w:rsid w:val="0071003F"/>
    <w:rsid w:val="00710A82"/>
    <w:rsid w:val="0071611B"/>
    <w:rsid w:val="00725A1E"/>
    <w:rsid w:val="007268BE"/>
    <w:rsid w:val="007403CF"/>
    <w:rsid w:val="00744516"/>
    <w:rsid w:val="00757EDC"/>
    <w:rsid w:val="007619CE"/>
    <w:rsid w:val="007701B0"/>
    <w:rsid w:val="00775471"/>
    <w:rsid w:val="0077560C"/>
    <w:rsid w:val="00786F7F"/>
    <w:rsid w:val="00787907"/>
    <w:rsid w:val="007969DF"/>
    <w:rsid w:val="007A1C8A"/>
    <w:rsid w:val="007A1E15"/>
    <w:rsid w:val="007C2A5C"/>
    <w:rsid w:val="007C43E6"/>
    <w:rsid w:val="007D2683"/>
    <w:rsid w:val="007E48F2"/>
    <w:rsid w:val="007F2DB6"/>
    <w:rsid w:val="008203A7"/>
    <w:rsid w:val="008224C6"/>
    <w:rsid w:val="00824979"/>
    <w:rsid w:val="008262CF"/>
    <w:rsid w:val="00835403"/>
    <w:rsid w:val="0083550F"/>
    <w:rsid w:val="00835662"/>
    <w:rsid w:val="008357C5"/>
    <w:rsid w:val="00840F73"/>
    <w:rsid w:val="008609CE"/>
    <w:rsid w:val="00861218"/>
    <w:rsid w:val="00865AFC"/>
    <w:rsid w:val="00870BFB"/>
    <w:rsid w:val="0088113C"/>
    <w:rsid w:val="00890ED7"/>
    <w:rsid w:val="00894D8B"/>
    <w:rsid w:val="008C51C5"/>
    <w:rsid w:val="008D2869"/>
    <w:rsid w:val="008E51BF"/>
    <w:rsid w:val="008F1C5A"/>
    <w:rsid w:val="00904B9E"/>
    <w:rsid w:val="00905636"/>
    <w:rsid w:val="00906C29"/>
    <w:rsid w:val="00931CF7"/>
    <w:rsid w:val="00940FC8"/>
    <w:rsid w:val="009443CE"/>
    <w:rsid w:val="009524D7"/>
    <w:rsid w:val="00972364"/>
    <w:rsid w:val="00976C43"/>
    <w:rsid w:val="009776DE"/>
    <w:rsid w:val="009807D2"/>
    <w:rsid w:val="009952CF"/>
    <w:rsid w:val="00997F3C"/>
    <w:rsid w:val="009A1C29"/>
    <w:rsid w:val="009A2B73"/>
    <w:rsid w:val="009A7C75"/>
    <w:rsid w:val="009C3732"/>
    <w:rsid w:val="009D4663"/>
    <w:rsid w:val="009D4D8A"/>
    <w:rsid w:val="009D5205"/>
    <w:rsid w:val="009D7718"/>
    <w:rsid w:val="009D7AF7"/>
    <w:rsid w:val="009E21FD"/>
    <w:rsid w:val="009E34F5"/>
    <w:rsid w:val="009E79CD"/>
    <w:rsid w:val="009F5D80"/>
    <w:rsid w:val="009F60A4"/>
    <w:rsid w:val="00A0408A"/>
    <w:rsid w:val="00A167C3"/>
    <w:rsid w:val="00A173CB"/>
    <w:rsid w:val="00A27D9C"/>
    <w:rsid w:val="00A30716"/>
    <w:rsid w:val="00A31D44"/>
    <w:rsid w:val="00A33903"/>
    <w:rsid w:val="00A37C93"/>
    <w:rsid w:val="00A43675"/>
    <w:rsid w:val="00A45665"/>
    <w:rsid w:val="00A606DE"/>
    <w:rsid w:val="00A617C4"/>
    <w:rsid w:val="00A63FA3"/>
    <w:rsid w:val="00A67D42"/>
    <w:rsid w:val="00A70305"/>
    <w:rsid w:val="00A71609"/>
    <w:rsid w:val="00A83A88"/>
    <w:rsid w:val="00A96750"/>
    <w:rsid w:val="00AA1933"/>
    <w:rsid w:val="00AA22C9"/>
    <w:rsid w:val="00AA2B50"/>
    <w:rsid w:val="00AA3F89"/>
    <w:rsid w:val="00AA5661"/>
    <w:rsid w:val="00AB212B"/>
    <w:rsid w:val="00AC2988"/>
    <w:rsid w:val="00AD152D"/>
    <w:rsid w:val="00AD1F09"/>
    <w:rsid w:val="00AD24B0"/>
    <w:rsid w:val="00AE01C0"/>
    <w:rsid w:val="00AE43CE"/>
    <w:rsid w:val="00AE4D32"/>
    <w:rsid w:val="00AE6A5C"/>
    <w:rsid w:val="00AF0B11"/>
    <w:rsid w:val="00B009E6"/>
    <w:rsid w:val="00B0168E"/>
    <w:rsid w:val="00B10713"/>
    <w:rsid w:val="00B219CE"/>
    <w:rsid w:val="00B23680"/>
    <w:rsid w:val="00B34CD0"/>
    <w:rsid w:val="00B34D97"/>
    <w:rsid w:val="00B45426"/>
    <w:rsid w:val="00B45E26"/>
    <w:rsid w:val="00B47AA0"/>
    <w:rsid w:val="00B53ADE"/>
    <w:rsid w:val="00B5614F"/>
    <w:rsid w:val="00B5685F"/>
    <w:rsid w:val="00B63B27"/>
    <w:rsid w:val="00B65E9F"/>
    <w:rsid w:val="00B7044B"/>
    <w:rsid w:val="00B7156F"/>
    <w:rsid w:val="00B73C15"/>
    <w:rsid w:val="00B7509D"/>
    <w:rsid w:val="00B80D4F"/>
    <w:rsid w:val="00B81482"/>
    <w:rsid w:val="00B9230C"/>
    <w:rsid w:val="00B97BA4"/>
    <w:rsid w:val="00B97DB6"/>
    <w:rsid w:val="00BB0187"/>
    <w:rsid w:val="00BB0CAC"/>
    <w:rsid w:val="00BB149A"/>
    <w:rsid w:val="00BD257B"/>
    <w:rsid w:val="00BD4CF4"/>
    <w:rsid w:val="00BD78AD"/>
    <w:rsid w:val="00BE2AEF"/>
    <w:rsid w:val="00BE7035"/>
    <w:rsid w:val="00BF0321"/>
    <w:rsid w:val="00BF0C00"/>
    <w:rsid w:val="00BF1C8D"/>
    <w:rsid w:val="00BF34CC"/>
    <w:rsid w:val="00BF4AE0"/>
    <w:rsid w:val="00C06862"/>
    <w:rsid w:val="00C06E13"/>
    <w:rsid w:val="00C20331"/>
    <w:rsid w:val="00C22FD6"/>
    <w:rsid w:val="00C31770"/>
    <w:rsid w:val="00C31AC7"/>
    <w:rsid w:val="00C50998"/>
    <w:rsid w:val="00C57193"/>
    <w:rsid w:val="00C66DC9"/>
    <w:rsid w:val="00C67022"/>
    <w:rsid w:val="00C76136"/>
    <w:rsid w:val="00C765A4"/>
    <w:rsid w:val="00C813A4"/>
    <w:rsid w:val="00C86602"/>
    <w:rsid w:val="00C875F7"/>
    <w:rsid w:val="00C930A8"/>
    <w:rsid w:val="00C94858"/>
    <w:rsid w:val="00CA6628"/>
    <w:rsid w:val="00CA7D70"/>
    <w:rsid w:val="00CB404E"/>
    <w:rsid w:val="00CB799A"/>
    <w:rsid w:val="00CC03B8"/>
    <w:rsid w:val="00CC0568"/>
    <w:rsid w:val="00CD23F0"/>
    <w:rsid w:val="00CD29C6"/>
    <w:rsid w:val="00CF187F"/>
    <w:rsid w:val="00CF6E6A"/>
    <w:rsid w:val="00D01FDF"/>
    <w:rsid w:val="00D060B4"/>
    <w:rsid w:val="00D172D0"/>
    <w:rsid w:val="00D26E97"/>
    <w:rsid w:val="00D45C26"/>
    <w:rsid w:val="00D46C19"/>
    <w:rsid w:val="00D50ADF"/>
    <w:rsid w:val="00D54848"/>
    <w:rsid w:val="00D5579E"/>
    <w:rsid w:val="00D81C81"/>
    <w:rsid w:val="00D82E7D"/>
    <w:rsid w:val="00D84B06"/>
    <w:rsid w:val="00D878E6"/>
    <w:rsid w:val="00D90B9C"/>
    <w:rsid w:val="00D92306"/>
    <w:rsid w:val="00D92F7D"/>
    <w:rsid w:val="00DA3736"/>
    <w:rsid w:val="00DA6507"/>
    <w:rsid w:val="00DB4EB1"/>
    <w:rsid w:val="00DC6326"/>
    <w:rsid w:val="00DC7E93"/>
    <w:rsid w:val="00DD7E1C"/>
    <w:rsid w:val="00DE4CC9"/>
    <w:rsid w:val="00E0426F"/>
    <w:rsid w:val="00E16F03"/>
    <w:rsid w:val="00E56E7E"/>
    <w:rsid w:val="00E77FDF"/>
    <w:rsid w:val="00E804ED"/>
    <w:rsid w:val="00E81C7E"/>
    <w:rsid w:val="00E82674"/>
    <w:rsid w:val="00E845E3"/>
    <w:rsid w:val="00E94D84"/>
    <w:rsid w:val="00EB2427"/>
    <w:rsid w:val="00EB386B"/>
    <w:rsid w:val="00ED216A"/>
    <w:rsid w:val="00EE0208"/>
    <w:rsid w:val="00EE4207"/>
    <w:rsid w:val="00EE4D88"/>
    <w:rsid w:val="00EE7CAD"/>
    <w:rsid w:val="00F1162F"/>
    <w:rsid w:val="00F12161"/>
    <w:rsid w:val="00F3609F"/>
    <w:rsid w:val="00F37FD7"/>
    <w:rsid w:val="00F44BBE"/>
    <w:rsid w:val="00F53C53"/>
    <w:rsid w:val="00F5625A"/>
    <w:rsid w:val="00F56611"/>
    <w:rsid w:val="00F7173B"/>
    <w:rsid w:val="00F71FD4"/>
    <w:rsid w:val="00F746CA"/>
    <w:rsid w:val="00F77B28"/>
    <w:rsid w:val="00F77B40"/>
    <w:rsid w:val="00F91571"/>
    <w:rsid w:val="00F938D3"/>
    <w:rsid w:val="00F93C7A"/>
    <w:rsid w:val="00F96288"/>
    <w:rsid w:val="00FA5213"/>
    <w:rsid w:val="00FB20CD"/>
    <w:rsid w:val="00FB5958"/>
    <w:rsid w:val="00FB7CE3"/>
    <w:rsid w:val="00FC0986"/>
    <w:rsid w:val="00FC0B76"/>
    <w:rsid w:val="00FC3F8D"/>
    <w:rsid w:val="00FD7DBA"/>
    <w:rsid w:val="00FE6425"/>
    <w:rsid w:val="00FF3EC3"/>
    <w:rsid w:val="00FF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12169"/>
    </o:shapedefaults>
    <o:shapelayout v:ext="edit">
      <o:idmap v:ext="edit" data="2"/>
    </o:shapelayout>
  </w:shapeDefaults>
  <w:decimalSymbol w:val="."/>
  <w:listSeparator w:val=","/>
  <w14:docId w14:val="4A64FEDB"/>
  <w15:chartTrackingRefBased/>
  <w15:docId w15:val="{65A09EFB-6E1D-4242-BAE8-C23C86EC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27F"/>
    <w:pPr>
      <w:spacing w:after="200" w:line="276" w:lineRule="auto"/>
    </w:pPr>
    <w:rPr>
      <w:sz w:val="22"/>
      <w:szCs w:val="22"/>
    </w:rPr>
  </w:style>
  <w:style w:type="paragraph" w:styleId="Heading1">
    <w:name w:val="heading 1"/>
    <w:basedOn w:val="Normal"/>
    <w:next w:val="Normal"/>
    <w:link w:val="Heading1Char"/>
    <w:qFormat/>
    <w:rsid w:val="00210513"/>
    <w:pPr>
      <w:keepNext/>
      <w:numPr>
        <w:numId w:val="3"/>
      </w:numPr>
      <w:spacing w:after="0" w:line="240" w:lineRule="auto"/>
      <w:outlineLvl w:val="0"/>
    </w:pPr>
    <w:rPr>
      <w:rFonts w:ascii="Times New Roman" w:hAnsi="Times New Roman"/>
      <w:sz w:val="24"/>
      <w:szCs w:val="24"/>
      <w:u w:val="single"/>
    </w:rPr>
  </w:style>
  <w:style w:type="paragraph" w:styleId="Heading2">
    <w:name w:val="heading 2"/>
    <w:basedOn w:val="Normal"/>
    <w:next w:val="Normal"/>
    <w:link w:val="Heading2Char"/>
    <w:qFormat/>
    <w:rsid w:val="00210513"/>
    <w:pPr>
      <w:keepNext/>
      <w:numPr>
        <w:ilvl w:val="1"/>
        <w:numId w:val="3"/>
      </w:numPr>
      <w:spacing w:after="0" w:line="240" w:lineRule="auto"/>
      <w:outlineLvl w:val="1"/>
    </w:pPr>
    <w:rPr>
      <w:rFonts w:ascii="Times New Roman" w:hAnsi="Times New Roman"/>
      <w:b/>
      <w:bCs/>
      <w:sz w:val="24"/>
      <w:szCs w:val="24"/>
    </w:rPr>
  </w:style>
  <w:style w:type="paragraph" w:styleId="Heading3">
    <w:name w:val="heading 3"/>
    <w:basedOn w:val="Normal"/>
    <w:next w:val="Normal"/>
    <w:link w:val="Heading3Char"/>
    <w:qFormat/>
    <w:rsid w:val="00210513"/>
    <w:pPr>
      <w:keepNext/>
      <w:widowControl w:val="0"/>
      <w:numPr>
        <w:ilvl w:val="2"/>
        <w:numId w:val="3"/>
      </w:numPr>
      <w:spacing w:after="0" w:line="240" w:lineRule="auto"/>
      <w:jc w:val="both"/>
      <w:outlineLvl w:val="2"/>
    </w:pPr>
    <w:rPr>
      <w:rFonts w:ascii="Times New Roman" w:hAnsi="Times New Roman"/>
      <w:b/>
      <w:sz w:val="20"/>
      <w:szCs w:val="20"/>
    </w:rPr>
  </w:style>
  <w:style w:type="paragraph" w:styleId="Heading4">
    <w:name w:val="heading 4"/>
    <w:basedOn w:val="Normal"/>
    <w:next w:val="Normal"/>
    <w:link w:val="Heading4Char"/>
    <w:qFormat/>
    <w:rsid w:val="00210513"/>
    <w:pPr>
      <w:keepNext/>
      <w:widowControl w:val="0"/>
      <w:numPr>
        <w:ilvl w:val="3"/>
        <w:numId w:val="3"/>
      </w:numPr>
      <w:tabs>
        <w:tab w:val="left" w:pos="720"/>
      </w:tabs>
      <w:spacing w:after="0" w:line="240" w:lineRule="auto"/>
      <w:outlineLvl w:val="3"/>
    </w:pPr>
    <w:rPr>
      <w:rFonts w:ascii="Times New Roman" w:hAnsi="Times New Roman"/>
      <w:b/>
      <w:sz w:val="20"/>
      <w:szCs w:val="20"/>
    </w:rPr>
  </w:style>
  <w:style w:type="paragraph" w:styleId="Heading5">
    <w:name w:val="heading 5"/>
    <w:basedOn w:val="Normal"/>
    <w:next w:val="Normal"/>
    <w:link w:val="Heading5Char"/>
    <w:qFormat/>
    <w:rsid w:val="00210513"/>
    <w:pPr>
      <w:keepNext/>
      <w:widowControl w:val="0"/>
      <w:numPr>
        <w:ilvl w:val="4"/>
        <w:numId w:val="3"/>
      </w:numPr>
      <w:tabs>
        <w:tab w:val="left" w:pos="1440"/>
        <w:tab w:val="right" w:pos="9270"/>
      </w:tabs>
      <w:spacing w:after="0" w:line="280" w:lineRule="exact"/>
      <w:jc w:val="center"/>
      <w:outlineLvl w:val="4"/>
    </w:pPr>
    <w:rPr>
      <w:rFonts w:ascii="Arial" w:hAnsi="Arial"/>
      <w:b/>
      <w:sz w:val="28"/>
      <w:szCs w:val="20"/>
    </w:rPr>
  </w:style>
  <w:style w:type="paragraph" w:styleId="Heading6">
    <w:name w:val="heading 6"/>
    <w:basedOn w:val="Normal"/>
    <w:next w:val="Normal"/>
    <w:link w:val="Heading6Char"/>
    <w:qFormat/>
    <w:rsid w:val="00210513"/>
    <w:pPr>
      <w:keepNext/>
      <w:widowControl w:val="0"/>
      <w:numPr>
        <w:ilvl w:val="5"/>
        <w:numId w:val="3"/>
      </w:numPr>
      <w:tabs>
        <w:tab w:val="left" w:pos="720"/>
      </w:tabs>
      <w:spacing w:after="0" w:line="480" w:lineRule="exact"/>
      <w:outlineLvl w:val="5"/>
    </w:pPr>
    <w:rPr>
      <w:rFonts w:ascii="Arial" w:hAnsi="Arial"/>
      <w:b/>
      <w:szCs w:val="20"/>
    </w:rPr>
  </w:style>
  <w:style w:type="paragraph" w:styleId="Heading7">
    <w:name w:val="heading 7"/>
    <w:basedOn w:val="Normal"/>
    <w:next w:val="Normal"/>
    <w:link w:val="Heading7Char"/>
    <w:qFormat/>
    <w:rsid w:val="00210513"/>
    <w:pPr>
      <w:keepNext/>
      <w:widowControl w:val="0"/>
      <w:numPr>
        <w:ilvl w:val="6"/>
        <w:numId w:val="3"/>
      </w:numPr>
      <w:tabs>
        <w:tab w:val="left" w:pos="720"/>
      </w:tabs>
      <w:spacing w:after="0" w:line="240" w:lineRule="auto"/>
      <w:outlineLvl w:val="6"/>
    </w:pPr>
    <w:rPr>
      <w:rFonts w:ascii="Times New Roman" w:hAnsi="Times New Roman"/>
      <w:b/>
      <w:sz w:val="26"/>
      <w:szCs w:val="20"/>
    </w:rPr>
  </w:style>
  <w:style w:type="paragraph" w:styleId="Heading8">
    <w:name w:val="heading 8"/>
    <w:basedOn w:val="Normal"/>
    <w:next w:val="Normal"/>
    <w:link w:val="Heading8Char"/>
    <w:qFormat/>
    <w:rsid w:val="00210513"/>
    <w:pPr>
      <w:keepNext/>
      <w:widowControl w:val="0"/>
      <w:numPr>
        <w:ilvl w:val="7"/>
        <w:numId w:val="3"/>
      </w:numPr>
      <w:tabs>
        <w:tab w:val="left" w:pos="2440"/>
        <w:tab w:val="left" w:pos="7720"/>
      </w:tabs>
      <w:spacing w:after="0" w:line="380" w:lineRule="exact"/>
      <w:outlineLvl w:val="7"/>
    </w:pPr>
    <w:rPr>
      <w:rFonts w:ascii="Arial" w:hAnsi="Arial"/>
      <w:b/>
      <w:sz w:val="36"/>
      <w:szCs w:val="20"/>
    </w:rPr>
  </w:style>
  <w:style w:type="paragraph" w:styleId="Heading9">
    <w:name w:val="heading 9"/>
    <w:basedOn w:val="Normal"/>
    <w:next w:val="Normal"/>
    <w:link w:val="Heading9Char"/>
    <w:qFormat/>
    <w:rsid w:val="00210513"/>
    <w:pPr>
      <w:keepNext/>
      <w:widowControl w:val="0"/>
      <w:numPr>
        <w:ilvl w:val="8"/>
        <w:numId w:val="3"/>
      </w:numPr>
      <w:tabs>
        <w:tab w:val="left" w:pos="340"/>
      </w:tabs>
      <w:spacing w:after="0" w:line="240" w:lineRule="auto"/>
      <w:jc w:val="center"/>
      <w:outlineLvl w:val="8"/>
    </w:pPr>
    <w:rPr>
      <w:rFonts w:ascii="Arial" w:hAnsi="Arial"/>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A3B2B"/>
    <w:rPr>
      <w:color w:val="0000FF"/>
      <w:u w:val="single"/>
    </w:rPr>
  </w:style>
  <w:style w:type="table" w:styleId="TableGrid">
    <w:name w:val="Table Grid"/>
    <w:basedOn w:val="TableNormal"/>
    <w:uiPriority w:val="59"/>
    <w:rsid w:val="00F566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4B191E"/>
    <w:pPr>
      <w:ind w:left="720"/>
      <w:contextualSpacing/>
    </w:pPr>
  </w:style>
  <w:style w:type="paragraph" w:styleId="EndnoteText">
    <w:name w:val="endnote text"/>
    <w:basedOn w:val="Normal"/>
    <w:link w:val="EndnoteTextChar"/>
    <w:uiPriority w:val="99"/>
    <w:semiHidden/>
    <w:unhideWhenUsed/>
    <w:rsid w:val="00CD29C6"/>
    <w:pPr>
      <w:spacing w:after="0" w:line="240" w:lineRule="auto"/>
    </w:pPr>
    <w:rPr>
      <w:sz w:val="20"/>
      <w:szCs w:val="20"/>
    </w:rPr>
  </w:style>
  <w:style w:type="character" w:customStyle="1" w:styleId="EndnoteTextChar">
    <w:name w:val="Endnote Text Char"/>
    <w:link w:val="EndnoteText"/>
    <w:uiPriority w:val="99"/>
    <w:semiHidden/>
    <w:rsid w:val="00CD29C6"/>
    <w:rPr>
      <w:sz w:val="20"/>
      <w:szCs w:val="20"/>
    </w:rPr>
  </w:style>
  <w:style w:type="character" w:styleId="EndnoteReference">
    <w:name w:val="endnote reference"/>
    <w:uiPriority w:val="99"/>
    <w:semiHidden/>
    <w:unhideWhenUsed/>
    <w:rsid w:val="00CD29C6"/>
    <w:rPr>
      <w:vertAlign w:val="superscript"/>
    </w:rPr>
  </w:style>
  <w:style w:type="paragraph" w:customStyle="1" w:styleId="SectionHeading">
    <w:name w:val="Section Heading"/>
    <w:basedOn w:val="Normal"/>
    <w:rsid w:val="00210513"/>
    <w:pPr>
      <w:widowControl w:val="0"/>
      <w:tabs>
        <w:tab w:val="left" w:pos="1460"/>
      </w:tabs>
      <w:spacing w:after="240" w:line="240" w:lineRule="auto"/>
      <w:jc w:val="center"/>
    </w:pPr>
    <w:rPr>
      <w:rFonts w:ascii="Times New Roman" w:eastAsia="Times New Roman" w:hAnsi="Times New Roman"/>
      <w:b/>
      <w:snapToGrid w:val="0"/>
      <w:sz w:val="32"/>
      <w:szCs w:val="20"/>
    </w:rPr>
  </w:style>
  <w:style w:type="paragraph" w:customStyle="1" w:styleId="a">
    <w:name w:val="*"/>
    <w:basedOn w:val="Normal"/>
    <w:rsid w:val="00210513"/>
    <w:pPr>
      <w:widowControl w:val="0"/>
      <w:tabs>
        <w:tab w:val="right" w:pos="480"/>
        <w:tab w:val="left" w:pos="600"/>
      </w:tabs>
      <w:spacing w:after="60" w:line="240" w:lineRule="auto"/>
      <w:ind w:left="600" w:hanging="600"/>
      <w:jc w:val="both"/>
    </w:pPr>
    <w:rPr>
      <w:rFonts w:ascii="Times New Roman" w:eastAsia="Times New Roman" w:hAnsi="Times New Roman"/>
      <w:snapToGrid w:val="0"/>
      <w:sz w:val="18"/>
      <w:szCs w:val="20"/>
    </w:rPr>
  </w:style>
  <w:style w:type="paragraph" w:styleId="Header">
    <w:name w:val="header"/>
    <w:basedOn w:val="Normal"/>
    <w:link w:val="HeaderChar"/>
    <w:uiPriority w:val="99"/>
    <w:rsid w:val="00210513"/>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link w:val="Header"/>
    <w:uiPriority w:val="99"/>
    <w:rsid w:val="00210513"/>
    <w:rPr>
      <w:rFonts w:ascii="Times New Roman" w:eastAsia="Calibri" w:hAnsi="Times New Roman" w:cs="Times New Roman"/>
      <w:sz w:val="24"/>
      <w:szCs w:val="24"/>
    </w:rPr>
  </w:style>
  <w:style w:type="character" w:customStyle="1" w:styleId="Heading1Char">
    <w:name w:val="Heading 1 Char"/>
    <w:link w:val="Heading1"/>
    <w:rsid w:val="00210513"/>
    <w:rPr>
      <w:rFonts w:ascii="Times New Roman" w:eastAsia="Calibri" w:hAnsi="Times New Roman" w:cs="Times New Roman"/>
      <w:sz w:val="24"/>
      <w:szCs w:val="24"/>
      <w:u w:val="single"/>
    </w:rPr>
  </w:style>
  <w:style w:type="character" w:customStyle="1" w:styleId="Heading2Char">
    <w:name w:val="Heading 2 Char"/>
    <w:link w:val="Heading2"/>
    <w:rsid w:val="00210513"/>
    <w:rPr>
      <w:rFonts w:ascii="Times New Roman" w:eastAsia="Calibri" w:hAnsi="Times New Roman" w:cs="Times New Roman"/>
      <w:b/>
      <w:bCs/>
      <w:sz w:val="24"/>
      <w:szCs w:val="24"/>
    </w:rPr>
  </w:style>
  <w:style w:type="character" w:customStyle="1" w:styleId="Heading3Char">
    <w:name w:val="Heading 3 Char"/>
    <w:link w:val="Heading3"/>
    <w:rsid w:val="00210513"/>
    <w:rPr>
      <w:rFonts w:ascii="Times New Roman" w:eastAsia="Calibri" w:hAnsi="Times New Roman" w:cs="Times New Roman"/>
      <w:b/>
      <w:sz w:val="20"/>
      <w:szCs w:val="20"/>
    </w:rPr>
  </w:style>
  <w:style w:type="character" w:customStyle="1" w:styleId="Heading4Char">
    <w:name w:val="Heading 4 Char"/>
    <w:link w:val="Heading4"/>
    <w:rsid w:val="00210513"/>
    <w:rPr>
      <w:rFonts w:ascii="Times New Roman" w:eastAsia="Calibri" w:hAnsi="Times New Roman" w:cs="Times New Roman"/>
      <w:b/>
      <w:sz w:val="20"/>
      <w:szCs w:val="20"/>
    </w:rPr>
  </w:style>
  <w:style w:type="character" w:customStyle="1" w:styleId="Heading5Char">
    <w:name w:val="Heading 5 Char"/>
    <w:link w:val="Heading5"/>
    <w:rsid w:val="00210513"/>
    <w:rPr>
      <w:rFonts w:ascii="Arial" w:eastAsia="Calibri" w:hAnsi="Arial" w:cs="Times New Roman"/>
      <w:b/>
      <w:sz w:val="28"/>
      <w:szCs w:val="20"/>
    </w:rPr>
  </w:style>
  <w:style w:type="character" w:customStyle="1" w:styleId="Heading6Char">
    <w:name w:val="Heading 6 Char"/>
    <w:link w:val="Heading6"/>
    <w:rsid w:val="00210513"/>
    <w:rPr>
      <w:rFonts w:ascii="Arial" w:eastAsia="Calibri" w:hAnsi="Arial" w:cs="Times New Roman"/>
      <w:b/>
      <w:szCs w:val="20"/>
    </w:rPr>
  </w:style>
  <w:style w:type="character" w:customStyle="1" w:styleId="Heading7Char">
    <w:name w:val="Heading 7 Char"/>
    <w:link w:val="Heading7"/>
    <w:rsid w:val="00210513"/>
    <w:rPr>
      <w:rFonts w:ascii="Times New Roman" w:eastAsia="Calibri" w:hAnsi="Times New Roman" w:cs="Times New Roman"/>
      <w:b/>
      <w:sz w:val="26"/>
      <w:szCs w:val="20"/>
    </w:rPr>
  </w:style>
  <w:style w:type="character" w:customStyle="1" w:styleId="Heading8Char">
    <w:name w:val="Heading 8 Char"/>
    <w:link w:val="Heading8"/>
    <w:rsid w:val="00210513"/>
    <w:rPr>
      <w:rFonts w:ascii="Arial" w:eastAsia="Calibri" w:hAnsi="Arial" w:cs="Times New Roman"/>
      <w:b/>
      <w:sz w:val="36"/>
      <w:szCs w:val="20"/>
    </w:rPr>
  </w:style>
  <w:style w:type="character" w:customStyle="1" w:styleId="Heading9Char">
    <w:name w:val="Heading 9 Char"/>
    <w:link w:val="Heading9"/>
    <w:rsid w:val="00210513"/>
    <w:rPr>
      <w:rFonts w:ascii="Arial" w:eastAsia="Calibri" w:hAnsi="Arial" w:cs="Times New Roman"/>
      <w:b/>
      <w:sz w:val="20"/>
      <w:szCs w:val="20"/>
    </w:rPr>
  </w:style>
  <w:style w:type="paragraph" w:customStyle="1" w:styleId="p24">
    <w:name w:val="p24"/>
    <w:basedOn w:val="Normal"/>
    <w:rsid w:val="00210513"/>
    <w:pPr>
      <w:widowControl w:val="0"/>
      <w:tabs>
        <w:tab w:val="left" w:pos="720"/>
      </w:tabs>
      <w:spacing w:after="0" w:line="280" w:lineRule="atLeast"/>
    </w:pPr>
    <w:rPr>
      <w:rFonts w:ascii="Times New Roman" w:hAnsi="Times New Roman"/>
      <w:sz w:val="24"/>
      <w:szCs w:val="20"/>
    </w:rPr>
  </w:style>
  <w:style w:type="paragraph" w:styleId="Caption">
    <w:name w:val="caption"/>
    <w:basedOn w:val="Normal"/>
    <w:next w:val="Normal"/>
    <w:qFormat/>
    <w:rsid w:val="00210513"/>
    <w:pPr>
      <w:numPr>
        <w:numId w:val="4"/>
      </w:numPr>
      <w:spacing w:before="120" w:after="120" w:line="240" w:lineRule="auto"/>
    </w:pPr>
    <w:rPr>
      <w:rFonts w:ascii="Times New Roman" w:eastAsia="Times New Roman" w:hAnsi="Times New Roman"/>
      <w:b/>
      <w:sz w:val="20"/>
      <w:szCs w:val="20"/>
    </w:rPr>
  </w:style>
  <w:style w:type="paragraph" w:customStyle="1" w:styleId="c30">
    <w:name w:val="c30"/>
    <w:basedOn w:val="Normal"/>
    <w:rsid w:val="00D878E6"/>
    <w:pPr>
      <w:widowControl w:val="0"/>
      <w:spacing w:after="0" w:line="240" w:lineRule="atLeast"/>
      <w:jc w:val="center"/>
    </w:pPr>
    <w:rPr>
      <w:rFonts w:ascii="Times New Roman" w:eastAsia="Times New Roman" w:hAnsi="Times New Roman"/>
      <w:sz w:val="24"/>
      <w:szCs w:val="20"/>
    </w:rPr>
  </w:style>
  <w:style w:type="paragraph" w:styleId="Footer">
    <w:name w:val="footer"/>
    <w:basedOn w:val="Normal"/>
    <w:link w:val="FooterChar"/>
    <w:uiPriority w:val="99"/>
    <w:unhideWhenUsed/>
    <w:rsid w:val="00416217"/>
    <w:pPr>
      <w:tabs>
        <w:tab w:val="center" w:pos="4680"/>
        <w:tab w:val="right" w:pos="9360"/>
      </w:tabs>
    </w:pPr>
  </w:style>
  <w:style w:type="character" w:customStyle="1" w:styleId="FooterChar">
    <w:name w:val="Footer Char"/>
    <w:link w:val="Footer"/>
    <w:uiPriority w:val="99"/>
    <w:rsid w:val="00416217"/>
    <w:rPr>
      <w:sz w:val="22"/>
      <w:szCs w:val="22"/>
    </w:rPr>
  </w:style>
  <w:style w:type="paragraph" w:styleId="BalloonText">
    <w:name w:val="Balloon Text"/>
    <w:basedOn w:val="Normal"/>
    <w:link w:val="BalloonTextChar"/>
    <w:uiPriority w:val="99"/>
    <w:semiHidden/>
    <w:unhideWhenUsed/>
    <w:rsid w:val="001334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3419"/>
    <w:rPr>
      <w:rFonts w:ascii="Tahoma" w:hAnsi="Tahoma" w:cs="Tahoma"/>
      <w:sz w:val="16"/>
      <w:szCs w:val="16"/>
    </w:rPr>
  </w:style>
  <w:style w:type="character" w:styleId="CommentReference">
    <w:name w:val="annotation reference"/>
    <w:uiPriority w:val="99"/>
    <w:semiHidden/>
    <w:unhideWhenUsed/>
    <w:rsid w:val="0046206A"/>
    <w:rPr>
      <w:sz w:val="16"/>
      <w:szCs w:val="16"/>
    </w:rPr>
  </w:style>
  <w:style w:type="paragraph" w:styleId="CommentText">
    <w:name w:val="annotation text"/>
    <w:basedOn w:val="Normal"/>
    <w:link w:val="CommentTextChar"/>
    <w:uiPriority w:val="99"/>
    <w:semiHidden/>
    <w:unhideWhenUsed/>
    <w:rsid w:val="0046206A"/>
    <w:rPr>
      <w:sz w:val="20"/>
      <w:szCs w:val="20"/>
    </w:rPr>
  </w:style>
  <w:style w:type="character" w:customStyle="1" w:styleId="CommentTextChar">
    <w:name w:val="Comment Text Char"/>
    <w:basedOn w:val="DefaultParagraphFont"/>
    <w:link w:val="CommentText"/>
    <w:uiPriority w:val="99"/>
    <w:semiHidden/>
    <w:rsid w:val="0046206A"/>
  </w:style>
  <w:style w:type="paragraph" w:styleId="CommentSubject">
    <w:name w:val="annotation subject"/>
    <w:basedOn w:val="CommentText"/>
    <w:next w:val="CommentText"/>
    <w:link w:val="CommentSubjectChar"/>
    <w:uiPriority w:val="99"/>
    <w:semiHidden/>
    <w:unhideWhenUsed/>
    <w:rsid w:val="0046206A"/>
    <w:rPr>
      <w:b/>
      <w:bCs/>
    </w:rPr>
  </w:style>
  <w:style w:type="character" w:customStyle="1" w:styleId="CommentSubjectChar">
    <w:name w:val="Comment Subject Char"/>
    <w:link w:val="CommentSubject"/>
    <w:uiPriority w:val="99"/>
    <w:semiHidden/>
    <w:rsid w:val="0046206A"/>
    <w:rPr>
      <w:b/>
      <w:bCs/>
    </w:rPr>
  </w:style>
  <w:style w:type="paragraph" w:styleId="NoSpacing">
    <w:name w:val="No Spacing"/>
    <w:uiPriority w:val="1"/>
    <w:qFormat/>
    <w:rsid w:val="00127987"/>
    <w:rPr>
      <w:sz w:val="22"/>
      <w:szCs w:val="22"/>
    </w:rPr>
  </w:style>
  <w:style w:type="paragraph" w:styleId="NormalWeb">
    <w:name w:val="Normal (Web)"/>
    <w:basedOn w:val="Normal"/>
    <w:uiPriority w:val="99"/>
    <w:unhideWhenUsed/>
    <w:rsid w:val="00093405"/>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link w:val="ListParagraph"/>
    <w:uiPriority w:val="34"/>
    <w:locked/>
    <w:rsid w:val="00093405"/>
    <w:rPr>
      <w:sz w:val="22"/>
      <w:szCs w:val="22"/>
    </w:rPr>
  </w:style>
  <w:style w:type="character" w:styleId="UnresolvedMention">
    <w:name w:val="Unresolved Mention"/>
    <w:basedOn w:val="DefaultParagraphFont"/>
    <w:uiPriority w:val="99"/>
    <w:semiHidden/>
    <w:unhideWhenUsed/>
    <w:rsid w:val="00C31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18675">
      <w:bodyDiv w:val="1"/>
      <w:marLeft w:val="0"/>
      <w:marRight w:val="0"/>
      <w:marTop w:val="0"/>
      <w:marBottom w:val="0"/>
      <w:divBdr>
        <w:top w:val="none" w:sz="0" w:space="0" w:color="auto"/>
        <w:left w:val="none" w:sz="0" w:space="0" w:color="auto"/>
        <w:bottom w:val="none" w:sz="0" w:space="0" w:color="auto"/>
        <w:right w:val="none" w:sz="0" w:space="0" w:color="auto"/>
      </w:divBdr>
    </w:div>
    <w:div w:id="472673290">
      <w:bodyDiv w:val="1"/>
      <w:marLeft w:val="0"/>
      <w:marRight w:val="0"/>
      <w:marTop w:val="0"/>
      <w:marBottom w:val="0"/>
      <w:divBdr>
        <w:top w:val="none" w:sz="0" w:space="0" w:color="auto"/>
        <w:left w:val="none" w:sz="0" w:space="0" w:color="auto"/>
        <w:bottom w:val="none" w:sz="0" w:space="0" w:color="auto"/>
        <w:right w:val="none" w:sz="0" w:space="0" w:color="auto"/>
      </w:divBdr>
    </w:div>
    <w:div w:id="596452065">
      <w:bodyDiv w:val="1"/>
      <w:marLeft w:val="0"/>
      <w:marRight w:val="0"/>
      <w:marTop w:val="0"/>
      <w:marBottom w:val="0"/>
      <w:divBdr>
        <w:top w:val="none" w:sz="0" w:space="0" w:color="auto"/>
        <w:left w:val="none" w:sz="0" w:space="0" w:color="auto"/>
        <w:bottom w:val="none" w:sz="0" w:space="0" w:color="auto"/>
        <w:right w:val="none" w:sz="0" w:space="0" w:color="auto"/>
      </w:divBdr>
    </w:div>
    <w:div w:id="1658537861">
      <w:bodyDiv w:val="1"/>
      <w:marLeft w:val="0"/>
      <w:marRight w:val="0"/>
      <w:marTop w:val="0"/>
      <w:marBottom w:val="0"/>
      <w:divBdr>
        <w:top w:val="none" w:sz="0" w:space="0" w:color="auto"/>
        <w:left w:val="none" w:sz="0" w:space="0" w:color="auto"/>
        <w:bottom w:val="none" w:sz="0" w:space="0" w:color="auto"/>
        <w:right w:val="none" w:sz="0" w:space="0" w:color="auto"/>
      </w:divBdr>
    </w:div>
    <w:div w:id="16612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gram.intake@usda.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da.gov/oascr/how-to-file-a-program-discrimination-complai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zleg.state.az.us/ars/38/00511.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21" ma:contentTypeDescription="Create a new document." ma:contentTypeScope="" ma:versionID="6187a1ce669d4effdc4056551ac207f1">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9c0dc549c1fc91a6cb2ae8d451da399e"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E635F-C10C-42EE-B29B-13FFAD72223F}">
  <ds:schemaRefs>
    <ds:schemaRef ds:uri="http://schemas.microsoft.com/sharepoint/v3/contenttype/forms"/>
  </ds:schemaRefs>
</ds:datastoreItem>
</file>

<file path=customXml/itemProps2.xml><?xml version="1.0" encoding="utf-8"?>
<ds:datastoreItem xmlns:ds="http://schemas.openxmlformats.org/officeDocument/2006/customXml" ds:itemID="{5CED6F5C-73D6-42D5-8266-B88101713725}">
  <ds:schemaRefs>
    <ds:schemaRef ds:uri="http://schemas.microsoft.com/office/2006/metadata/properties"/>
    <ds:schemaRef ds:uri="http://schemas.microsoft.com/office/infopath/2007/PartnerControls"/>
    <ds:schemaRef ds:uri="e415b8bd-c2aa-465d-80c6-b1979f2086dd"/>
    <ds:schemaRef ds:uri="f69ac7c7-1a2e-46bd-a988-685139f8f258"/>
  </ds:schemaRefs>
</ds:datastoreItem>
</file>

<file path=customXml/itemProps3.xml><?xml version="1.0" encoding="utf-8"?>
<ds:datastoreItem xmlns:ds="http://schemas.openxmlformats.org/officeDocument/2006/customXml" ds:itemID="{FC36A53E-FFA0-4BDC-A492-50B1900FE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9704F2-25B9-4103-A24D-30D1836D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5570</Words>
  <Characters>30598</Characters>
  <Application>Microsoft Office Word</Application>
  <DocSecurity>0</DocSecurity>
  <Lines>599</Lines>
  <Paragraphs>166</Paragraphs>
  <ScaleCrop>false</ScaleCrop>
  <HeadingPairs>
    <vt:vector size="2" baseType="variant">
      <vt:variant>
        <vt:lpstr>Title</vt:lpstr>
      </vt:variant>
      <vt:variant>
        <vt:i4>1</vt:i4>
      </vt:variant>
    </vt:vector>
  </HeadingPairs>
  <TitlesOfParts>
    <vt:vector size="1" baseType="lpstr">
      <vt:lpstr/>
    </vt:vector>
  </TitlesOfParts>
  <Company>ADE</Company>
  <LinksUpToDate>false</LinksUpToDate>
  <CharactersWithSpaces>36211</CharactersWithSpaces>
  <SharedDoc>false</SharedDoc>
  <HLinks>
    <vt:vector size="24" baseType="variant">
      <vt:variant>
        <vt:i4>5701674</vt:i4>
      </vt:variant>
      <vt:variant>
        <vt:i4>9</vt:i4>
      </vt:variant>
      <vt:variant>
        <vt:i4>0</vt:i4>
      </vt:variant>
      <vt:variant>
        <vt:i4>5</vt:i4>
      </vt:variant>
      <vt:variant>
        <vt:lpwstr>mailto:program.intake@usda.gov</vt:lpwstr>
      </vt:variant>
      <vt:variant>
        <vt:lpwstr/>
      </vt:variant>
      <vt:variant>
        <vt:i4>5111819</vt:i4>
      </vt:variant>
      <vt:variant>
        <vt:i4>6</vt:i4>
      </vt:variant>
      <vt:variant>
        <vt:i4>0</vt:i4>
      </vt:variant>
      <vt:variant>
        <vt:i4>5</vt:i4>
      </vt:variant>
      <vt:variant>
        <vt:lpwstr>https://www.usda.gov/oascr/how-to-file-a-program-discrimination-complaint</vt:lpwstr>
      </vt:variant>
      <vt:variant>
        <vt:lpwstr/>
      </vt:variant>
      <vt:variant>
        <vt:i4>5832732</vt:i4>
      </vt:variant>
      <vt:variant>
        <vt:i4>3</vt:i4>
      </vt:variant>
      <vt:variant>
        <vt:i4>0</vt:i4>
      </vt:variant>
      <vt:variant>
        <vt:i4>5</vt:i4>
      </vt:variant>
      <vt:variant>
        <vt:lpwstr>https://www.usda.gov/sites/default/files/documents/USDA-OASCR P-Complaint-Form-0508-0002-508-11-28-17Fax2Mail.pdf</vt:lpwstr>
      </vt:variant>
      <vt:variant>
        <vt:lpwstr/>
      </vt:variant>
      <vt:variant>
        <vt:i4>6226006</vt:i4>
      </vt:variant>
      <vt:variant>
        <vt:i4>0</vt:i4>
      </vt:variant>
      <vt:variant>
        <vt:i4>0</vt:i4>
      </vt:variant>
      <vt:variant>
        <vt:i4>5</vt:i4>
      </vt:variant>
      <vt:variant>
        <vt:lpwstr>http://www.azleg.state.az.us/ars/38/00511.htm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epiment</dc:creator>
  <cp:keywords/>
  <cp:lastModifiedBy>Rhodes, Maddie</cp:lastModifiedBy>
  <cp:revision>12</cp:revision>
  <cp:lastPrinted>2020-02-20T23:22:00Z</cp:lastPrinted>
  <dcterms:created xsi:type="dcterms:W3CDTF">2023-11-30T21:41:00Z</dcterms:created>
  <dcterms:modified xsi:type="dcterms:W3CDTF">2025-04-11T15:51:00Z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Y">
    <vt:lpwstr>2018</vt:lpwstr>
  </property>
  <property fmtid="{D5CDD505-2E9C-101B-9397-08002B2CF9AE}" pid="3" name="Sponsor">
    <vt:lpwstr>178</vt:lpwstr>
  </property>
  <property fmtid="{D5CDD505-2E9C-101B-9397-08002B2CF9AE}" pid="4" name="MediaServiceImageTags">
    <vt:lpwstr/>
  </property>
  <property fmtid="{D5CDD505-2E9C-101B-9397-08002B2CF9AE}" pid="5" name="ContentTypeId">
    <vt:lpwstr>0x01010068DDCCC6417EE048966935AE0A01E2B3</vt:lpwstr>
  </property>
  <property fmtid="{D5CDD505-2E9C-101B-9397-08002B2CF9AE}" pid="6" name="GrammarlyDocumentId">
    <vt:lpwstr>6c8255915799fb84f838f82023d90cf2c18b71c93399c8535127ce62276668f7</vt:lpwstr>
  </property>
</Properties>
</file>