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8078" w14:textId="77777777" w:rsidR="00B93032" w:rsidRPr="00EB4D2E" w:rsidRDefault="00B93032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X="-324" w:tblpY="1"/>
        <w:tblOverlap w:val="never"/>
        <w:tblW w:w="1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420" w:firstRow="1" w:lastRow="0" w:firstColumn="0" w:lastColumn="0" w:noHBand="0" w:noVBand="1"/>
      </w:tblPr>
      <w:tblGrid>
        <w:gridCol w:w="1636"/>
        <w:gridCol w:w="9866"/>
      </w:tblGrid>
      <w:tr w:rsidR="00B93032" w:rsidRPr="00EB4D2E" w14:paraId="5DB93D93" w14:textId="77777777" w:rsidTr="00270736">
        <w:trPr>
          <w:trHeight w:val="353"/>
        </w:trPr>
        <w:tc>
          <w:tcPr>
            <w:tcW w:w="1705" w:type="dxa"/>
            <w:shd w:val="clear" w:color="auto" w:fill="BFBFBF" w:themeFill="background1" w:themeFillShade="BF"/>
          </w:tcPr>
          <w:p w14:paraId="47C56E3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9797" w:type="dxa"/>
            <w:shd w:val="clear" w:color="auto" w:fill="BFBFBF" w:themeFill="background1" w:themeFillShade="BF"/>
          </w:tcPr>
          <w:p w14:paraId="7C22CA5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P1: All matter in the Universe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is made</w:t>
            </w:r>
            <w:r w:rsidRPr="00EB4D2E">
              <w:rPr>
                <w:rFonts w:asciiTheme="minorHAnsi" w:hAnsiTheme="minorHAnsi" w:cstheme="minorHAnsi"/>
                <w:b/>
              </w:rPr>
              <w:t xml:space="preserve"> of very small particles.</w:t>
            </w:r>
          </w:p>
        </w:tc>
      </w:tr>
      <w:tr w:rsidR="00B93032" w:rsidRPr="00EB4D2E" w14:paraId="00429552" w14:textId="77777777" w:rsidTr="003A602A">
        <w:trPr>
          <w:trHeight w:val="200"/>
        </w:trPr>
        <w:tc>
          <w:tcPr>
            <w:tcW w:w="1705" w:type="dxa"/>
          </w:tcPr>
          <w:p w14:paraId="267C25D1" w14:textId="3987F145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2.P1U1.1</w:t>
            </w:r>
          </w:p>
        </w:tc>
        <w:tc>
          <w:tcPr>
            <w:tcW w:w="11520" w:type="dxa"/>
          </w:tcPr>
          <w:p w14:paraId="03C38E9B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  <w:color w:val="000000"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determine that matter has mass, takes up space, and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is recognized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by its observable properties; use the collected evidence to 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support an explanation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B93032" w:rsidRPr="00EB4D2E" w14:paraId="5CDB3457" w14:textId="77777777" w:rsidTr="003A602A">
        <w:trPr>
          <w:trHeight w:val="70"/>
        </w:trPr>
        <w:tc>
          <w:tcPr>
            <w:tcW w:w="1705" w:type="dxa"/>
          </w:tcPr>
          <w:p w14:paraId="1567296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2.P1U1.2 </w:t>
            </w:r>
          </w:p>
        </w:tc>
        <w:tc>
          <w:tcPr>
            <w:tcW w:w="11520" w:type="dxa"/>
          </w:tcPr>
          <w:p w14:paraId="31AD351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gather evidence to support an explanation on how heating or cooling can cause a phase change in matter. </w:t>
            </w:r>
          </w:p>
        </w:tc>
      </w:tr>
      <w:tr w:rsidR="00B93032" w:rsidRPr="00EB4D2E" w14:paraId="55C4885F" w14:textId="77777777" w:rsidTr="003A602A">
        <w:tc>
          <w:tcPr>
            <w:tcW w:w="1705" w:type="dxa"/>
          </w:tcPr>
          <w:p w14:paraId="6073D05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5.P1U1.1 </w:t>
            </w:r>
          </w:p>
        </w:tc>
        <w:tc>
          <w:tcPr>
            <w:tcW w:w="11520" w:type="dxa"/>
          </w:tcPr>
          <w:p w14:paraId="560D42B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explain that matter of any type can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be subdivided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into particles too small to see and, in a closed system, if properties change or chemical reactions occur, the amount of matter stays the same. </w:t>
            </w:r>
          </w:p>
        </w:tc>
      </w:tr>
      <w:tr w:rsidR="00B93032" w:rsidRPr="00EB4D2E" w14:paraId="56133480" w14:textId="77777777" w:rsidTr="003A602A">
        <w:tc>
          <w:tcPr>
            <w:tcW w:w="1705" w:type="dxa"/>
          </w:tcPr>
          <w:p w14:paraId="601D1DAD" w14:textId="4DA72EDE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5.P1U1.2 </w:t>
            </w:r>
          </w:p>
        </w:tc>
        <w:tc>
          <w:tcPr>
            <w:tcW w:w="11520" w:type="dxa"/>
          </w:tcPr>
          <w:p w14:paraId="58086B8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some substances combine to form new substances with different properties and others can be mixed without taking on new properties. </w:t>
            </w:r>
          </w:p>
        </w:tc>
      </w:tr>
      <w:tr w:rsidR="00B93032" w:rsidRPr="00EB4D2E" w14:paraId="05CC3424" w14:textId="77777777" w:rsidTr="003A602A">
        <w:tc>
          <w:tcPr>
            <w:tcW w:w="1705" w:type="dxa"/>
          </w:tcPr>
          <w:p w14:paraId="458CD577" w14:textId="6C6CC0E4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6.P1U1.1 </w:t>
            </w:r>
          </w:p>
        </w:tc>
        <w:tc>
          <w:tcPr>
            <w:tcW w:w="11520" w:type="dxa"/>
          </w:tcPr>
          <w:p w14:paraId="46E622A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show that changes in states of matter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are caused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by different rates of movement of atoms in solids, liquids, and gases (Kinetic Theory). </w:t>
            </w:r>
          </w:p>
        </w:tc>
      </w:tr>
      <w:tr w:rsidR="00B93032" w:rsidRPr="00EB4D2E" w14:paraId="1572DE78" w14:textId="77777777" w:rsidTr="003A602A">
        <w:tc>
          <w:tcPr>
            <w:tcW w:w="1705" w:type="dxa"/>
          </w:tcPr>
          <w:p w14:paraId="3DFD4E3D" w14:textId="6745D3C2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6.P1U1.2 </w:t>
            </w:r>
          </w:p>
        </w:tc>
        <w:tc>
          <w:tcPr>
            <w:tcW w:w="11520" w:type="dxa"/>
          </w:tcPr>
          <w:p w14:paraId="39AF4EE8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  <w:color w:val="000000"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variations in temperature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and/or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pressure affect changes in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state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of matter. </w:t>
            </w:r>
          </w:p>
        </w:tc>
      </w:tr>
      <w:tr w:rsidR="00B93032" w:rsidRPr="00EB4D2E" w14:paraId="008AAD9C" w14:textId="77777777" w:rsidTr="003A602A">
        <w:tc>
          <w:tcPr>
            <w:tcW w:w="1705" w:type="dxa"/>
          </w:tcPr>
          <w:p w14:paraId="72CD604E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6.P1U1.3</w:t>
            </w:r>
          </w:p>
        </w:tc>
        <w:tc>
          <w:tcPr>
            <w:tcW w:w="11520" w:type="dxa"/>
          </w:tcPr>
          <w:p w14:paraId="4BF491D0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represent that matter is made up of smaller particles called atoms. </w:t>
            </w:r>
          </w:p>
        </w:tc>
      </w:tr>
      <w:tr w:rsidR="00B93032" w:rsidRPr="00EB4D2E" w14:paraId="61395A62" w14:textId="77777777" w:rsidTr="003A602A">
        <w:tc>
          <w:tcPr>
            <w:tcW w:w="1705" w:type="dxa"/>
          </w:tcPr>
          <w:p w14:paraId="34AF31BF" w14:textId="017392C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8.P1U1.1 </w:t>
            </w:r>
          </w:p>
        </w:tc>
        <w:tc>
          <w:tcPr>
            <w:tcW w:w="11520" w:type="dxa"/>
          </w:tcPr>
          <w:p w14:paraId="40142E19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demonstrate that atoms and molecules can be combined or rearranged in chemical reactions to form new compounds with the total number of each type of atom conserved. </w:t>
            </w:r>
          </w:p>
        </w:tc>
      </w:tr>
      <w:tr w:rsidR="00B93032" w:rsidRPr="00EB4D2E" w14:paraId="78852890" w14:textId="77777777" w:rsidTr="003A602A">
        <w:tc>
          <w:tcPr>
            <w:tcW w:w="1705" w:type="dxa"/>
          </w:tcPr>
          <w:p w14:paraId="61410971" w14:textId="0133D216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8.P1U1.2</w:t>
            </w:r>
          </w:p>
        </w:tc>
        <w:tc>
          <w:tcPr>
            <w:tcW w:w="11520" w:type="dxa"/>
          </w:tcPr>
          <w:p w14:paraId="17141563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Obtain and evaluate information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regarding how scientists identify substances based on unique physical and chemical properties. </w:t>
            </w:r>
          </w:p>
        </w:tc>
      </w:tr>
      <w:tr w:rsidR="00B93032" w:rsidRPr="00EB4D2E" w14:paraId="2EA1629C" w14:textId="77777777" w:rsidTr="003A602A">
        <w:trPr>
          <w:trHeight w:val="360"/>
        </w:trPr>
        <w:tc>
          <w:tcPr>
            <w:tcW w:w="1705" w:type="dxa"/>
            <w:shd w:val="clear" w:color="auto" w:fill="D9D9D9"/>
          </w:tcPr>
          <w:p w14:paraId="277225F5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1U1.1 </w:t>
            </w:r>
          </w:p>
        </w:tc>
        <w:tc>
          <w:tcPr>
            <w:tcW w:w="11520" w:type="dxa"/>
          </w:tcPr>
          <w:p w14:paraId="6126F56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>to explain the relationship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of the structure of atoms to patterns and properties observed within the Periodic Table and describe how these models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are revised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with new evidence.  </w:t>
            </w:r>
          </w:p>
        </w:tc>
      </w:tr>
      <w:tr w:rsidR="00B93032" w:rsidRPr="00EB4D2E" w14:paraId="3D9F10CA" w14:textId="77777777" w:rsidTr="003A602A">
        <w:trPr>
          <w:trHeight w:val="480"/>
        </w:trPr>
        <w:tc>
          <w:tcPr>
            <w:tcW w:w="1705" w:type="dxa"/>
          </w:tcPr>
          <w:p w14:paraId="0050CD9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HS+C.P1U1.1 </w:t>
            </w:r>
          </w:p>
        </w:tc>
        <w:tc>
          <w:tcPr>
            <w:tcW w:w="11520" w:type="dxa"/>
          </w:tcPr>
          <w:p w14:paraId="36ED0329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use models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demonstrate how changes in the number of subatomic particles (protons, neutrons, electrons) affect the identity, stability, and properties of the element. </w:t>
            </w:r>
          </w:p>
        </w:tc>
      </w:tr>
      <w:tr w:rsidR="00B93032" w:rsidRPr="00EB4D2E" w14:paraId="685A45E5" w14:textId="77777777" w:rsidTr="003A602A">
        <w:tc>
          <w:tcPr>
            <w:tcW w:w="1705" w:type="dxa"/>
          </w:tcPr>
          <w:p w14:paraId="1A53F5E5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HS+C.P1U1.2 </w:t>
            </w:r>
          </w:p>
        </w:tc>
        <w:tc>
          <w:tcPr>
            <w:tcW w:w="11520" w:type="dxa"/>
          </w:tcPr>
          <w:p w14:paraId="220D03D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Obtain, evaluate, and communicate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the qualitative evidence supporting claims about how atoms absorb and emit energy in the form of electromagnetic radiation. </w:t>
            </w:r>
          </w:p>
        </w:tc>
      </w:tr>
      <w:tr w:rsidR="00B93032" w:rsidRPr="00EB4D2E" w14:paraId="1E098B73" w14:textId="77777777" w:rsidTr="003A602A">
        <w:tc>
          <w:tcPr>
            <w:tcW w:w="1705" w:type="dxa"/>
          </w:tcPr>
          <w:p w14:paraId="6A3851C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HS+C.P1U1.3 </w:t>
            </w:r>
          </w:p>
        </w:tc>
        <w:tc>
          <w:tcPr>
            <w:tcW w:w="11520" w:type="dxa"/>
          </w:tcPr>
          <w:p w14:paraId="0DA56B14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develop and support an explanation for the relationships between kinetic molecular theory and gas laws. </w:t>
            </w:r>
          </w:p>
        </w:tc>
      </w:tr>
      <w:tr w:rsidR="00B93032" w:rsidRPr="00EB4D2E" w14:paraId="39C3F1B1" w14:textId="77777777" w:rsidTr="003A602A">
        <w:tc>
          <w:tcPr>
            <w:tcW w:w="1705" w:type="dxa"/>
            <w:shd w:val="clear" w:color="auto" w:fill="D9D9D9"/>
          </w:tcPr>
          <w:p w14:paraId="3F98823D" w14:textId="1F3C6D21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1U1.2 </w:t>
            </w:r>
          </w:p>
        </w:tc>
        <w:tc>
          <w:tcPr>
            <w:tcW w:w="11520" w:type="dxa"/>
          </w:tcPr>
          <w:p w14:paraId="58C9335A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for the transfer or sharing of electrons to predict the formation of ions, molecules, and compounds in both natural and synthetic processes. </w:t>
            </w:r>
          </w:p>
        </w:tc>
      </w:tr>
      <w:tr w:rsidR="00B93032" w:rsidRPr="00EB4D2E" w14:paraId="5C0098CE" w14:textId="77777777" w:rsidTr="003A602A">
        <w:tc>
          <w:tcPr>
            <w:tcW w:w="1705" w:type="dxa"/>
            <w:shd w:val="clear" w:color="auto" w:fill="D9D9D9"/>
          </w:tcPr>
          <w:p w14:paraId="215FE708" w14:textId="0CD3D890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1U1.3 </w:t>
            </w:r>
          </w:p>
        </w:tc>
        <w:tc>
          <w:tcPr>
            <w:tcW w:w="11520" w:type="dxa"/>
          </w:tcPr>
          <w:p w14:paraId="772EDDD1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Ask questions, plan, and carry out investigations 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to explore the </w:t>
            </w:r>
            <w:proofErr w:type="gramStart"/>
            <w:r w:rsidRPr="00EB4D2E">
              <w:rPr>
                <w:rFonts w:asciiTheme="minorHAnsi" w:hAnsiTheme="minorHAnsi" w:cstheme="minorHAnsi"/>
                <w:color w:val="000000"/>
              </w:rPr>
              <w:t>cause and effect</w:t>
            </w:r>
            <w:proofErr w:type="gramEnd"/>
            <w:r w:rsidRPr="00EB4D2E">
              <w:rPr>
                <w:rFonts w:asciiTheme="minorHAnsi" w:hAnsiTheme="minorHAnsi" w:cstheme="minorHAnsi"/>
                <w:color w:val="000000"/>
              </w:rPr>
              <w:t xml:space="preserve"> relationship between reaction rate factors. </w:t>
            </w:r>
          </w:p>
        </w:tc>
      </w:tr>
      <w:tr w:rsidR="00B93032" w:rsidRPr="00EB4D2E" w14:paraId="1D5754F6" w14:textId="77777777" w:rsidTr="003A602A">
        <w:trPr>
          <w:trHeight w:val="280"/>
        </w:trPr>
        <w:tc>
          <w:tcPr>
            <w:tcW w:w="1705" w:type="dxa"/>
          </w:tcPr>
          <w:p w14:paraId="1DF2F6A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HS+C.P1U1.4</w:t>
            </w:r>
          </w:p>
        </w:tc>
        <w:tc>
          <w:tcPr>
            <w:tcW w:w="11520" w:type="dxa"/>
          </w:tcPr>
          <w:p w14:paraId="0CEDE42D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Develop and use models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predict and explain forces within and between molecules.</w:t>
            </w:r>
          </w:p>
        </w:tc>
      </w:tr>
      <w:tr w:rsidR="00B93032" w:rsidRPr="00EB4D2E" w14:paraId="5876257F" w14:textId="77777777" w:rsidTr="003A602A">
        <w:tc>
          <w:tcPr>
            <w:tcW w:w="1705" w:type="dxa"/>
          </w:tcPr>
          <w:p w14:paraId="08E3B476" w14:textId="3D619830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HS+C.P1U1.5</w:t>
            </w:r>
          </w:p>
        </w:tc>
        <w:tc>
          <w:tcPr>
            <w:tcW w:w="11520" w:type="dxa"/>
          </w:tcPr>
          <w:p w14:paraId="228EB9AF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>to test predictions of the outcomes of various reactions, based on patterns of physical and chemical properties.</w:t>
            </w:r>
          </w:p>
        </w:tc>
      </w:tr>
      <w:tr w:rsidR="00B93032" w:rsidRPr="00EB4D2E" w14:paraId="1F83772F" w14:textId="77777777" w:rsidTr="003A602A">
        <w:tc>
          <w:tcPr>
            <w:tcW w:w="1705" w:type="dxa"/>
          </w:tcPr>
          <w:p w14:paraId="47895872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HS+C.P1U1.6</w:t>
            </w:r>
          </w:p>
        </w:tc>
        <w:tc>
          <w:tcPr>
            <w:tcW w:w="11520" w:type="dxa"/>
          </w:tcPr>
          <w:p w14:paraId="7B12E90C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explanation, design a solution, or refine the design </w:t>
            </w:r>
            <w:r w:rsidRPr="00EB4D2E">
              <w:rPr>
                <w:rFonts w:asciiTheme="minorHAnsi" w:hAnsiTheme="minorHAnsi" w:cstheme="minorHAnsi"/>
              </w:rPr>
              <w:t>of a chemical system in equilibrium to maximize production.</w:t>
            </w:r>
          </w:p>
        </w:tc>
      </w:tr>
      <w:tr w:rsidR="00B93032" w:rsidRPr="00EB4D2E" w14:paraId="2F0CAE6B" w14:textId="77777777" w:rsidTr="00270736">
        <w:trPr>
          <w:trHeight w:val="500"/>
        </w:trPr>
        <w:tc>
          <w:tcPr>
            <w:tcW w:w="1705" w:type="dxa"/>
          </w:tcPr>
          <w:p w14:paraId="77F6CC79" w14:textId="515C356D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HS+C.P1U1.7 </w:t>
            </w:r>
          </w:p>
        </w:tc>
        <w:tc>
          <w:tcPr>
            <w:tcW w:w="11520" w:type="dxa"/>
          </w:tcPr>
          <w:p w14:paraId="520F466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>to determine stoichiometric relationships between reactants and products in chemical reactions.</w:t>
            </w:r>
          </w:p>
        </w:tc>
      </w:tr>
      <w:tr w:rsidR="00B93032" w:rsidRPr="00EB4D2E" w14:paraId="528E340A" w14:textId="77777777" w:rsidTr="003A602A">
        <w:tc>
          <w:tcPr>
            <w:tcW w:w="1705" w:type="dxa"/>
            <w:shd w:val="clear" w:color="auto" w:fill="D9D9D9"/>
          </w:tcPr>
          <w:p w14:paraId="59E55A98" w14:textId="625AF3BD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>1U3.4</w:t>
            </w:r>
          </w:p>
        </w:tc>
        <w:tc>
          <w:tcPr>
            <w:tcW w:w="11520" w:type="dxa"/>
          </w:tcPr>
          <w:p w14:paraId="4ED167F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how the use of chemistry related technologies have had positive and negative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implications.</w:t>
            </w:r>
          </w:p>
        </w:tc>
      </w:tr>
      <w:tr w:rsidR="00B93032" w:rsidRPr="00EB4D2E" w14:paraId="3C4EDEE5" w14:textId="77777777" w:rsidTr="003A602A">
        <w:tc>
          <w:tcPr>
            <w:tcW w:w="1705" w:type="dxa"/>
          </w:tcPr>
          <w:p w14:paraId="346F3E26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HS+C.P1U3.8</w:t>
            </w:r>
          </w:p>
        </w:tc>
        <w:tc>
          <w:tcPr>
            <w:tcW w:w="11520" w:type="dxa"/>
          </w:tcPr>
          <w:p w14:paraId="2AAFFB77" w14:textId="77777777" w:rsidR="00B93032" w:rsidRPr="00EB4D2E" w:rsidRDefault="00B93032" w:rsidP="00080DC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benefits and liabilities of fission, fusion, and radioactive decay.</w:t>
            </w:r>
          </w:p>
        </w:tc>
      </w:tr>
    </w:tbl>
    <w:p w14:paraId="38C9C8CA" w14:textId="72196D58" w:rsidR="00B93032" w:rsidRPr="00EB4D2E" w:rsidRDefault="00B93032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84B7C9" w14:textId="433D35BA" w:rsidR="00CA1A2F" w:rsidRPr="00EB4D2E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E42FAC9" w14:textId="0F6E983B" w:rsidR="00116975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0D2D3C5" w14:textId="5312F938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9EFAC38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15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0"/>
        <w:gridCol w:w="9720"/>
      </w:tblGrid>
      <w:tr w:rsidR="00116975" w:rsidRPr="00EB4D2E" w14:paraId="6B6E161C" w14:textId="77777777" w:rsidTr="00560333">
        <w:trPr>
          <w:trHeight w:val="274"/>
        </w:trPr>
        <w:tc>
          <w:tcPr>
            <w:tcW w:w="1800" w:type="dxa"/>
            <w:shd w:val="clear" w:color="auto" w:fill="BFBFBF" w:themeFill="background1" w:themeFillShade="BF"/>
          </w:tcPr>
          <w:p w14:paraId="5F0EF052" w14:textId="77777777" w:rsidR="00116975" w:rsidRPr="00EB4D2E" w:rsidRDefault="00116975" w:rsidP="00116975">
            <w:pPr>
              <w:pStyle w:val="Heading1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D2E">
              <w:rPr>
                <w:rFonts w:asciiTheme="minorHAnsi" w:hAnsiTheme="minorHAnsi" w:cstheme="minorHAnsi"/>
                <w:sz w:val="22"/>
                <w:szCs w:val="22"/>
              </w:rPr>
              <w:t>Physical Science</w:t>
            </w:r>
          </w:p>
        </w:tc>
        <w:tc>
          <w:tcPr>
            <w:tcW w:w="9720" w:type="dxa"/>
            <w:shd w:val="clear" w:color="auto" w:fill="BFBFBF" w:themeFill="background1" w:themeFillShade="BF"/>
          </w:tcPr>
          <w:p w14:paraId="5B2667EF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</w:rPr>
              <w:t>P2: Objects can affect other objects at a distance.</w:t>
            </w:r>
          </w:p>
        </w:tc>
      </w:tr>
      <w:tr w:rsidR="00116975" w:rsidRPr="00EB4D2E" w14:paraId="41F35092" w14:textId="77777777" w:rsidTr="00560333">
        <w:trPr>
          <w:trHeight w:val="274"/>
        </w:trPr>
        <w:tc>
          <w:tcPr>
            <w:tcW w:w="1800" w:type="dxa"/>
          </w:tcPr>
          <w:p w14:paraId="06BE8CB3" w14:textId="043F28E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K.P2U1.1 </w:t>
            </w:r>
          </w:p>
        </w:tc>
        <w:tc>
          <w:tcPr>
            <w:tcW w:w="9720" w:type="dxa"/>
          </w:tcPr>
          <w:p w14:paraId="5728593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Investigate </w:t>
            </w:r>
            <w:r w:rsidRPr="00EB4D2E">
              <w:rPr>
                <w:rFonts w:asciiTheme="minorHAnsi" w:hAnsiTheme="minorHAnsi" w:cstheme="minorHAnsi"/>
              </w:rPr>
              <w:t xml:space="preserve">how senses can detect light, sound, and vibrations even when they come from far away; use the collected evidence to </w:t>
            </w:r>
            <w:r w:rsidRPr="00EB4D2E">
              <w:rPr>
                <w:rFonts w:asciiTheme="minorHAnsi" w:hAnsiTheme="minorHAnsi" w:cstheme="minorHAnsi"/>
                <w:b/>
              </w:rPr>
              <w:t>develop and support an explanation</w:t>
            </w:r>
            <w:r w:rsidRPr="00EB4D2E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16975" w:rsidRPr="00EB4D2E" w14:paraId="7AA64F41" w14:textId="77777777" w:rsidTr="00560333">
        <w:trPr>
          <w:trHeight w:val="274"/>
        </w:trPr>
        <w:tc>
          <w:tcPr>
            <w:tcW w:w="1800" w:type="dxa"/>
          </w:tcPr>
          <w:p w14:paraId="2E66D6B8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K.P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>2U2.2</w:t>
            </w:r>
          </w:p>
        </w:tc>
        <w:tc>
          <w:tcPr>
            <w:tcW w:w="9720" w:type="dxa"/>
          </w:tcPr>
          <w:p w14:paraId="3A4816FA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 and evaluate </w:t>
            </w:r>
            <w:r w:rsidRPr="00EB4D2E">
              <w:rPr>
                <w:rFonts w:asciiTheme="minorHAnsi" w:hAnsiTheme="minorHAnsi" w:cstheme="minorHAnsi"/>
              </w:rPr>
              <w:t xml:space="preserve">a tool that helps people extend their senses. </w:t>
            </w:r>
          </w:p>
        </w:tc>
      </w:tr>
      <w:tr w:rsidR="00116975" w:rsidRPr="00EB4D2E" w14:paraId="3EF41467" w14:textId="77777777" w:rsidTr="00560333">
        <w:trPr>
          <w:trHeight w:val="274"/>
        </w:trPr>
        <w:tc>
          <w:tcPr>
            <w:tcW w:w="1800" w:type="dxa"/>
          </w:tcPr>
          <w:p w14:paraId="59C563D7" w14:textId="62F6732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1.P2U1.1 </w:t>
            </w:r>
          </w:p>
        </w:tc>
        <w:tc>
          <w:tcPr>
            <w:tcW w:w="9720" w:type="dxa"/>
          </w:tcPr>
          <w:p w14:paraId="04940E45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demonstrating the effect of placing objects made with different materials in the path of a beam of light and </w:t>
            </w:r>
            <w:r w:rsidRPr="00EB4D2E">
              <w:rPr>
                <w:rFonts w:asciiTheme="minorHAnsi" w:hAnsiTheme="minorHAnsi" w:cstheme="minorHAnsi"/>
                <w:b/>
              </w:rPr>
              <w:t>predict</w:t>
            </w:r>
            <w:r w:rsidRPr="00EB4D2E">
              <w:rPr>
                <w:rFonts w:asciiTheme="minorHAnsi" w:hAnsiTheme="minorHAnsi" w:cstheme="minorHAnsi"/>
              </w:rPr>
              <w:t xml:space="preserve"> how objects with similar properties will affect the beam of light.</w:t>
            </w:r>
          </w:p>
        </w:tc>
      </w:tr>
      <w:tr w:rsidR="00116975" w:rsidRPr="00EB4D2E" w14:paraId="6BD28366" w14:textId="77777777" w:rsidTr="00560333">
        <w:trPr>
          <w:trHeight w:val="274"/>
        </w:trPr>
        <w:tc>
          <w:tcPr>
            <w:tcW w:w="1800" w:type="dxa"/>
          </w:tcPr>
          <w:p w14:paraId="35AEB6B9" w14:textId="0BECC966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1.P2U1.2 </w:t>
            </w:r>
          </w:p>
        </w:tc>
        <w:tc>
          <w:tcPr>
            <w:tcW w:w="9720" w:type="dxa"/>
          </w:tcPr>
          <w:p w14:paraId="0AA4B578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models </w:t>
            </w:r>
            <w:r w:rsidRPr="00EB4D2E">
              <w:rPr>
                <w:rFonts w:asciiTheme="minorHAnsi" w:hAnsiTheme="minorHAnsi" w:cstheme="minorHAnsi"/>
              </w:rPr>
              <w:t>to provide evidence that vibrating matter creates sound and sound can make matter vibrate.</w:t>
            </w:r>
          </w:p>
        </w:tc>
      </w:tr>
      <w:tr w:rsidR="00116975" w:rsidRPr="00EB4D2E" w14:paraId="62965043" w14:textId="77777777" w:rsidTr="00560333">
        <w:trPr>
          <w:trHeight w:val="274"/>
        </w:trPr>
        <w:tc>
          <w:tcPr>
            <w:tcW w:w="1800" w:type="dxa"/>
          </w:tcPr>
          <w:p w14:paraId="0607D2D9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3.P2U1.1 </w:t>
            </w:r>
          </w:p>
        </w:tc>
        <w:tc>
          <w:tcPr>
            <w:tcW w:w="9720" w:type="dxa"/>
          </w:tcPr>
          <w:p w14:paraId="75308CCB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Ask questions and investigate </w:t>
            </w:r>
            <w:r w:rsidRPr="00EB4D2E">
              <w:rPr>
                <w:rFonts w:asciiTheme="minorHAnsi" w:hAnsiTheme="minorHAnsi" w:cstheme="minorHAnsi"/>
              </w:rPr>
              <w:t xml:space="preserve">the relationship between light, objects, and the human eye. </w:t>
            </w:r>
          </w:p>
        </w:tc>
      </w:tr>
      <w:tr w:rsidR="00116975" w:rsidRPr="00EB4D2E" w14:paraId="273F15A3" w14:textId="77777777" w:rsidTr="00560333">
        <w:trPr>
          <w:trHeight w:val="274"/>
        </w:trPr>
        <w:tc>
          <w:tcPr>
            <w:tcW w:w="1800" w:type="dxa"/>
          </w:tcPr>
          <w:p w14:paraId="3B9218BF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3.P2U1.2 </w:t>
            </w:r>
          </w:p>
        </w:tc>
        <w:tc>
          <w:tcPr>
            <w:tcW w:w="9720" w:type="dxa"/>
          </w:tcPr>
          <w:p w14:paraId="6ECC1B45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explore how sound waves affect objects at varying distances.</w:t>
            </w:r>
          </w:p>
        </w:tc>
      </w:tr>
      <w:tr w:rsidR="00116975" w:rsidRPr="00EB4D2E" w14:paraId="4946BFD3" w14:textId="77777777" w:rsidTr="00560333">
        <w:trPr>
          <w:trHeight w:val="274"/>
        </w:trPr>
        <w:tc>
          <w:tcPr>
            <w:tcW w:w="1800" w:type="dxa"/>
          </w:tcPr>
          <w:p w14:paraId="3A2DD386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4.P2U1.3 </w:t>
            </w:r>
          </w:p>
        </w:tc>
        <w:tc>
          <w:tcPr>
            <w:tcW w:w="9720" w:type="dxa"/>
          </w:tcPr>
          <w:p w14:paraId="0B189632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demonstrate magnetic forces. </w:t>
            </w:r>
          </w:p>
        </w:tc>
      </w:tr>
      <w:tr w:rsidR="00116975" w:rsidRPr="00EB4D2E" w14:paraId="3A56759A" w14:textId="77777777" w:rsidTr="00560333">
        <w:trPr>
          <w:trHeight w:val="274"/>
        </w:trPr>
        <w:tc>
          <w:tcPr>
            <w:tcW w:w="1800" w:type="dxa"/>
          </w:tcPr>
          <w:p w14:paraId="3A39DC51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5.P2U1.3 </w:t>
            </w:r>
          </w:p>
        </w:tc>
        <w:tc>
          <w:tcPr>
            <w:tcW w:w="9720" w:type="dxa"/>
          </w:tcPr>
          <w:p w14:paraId="58C5E10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using evidence to demonstrate that objects can affect other objects even when they are not touching. </w:t>
            </w:r>
          </w:p>
        </w:tc>
      </w:tr>
      <w:tr w:rsidR="00116975" w:rsidRPr="00EB4D2E" w14:paraId="0C2590A1" w14:textId="77777777" w:rsidTr="00560333">
        <w:trPr>
          <w:trHeight w:val="274"/>
        </w:trPr>
        <w:tc>
          <w:tcPr>
            <w:tcW w:w="1800" w:type="dxa"/>
          </w:tcPr>
          <w:p w14:paraId="21EA674B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6.P2U1.4 </w:t>
            </w:r>
          </w:p>
        </w:tc>
        <w:tc>
          <w:tcPr>
            <w:tcW w:w="9720" w:type="dxa"/>
          </w:tcPr>
          <w:p w14:paraId="388973A0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predict how forces act on objects at a distance. </w:t>
            </w:r>
          </w:p>
        </w:tc>
      </w:tr>
      <w:tr w:rsidR="00116975" w:rsidRPr="00EB4D2E" w14:paraId="7A6BFE70" w14:textId="77777777" w:rsidTr="00560333">
        <w:trPr>
          <w:trHeight w:val="274"/>
        </w:trPr>
        <w:tc>
          <w:tcPr>
            <w:tcW w:w="1800" w:type="dxa"/>
          </w:tcPr>
          <w:p w14:paraId="182A1941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7.P2U1.1 </w:t>
            </w:r>
          </w:p>
        </w:tc>
        <w:tc>
          <w:tcPr>
            <w:tcW w:w="9720" w:type="dxa"/>
          </w:tcPr>
          <w:p w14:paraId="22177EE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 and analyze data </w:t>
            </w:r>
            <w:r w:rsidRPr="00EB4D2E">
              <w:rPr>
                <w:rFonts w:asciiTheme="minorHAnsi" w:hAnsiTheme="minorHAnsi" w:cstheme="minorHAnsi"/>
              </w:rPr>
              <w:t xml:space="preserve">demonstrating how electromagnetic forces can be attractive or repulsive and can vary in strength. </w:t>
            </w:r>
          </w:p>
        </w:tc>
      </w:tr>
      <w:tr w:rsidR="00116975" w:rsidRPr="00EB4D2E" w14:paraId="668E24EC" w14:textId="77777777" w:rsidTr="00560333">
        <w:trPr>
          <w:trHeight w:val="274"/>
        </w:trPr>
        <w:tc>
          <w:tcPr>
            <w:tcW w:w="1800" w:type="dxa"/>
          </w:tcPr>
          <w:p w14:paraId="1C0D1A6E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7.P2U1.2 </w:t>
            </w:r>
          </w:p>
        </w:tc>
        <w:tc>
          <w:tcPr>
            <w:tcW w:w="9720" w:type="dxa"/>
          </w:tcPr>
          <w:p w14:paraId="3DBBBEA9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predict how forces act on objects at a distance. </w:t>
            </w:r>
          </w:p>
        </w:tc>
      </w:tr>
      <w:tr w:rsidR="00116975" w:rsidRPr="00EB4D2E" w14:paraId="037F4533" w14:textId="77777777" w:rsidTr="00560333">
        <w:trPr>
          <w:trHeight w:val="274"/>
        </w:trPr>
        <w:tc>
          <w:tcPr>
            <w:tcW w:w="1800" w:type="dxa"/>
            <w:shd w:val="clear" w:color="auto" w:fill="D9D9D9"/>
          </w:tcPr>
          <w:p w14:paraId="762B4F2B" w14:textId="77777777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2U1.5 </w:t>
            </w:r>
          </w:p>
        </w:tc>
        <w:tc>
          <w:tcPr>
            <w:tcW w:w="9720" w:type="dxa"/>
          </w:tcPr>
          <w:p w14:paraId="768911DD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for a field’s strength and influence on an object (electric, gravitational, magnetic). </w:t>
            </w:r>
          </w:p>
        </w:tc>
      </w:tr>
      <w:tr w:rsidR="00116975" w:rsidRPr="00EB4D2E" w14:paraId="6F45DFF4" w14:textId="77777777" w:rsidTr="00560333">
        <w:trPr>
          <w:trHeight w:val="274"/>
        </w:trPr>
        <w:tc>
          <w:tcPr>
            <w:tcW w:w="1800" w:type="dxa"/>
          </w:tcPr>
          <w:p w14:paraId="23AD3C13" w14:textId="6912C8EB" w:rsidR="00116975" w:rsidRPr="00EB4D2E" w:rsidRDefault="00116975" w:rsidP="00116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HS+Phy.P2U1.1 </w:t>
            </w:r>
          </w:p>
        </w:tc>
        <w:tc>
          <w:tcPr>
            <w:tcW w:w="9720" w:type="dxa"/>
          </w:tcPr>
          <w:p w14:paraId="47E675E6" w14:textId="77777777" w:rsidR="00116975" w:rsidRPr="00EB4D2E" w:rsidRDefault="00116975" w:rsidP="001169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to design, build, and refine a device that works within given constraints to demonstrate that an electric current can produce a magnetic field and that a changing magnetic field can produce an electric current. </w:t>
            </w:r>
          </w:p>
        </w:tc>
      </w:tr>
    </w:tbl>
    <w:p w14:paraId="1401BFC6" w14:textId="2226B8AB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873244" w14:textId="42E5A307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EAC258C" w14:textId="2D295C2E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6C20EFA" w14:textId="7DC5647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8ACD6D2" w14:textId="39B9EDD0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CE50EE5" w14:textId="6A7921D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414D761" w14:textId="6E9771A3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EF6C68" w14:textId="761EA4B9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0A25056" w14:textId="3DF0A1EC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380BACB" w14:textId="0C8AD258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4B43038" w14:textId="4FAA9B4D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F14B356" w14:textId="3830C654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235676C" w14:textId="15CD6B16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491DE19" w14:textId="0327B143" w:rsidR="00116975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4C815E8" w14:textId="785C8FFC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20CB960" w14:textId="0D30510C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1A2038B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7C78D46" w14:textId="7D837FA2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8C45573" w14:textId="77777777" w:rsidR="00116975" w:rsidRPr="00EB4D2E" w:rsidRDefault="00116975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EA2E5A8" w14:textId="1AAE8FC7" w:rsidR="00CA1A2F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5CE77F2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78"/>
        <w:gridCol w:w="9202"/>
      </w:tblGrid>
      <w:tr w:rsidR="00CA1A2F" w:rsidRPr="00EB4D2E" w14:paraId="4E4D7A55" w14:textId="77777777" w:rsidTr="00560333">
        <w:tc>
          <w:tcPr>
            <w:tcW w:w="1778" w:type="dxa"/>
            <w:shd w:val="clear" w:color="auto" w:fill="BFBFBF" w:themeFill="background1" w:themeFillShade="BF"/>
          </w:tcPr>
          <w:p w14:paraId="7555301C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6023890C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</w:rPr>
              <w:t>P3: Changing the movement of an object requires a net force to be acting on it.</w:t>
            </w:r>
          </w:p>
        </w:tc>
      </w:tr>
      <w:tr w:rsidR="00CA1A2F" w:rsidRPr="00EB4D2E" w14:paraId="36744906" w14:textId="77777777" w:rsidTr="00126A6C">
        <w:trPr>
          <w:trHeight w:val="557"/>
        </w:trPr>
        <w:tc>
          <w:tcPr>
            <w:tcW w:w="1778" w:type="dxa"/>
          </w:tcPr>
          <w:p w14:paraId="0D5AFB14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1.P3U1.3 </w:t>
            </w:r>
          </w:p>
          <w:p w14:paraId="765EECD4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02" w:type="dxa"/>
          </w:tcPr>
          <w:p w14:paraId="32B0748E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investigations </w:t>
            </w:r>
            <w:r w:rsidRPr="00EB4D2E">
              <w:rPr>
                <w:rFonts w:asciiTheme="minorHAnsi" w:hAnsiTheme="minorHAnsi" w:cstheme="minorHAnsi"/>
              </w:rPr>
              <w:t xml:space="preserve">which demonstrate how equal forces can balance objects and how unequal forces can push, pull, or twist objects, making them change their speed, direction, or shape. </w:t>
            </w:r>
          </w:p>
        </w:tc>
      </w:tr>
      <w:tr w:rsidR="00CA1A2F" w:rsidRPr="00EB4D2E" w14:paraId="37783966" w14:textId="77777777" w:rsidTr="00560333">
        <w:tc>
          <w:tcPr>
            <w:tcW w:w="1778" w:type="dxa"/>
          </w:tcPr>
          <w:p w14:paraId="08E76336" w14:textId="48201E1C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5.P3U1.4 </w:t>
            </w:r>
          </w:p>
        </w:tc>
        <w:tc>
          <w:tcPr>
            <w:tcW w:w="9202" w:type="dxa"/>
          </w:tcPr>
          <w:p w14:paraId="2FD5C877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analyze, and communicate evidence </w:t>
            </w:r>
            <w:r w:rsidRPr="00EB4D2E">
              <w:rPr>
                <w:rFonts w:asciiTheme="minorHAnsi" w:hAnsiTheme="minorHAnsi" w:cstheme="minorHAnsi"/>
              </w:rPr>
              <w:t xml:space="preserve">of the effects that balanced and unbalanced forces have on the motion of objects. </w:t>
            </w:r>
          </w:p>
        </w:tc>
      </w:tr>
      <w:tr w:rsidR="00CA1A2F" w:rsidRPr="00EB4D2E" w14:paraId="7156EEA7" w14:textId="77777777" w:rsidTr="00560333">
        <w:tc>
          <w:tcPr>
            <w:tcW w:w="1778" w:type="dxa"/>
          </w:tcPr>
          <w:p w14:paraId="1A3ED26D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5.P3U2.5 </w:t>
            </w:r>
          </w:p>
        </w:tc>
        <w:tc>
          <w:tcPr>
            <w:tcW w:w="9202" w:type="dxa"/>
          </w:tcPr>
          <w:p w14:paraId="771B674D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Define problems </w:t>
            </w:r>
            <w:r w:rsidRPr="00EB4D2E">
              <w:rPr>
                <w:rFonts w:asciiTheme="minorHAnsi" w:hAnsiTheme="minorHAnsi" w:cstheme="minorHAnsi"/>
              </w:rPr>
              <w:t xml:space="preserve">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design solutions </w:t>
            </w:r>
            <w:r w:rsidRPr="00EB4D2E">
              <w:rPr>
                <w:rFonts w:asciiTheme="minorHAnsi" w:hAnsiTheme="minorHAnsi" w:cstheme="minorHAnsi"/>
                <w:noProof/>
              </w:rPr>
              <w:t>pertaining to</w:t>
            </w:r>
            <w:r w:rsidRPr="00EB4D2E">
              <w:rPr>
                <w:rFonts w:asciiTheme="minorHAnsi" w:hAnsiTheme="minorHAnsi" w:cstheme="minorHAnsi"/>
              </w:rPr>
              <w:t xml:space="preserve"> force and motion. </w:t>
            </w:r>
          </w:p>
        </w:tc>
      </w:tr>
      <w:tr w:rsidR="00CA1A2F" w:rsidRPr="00EB4D2E" w14:paraId="46B4CC39" w14:textId="77777777" w:rsidTr="00560333">
        <w:tc>
          <w:tcPr>
            <w:tcW w:w="1778" w:type="dxa"/>
          </w:tcPr>
          <w:p w14:paraId="59C249CB" w14:textId="0479B462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7.P3U1.3 </w:t>
            </w:r>
          </w:p>
        </w:tc>
        <w:tc>
          <w:tcPr>
            <w:tcW w:w="9202" w:type="dxa"/>
          </w:tcPr>
          <w:p w14:paraId="0D95CBB6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carry out an investigation </w:t>
            </w:r>
            <w:r w:rsidRPr="00EB4D2E">
              <w:rPr>
                <w:rFonts w:asciiTheme="minorHAnsi" w:hAnsiTheme="minorHAnsi" w:cstheme="minorHAnsi"/>
              </w:rPr>
              <w:t>that can support an</w:t>
            </w:r>
            <w:r w:rsidRPr="00EB4D2E">
              <w:rPr>
                <w:rFonts w:asciiTheme="minorHAnsi" w:hAnsiTheme="minorHAnsi" w:cstheme="minorHAnsi"/>
                <w:b/>
              </w:rPr>
              <w:t xml:space="preserve"> evidence-based explanation</w:t>
            </w:r>
            <w:r w:rsidRPr="00EB4D2E">
              <w:rPr>
                <w:rFonts w:asciiTheme="minorHAnsi" w:hAnsiTheme="minorHAnsi" w:cstheme="minorHAnsi"/>
              </w:rPr>
              <w:t xml:space="preserve"> of how objects on Earth are affected by gravitational force. </w:t>
            </w:r>
          </w:p>
        </w:tc>
      </w:tr>
      <w:tr w:rsidR="00CA1A2F" w:rsidRPr="00EB4D2E" w14:paraId="0D4DABB2" w14:textId="77777777" w:rsidTr="00560333">
        <w:tc>
          <w:tcPr>
            <w:tcW w:w="1778" w:type="dxa"/>
          </w:tcPr>
          <w:p w14:paraId="210B8F02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7.P3U1.4 </w:t>
            </w:r>
          </w:p>
        </w:tc>
        <w:tc>
          <w:tcPr>
            <w:tcW w:w="9202" w:type="dxa"/>
          </w:tcPr>
          <w:p w14:paraId="537A1392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</w:t>
            </w:r>
            <w:r w:rsidRPr="00EB4D2E">
              <w:rPr>
                <w:rFonts w:asciiTheme="minorHAnsi" w:hAnsiTheme="minorHAnsi" w:cstheme="minorHAnsi"/>
              </w:rPr>
              <w:t xml:space="preserve">non-algebraic </w:t>
            </w:r>
            <w:r w:rsidRPr="00EB4D2E">
              <w:rPr>
                <w:rFonts w:asciiTheme="minorHAnsi" w:hAnsiTheme="minorHAnsi" w:cstheme="minorHAnsi"/>
                <w:b/>
              </w:rPr>
              <w:t xml:space="preserve">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Newton’s laws of motion. </w:t>
            </w:r>
          </w:p>
        </w:tc>
      </w:tr>
      <w:tr w:rsidR="00CA1A2F" w:rsidRPr="00EB4D2E" w14:paraId="67A9378E" w14:textId="77777777" w:rsidTr="00560333">
        <w:tc>
          <w:tcPr>
            <w:tcW w:w="1778" w:type="dxa"/>
            <w:shd w:val="clear" w:color="auto" w:fill="D9D9D9"/>
          </w:tcPr>
          <w:p w14:paraId="77C09577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3U1.6 </w:t>
            </w:r>
          </w:p>
        </w:tc>
        <w:tc>
          <w:tcPr>
            <w:tcW w:w="9202" w:type="dxa"/>
          </w:tcPr>
          <w:p w14:paraId="3232F336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Collect,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analyze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interpret data </w:t>
            </w:r>
            <w:r w:rsidRPr="00EB4D2E">
              <w:rPr>
                <w:rFonts w:asciiTheme="minorHAnsi" w:hAnsiTheme="minorHAnsi" w:cstheme="minorHAnsi"/>
              </w:rPr>
              <w:t xml:space="preserve">regarding the change in motion of an object or system in one dimension, to construct an explanation using Newton’s Laws. </w:t>
            </w:r>
          </w:p>
        </w:tc>
      </w:tr>
      <w:tr w:rsidR="00CA1A2F" w:rsidRPr="00EB4D2E" w14:paraId="6D71FB73" w14:textId="77777777" w:rsidTr="00560333">
        <w:tc>
          <w:tcPr>
            <w:tcW w:w="1778" w:type="dxa"/>
          </w:tcPr>
          <w:p w14:paraId="61C533BA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HS+Phy.P3U1.2</w:t>
            </w:r>
          </w:p>
        </w:tc>
        <w:tc>
          <w:tcPr>
            <w:tcW w:w="9202" w:type="dxa"/>
          </w:tcPr>
          <w:p w14:paraId="655E4B0C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</w:t>
            </w:r>
            <w:r w:rsidRPr="00EB4D2E">
              <w:rPr>
                <w:rFonts w:asciiTheme="minorHAnsi" w:hAnsiTheme="minorHAnsi" w:cstheme="minorHAnsi"/>
              </w:rPr>
              <w:t xml:space="preserve">mathematical </w:t>
            </w:r>
            <w:r w:rsidRPr="00EB4D2E">
              <w:rPr>
                <w:rFonts w:asciiTheme="minorHAnsi" w:hAnsiTheme="minorHAnsi" w:cstheme="minorHAnsi"/>
                <w:b/>
              </w:rPr>
              <w:t xml:space="preserve">models </w:t>
            </w:r>
            <w:r w:rsidRPr="00EB4D2E">
              <w:rPr>
                <w:rFonts w:asciiTheme="minorHAnsi" w:hAnsiTheme="minorHAnsi" w:cstheme="minorHAnsi"/>
              </w:rPr>
              <w:t xml:space="preserve">of Newton’s law of gravitation and Coulomb’s law to describe and predict the gravitational and electrostatic forces between objects. </w:t>
            </w:r>
          </w:p>
        </w:tc>
      </w:tr>
      <w:tr w:rsidR="00CA1A2F" w:rsidRPr="00EB4D2E" w14:paraId="150B79B1" w14:textId="77777777" w:rsidTr="00126A6C">
        <w:trPr>
          <w:trHeight w:val="368"/>
        </w:trPr>
        <w:tc>
          <w:tcPr>
            <w:tcW w:w="1778" w:type="dxa"/>
          </w:tcPr>
          <w:p w14:paraId="48C860CA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HS+Phy.P3U1.3</w:t>
            </w:r>
          </w:p>
        </w:tc>
        <w:tc>
          <w:tcPr>
            <w:tcW w:w="9202" w:type="dxa"/>
          </w:tcPr>
          <w:p w14:paraId="4A360285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</w:t>
            </w:r>
            <w:r w:rsidRPr="00EB4D2E">
              <w:rPr>
                <w:rFonts w:asciiTheme="minorHAnsi" w:hAnsiTheme="minorHAnsi" w:cstheme="minorHAnsi"/>
              </w:rPr>
              <w:t xml:space="preserve">mathematical </w:t>
            </w:r>
            <w:r w:rsidRPr="00EB4D2E">
              <w:rPr>
                <w:rFonts w:asciiTheme="minorHAnsi" w:hAnsiTheme="minorHAnsi" w:cstheme="minorHAnsi"/>
                <w:b/>
              </w:rPr>
              <w:t>model</w:t>
            </w:r>
            <w:r w:rsidRPr="00EB4D2E">
              <w:rPr>
                <w:rFonts w:asciiTheme="minorHAnsi" w:hAnsiTheme="minorHAnsi" w:cstheme="minorHAnsi"/>
              </w:rPr>
              <w:t xml:space="preserve">, using Newton’s laws, to predict the motion of an object or system in </w:t>
            </w:r>
            <w:r w:rsidRPr="00EB4D2E">
              <w:rPr>
                <w:rFonts w:asciiTheme="minorHAnsi" w:hAnsiTheme="minorHAnsi" w:cstheme="minorHAnsi"/>
                <w:b/>
                <w:i/>
              </w:rPr>
              <w:t xml:space="preserve">two dimensions </w:t>
            </w:r>
            <w:r w:rsidRPr="00EB4D2E">
              <w:rPr>
                <w:rFonts w:asciiTheme="minorHAnsi" w:hAnsiTheme="minorHAnsi" w:cstheme="minorHAnsi"/>
              </w:rPr>
              <w:t>(projectile and circular motion).</w:t>
            </w:r>
          </w:p>
        </w:tc>
      </w:tr>
      <w:tr w:rsidR="00CA1A2F" w:rsidRPr="00EB4D2E" w14:paraId="6F5E9F77" w14:textId="77777777" w:rsidTr="00560333">
        <w:tc>
          <w:tcPr>
            <w:tcW w:w="1778" w:type="dxa"/>
          </w:tcPr>
          <w:p w14:paraId="744838D0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HS+Phy.P3U1.4 </w:t>
            </w:r>
          </w:p>
        </w:tc>
        <w:tc>
          <w:tcPr>
            <w:tcW w:w="9202" w:type="dxa"/>
          </w:tcPr>
          <w:p w14:paraId="11B888A3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claim that the total momentum of a system is conserved when there is no net force on the system. </w:t>
            </w:r>
          </w:p>
        </w:tc>
      </w:tr>
      <w:tr w:rsidR="00CA1A2F" w:rsidRPr="00EB4D2E" w14:paraId="3E582C71" w14:textId="77777777" w:rsidTr="00560333">
        <w:trPr>
          <w:trHeight w:val="360"/>
        </w:trPr>
        <w:tc>
          <w:tcPr>
            <w:tcW w:w="1778" w:type="dxa"/>
            <w:shd w:val="clear" w:color="auto" w:fill="D9D9D9"/>
          </w:tcPr>
          <w:p w14:paraId="1C1898A9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3U2.7 </w:t>
            </w:r>
          </w:p>
        </w:tc>
        <w:tc>
          <w:tcPr>
            <w:tcW w:w="9202" w:type="dxa"/>
          </w:tcPr>
          <w:p w14:paraId="76A54BC1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how Newton’s laws are used in engineering and technologies to create products to serve human ends. </w:t>
            </w:r>
          </w:p>
        </w:tc>
      </w:tr>
      <w:tr w:rsidR="00CA1A2F" w:rsidRPr="00EB4D2E" w14:paraId="7D85E300" w14:textId="77777777" w:rsidTr="00560333">
        <w:trPr>
          <w:trHeight w:val="480"/>
        </w:trPr>
        <w:tc>
          <w:tcPr>
            <w:tcW w:w="1778" w:type="dxa"/>
          </w:tcPr>
          <w:p w14:paraId="57ADB24E" w14:textId="77777777" w:rsidR="00CA1A2F" w:rsidRPr="00EB4D2E" w:rsidRDefault="00CA1A2F" w:rsidP="0096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HS+Phy.P3U2.5</w:t>
            </w:r>
          </w:p>
        </w:tc>
        <w:tc>
          <w:tcPr>
            <w:tcW w:w="9202" w:type="dxa"/>
          </w:tcPr>
          <w:p w14:paraId="3D9E5093" w14:textId="77777777" w:rsidR="00CA1A2F" w:rsidRPr="00EB4D2E" w:rsidRDefault="00CA1A2F" w:rsidP="009634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Design, evaluate, </w:t>
            </w:r>
            <w:r w:rsidRPr="00EB4D2E">
              <w:rPr>
                <w:rFonts w:asciiTheme="minorHAnsi" w:hAnsiTheme="minorHAnsi" w:cstheme="minorHAnsi"/>
              </w:rPr>
              <w:t xml:space="preserve">and refine a device that minimizes or maximizes the force on a macroscopic object during a collision. </w:t>
            </w:r>
          </w:p>
        </w:tc>
      </w:tr>
    </w:tbl>
    <w:p w14:paraId="146281C5" w14:textId="77777777" w:rsidR="00CA1A2F" w:rsidRPr="00EB4D2E" w:rsidRDefault="00CA1A2F" w:rsidP="00CA1A2F">
      <w:pPr>
        <w:spacing w:after="0" w:line="240" w:lineRule="auto"/>
        <w:rPr>
          <w:rFonts w:asciiTheme="minorHAnsi" w:hAnsiTheme="minorHAnsi" w:cstheme="minorHAnsi"/>
        </w:rPr>
      </w:pPr>
      <w:r w:rsidRPr="00EB4D2E">
        <w:rPr>
          <w:rFonts w:asciiTheme="minorHAnsi" w:hAnsiTheme="minorHAnsi" w:cstheme="minorHAnsi"/>
        </w:rPr>
        <w:t xml:space="preserve"> </w:t>
      </w:r>
    </w:p>
    <w:p w14:paraId="6AB67937" w14:textId="23D114C3" w:rsidR="00CA1A2F" w:rsidRPr="00EB4D2E" w:rsidRDefault="00CA1A2F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7164440" w14:textId="1C4502B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E855064" w14:textId="7B69CB1D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4A21FFB" w14:textId="7AB1B12E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DE7191E" w14:textId="75BB3A7C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ABF95CB" w14:textId="12E25235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0F787D58" w14:textId="1C6D5464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294B3561" w14:textId="454B94CB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F97FF51" w14:textId="052AC2E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8326B3" w14:textId="46708F9F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6742A47F" w14:textId="02AD7EE5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4E9DA1A" w14:textId="2A60F928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6543389D" w14:textId="5EDFCB01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A7BDBC0" w14:textId="0CAA2E4B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7BEA90B" w14:textId="6867F4DE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7729DBCF" w14:textId="4CDC50A9" w:rsidR="00FC7E69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3B0F43C1" w14:textId="53A70D37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4AB2E978" w14:textId="4CB38F6A" w:rsid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F91A1CA" w14:textId="77777777" w:rsidR="00EB4D2E" w:rsidRPr="00EB4D2E" w:rsidRDefault="00EB4D2E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5F6F5910" w14:textId="4DB89493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38"/>
        <w:gridCol w:w="8842"/>
      </w:tblGrid>
      <w:tr w:rsidR="00FC7E69" w:rsidRPr="00EB4D2E" w14:paraId="619404AB" w14:textId="77777777" w:rsidTr="00560333">
        <w:trPr>
          <w:trHeight w:val="260"/>
        </w:trPr>
        <w:tc>
          <w:tcPr>
            <w:tcW w:w="2138" w:type="dxa"/>
            <w:shd w:val="clear" w:color="auto" w:fill="BFBFBF" w:themeFill="background1" w:themeFillShade="BF"/>
          </w:tcPr>
          <w:p w14:paraId="5ED3251A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Physical Science</w:t>
            </w:r>
          </w:p>
        </w:tc>
        <w:tc>
          <w:tcPr>
            <w:tcW w:w="8842" w:type="dxa"/>
            <w:shd w:val="clear" w:color="auto" w:fill="BFBFBF" w:themeFill="background1" w:themeFillShade="BF"/>
          </w:tcPr>
          <w:p w14:paraId="65434AA8" w14:textId="77777777" w:rsidR="00FC7E69" w:rsidRPr="00EB4D2E" w:rsidRDefault="00FC7E69" w:rsidP="00FC7E6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P4: The total amount of energy in a closed system is always the same but can be transferred from one energy store to another during an event.</w:t>
            </w:r>
          </w:p>
        </w:tc>
      </w:tr>
      <w:tr w:rsidR="00FC7E69" w:rsidRPr="00EB4D2E" w14:paraId="77643B2E" w14:textId="77777777" w:rsidTr="00560333">
        <w:tc>
          <w:tcPr>
            <w:tcW w:w="2138" w:type="dxa"/>
          </w:tcPr>
          <w:p w14:paraId="0683F4B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1.P4U2.4</w:t>
            </w:r>
          </w:p>
        </w:tc>
        <w:tc>
          <w:tcPr>
            <w:tcW w:w="8842" w:type="dxa"/>
          </w:tcPr>
          <w:p w14:paraId="0F4F7C67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Design and evaluate </w:t>
            </w:r>
            <w:r w:rsidRPr="00EB4D2E">
              <w:rPr>
                <w:rFonts w:asciiTheme="minorHAnsi" w:hAnsiTheme="minorHAnsi" w:cstheme="minorHAnsi"/>
              </w:rPr>
              <w:t xml:space="preserve">ways to increase or reduce heat from friction between two objects. </w:t>
            </w:r>
          </w:p>
        </w:tc>
      </w:tr>
      <w:tr w:rsidR="00FC7E69" w:rsidRPr="00EB4D2E" w14:paraId="4AB386F3" w14:textId="77777777" w:rsidTr="00560333">
        <w:tc>
          <w:tcPr>
            <w:tcW w:w="2138" w:type="dxa"/>
          </w:tcPr>
          <w:p w14:paraId="5B3F43A7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2.P4U1.3 </w:t>
            </w:r>
          </w:p>
          <w:p w14:paraId="251345E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842" w:type="dxa"/>
          </w:tcPr>
          <w:p w14:paraId="6F6D2F11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evaluate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communicate </w:t>
            </w:r>
            <w:r w:rsidRPr="00EB4D2E">
              <w:rPr>
                <w:rFonts w:asciiTheme="minorHAnsi" w:hAnsiTheme="minorHAnsi" w:cstheme="minorHAnsi"/>
              </w:rPr>
              <w:t xml:space="preserve">information about ways heat energy can cause </w:t>
            </w:r>
            <w:r w:rsidRPr="00EB4D2E">
              <w:rPr>
                <w:rFonts w:asciiTheme="minorHAnsi" w:hAnsiTheme="minorHAnsi" w:cstheme="minorHAnsi"/>
                <w:noProof/>
              </w:rPr>
              <w:t>change</w:t>
            </w:r>
            <w:r w:rsidRPr="00EB4D2E">
              <w:rPr>
                <w:rFonts w:asciiTheme="minorHAnsi" w:hAnsiTheme="minorHAnsi" w:cstheme="minorHAnsi"/>
              </w:rPr>
              <w:t xml:space="preserve"> in objects or materials. </w:t>
            </w:r>
          </w:p>
        </w:tc>
      </w:tr>
      <w:tr w:rsidR="00FC7E69" w:rsidRPr="00EB4D2E" w14:paraId="443E6849" w14:textId="77777777" w:rsidTr="00560333">
        <w:tc>
          <w:tcPr>
            <w:tcW w:w="2138" w:type="dxa"/>
          </w:tcPr>
          <w:p w14:paraId="644D08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3.P4U1.3 </w:t>
            </w:r>
          </w:p>
        </w:tc>
        <w:tc>
          <w:tcPr>
            <w:tcW w:w="8842" w:type="dxa"/>
          </w:tcPr>
          <w:p w14:paraId="7A3E548C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describe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how light and sound waves transfer energy. </w:t>
            </w:r>
          </w:p>
        </w:tc>
      </w:tr>
      <w:tr w:rsidR="00FC7E69" w:rsidRPr="00EB4D2E" w14:paraId="0AC60ACB" w14:textId="77777777" w:rsidTr="00560333">
        <w:tc>
          <w:tcPr>
            <w:tcW w:w="2138" w:type="dxa"/>
          </w:tcPr>
          <w:p w14:paraId="293381E0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4.P4U1.1 </w:t>
            </w:r>
          </w:p>
          <w:p w14:paraId="380A418C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42" w:type="dxa"/>
          </w:tcPr>
          <w:p w14:paraId="7C816329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to demonstrate how a system transfers energy from one object to another even when the objects are not touching. </w:t>
            </w:r>
          </w:p>
        </w:tc>
      </w:tr>
      <w:tr w:rsidR="00FC7E69" w:rsidRPr="00EB4D2E" w14:paraId="0DDCF7E0" w14:textId="77777777" w:rsidTr="00560333">
        <w:tc>
          <w:tcPr>
            <w:tcW w:w="2138" w:type="dxa"/>
          </w:tcPr>
          <w:p w14:paraId="6A98BAA0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4.P4U1.2 </w:t>
            </w:r>
          </w:p>
          <w:p w14:paraId="003C84C4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42" w:type="dxa"/>
          </w:tcPr>
          <w:p w14:paraId="2CBDF140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model </w:t>
            </w:r>
            <w:r w:rsidRPr="00EB4D2E">
              <w:rPr>
                <w:rFonts w:asciiTheme="minorHAnsi" w:hAnsiTheme="minorHAnsi" w:cstheme="minorHAnsi"/>
              </w:rPr>
              <w:t xml:space="preserve">that explains how energy is moved from place to place through electric currents. </w:t>
            </w:r>
          </w:p>
        </w:tc>
      </w:tr>
      <w:tr w:rsidR="00FC7E69" w:rsidRPr="00EB4D2E" w14:paraId="25771386" w14:textId="77777777" w:rsidTr="00560333">
        <w:tc>
          <w:tcPr>
            <w:tcW w:w="2138" w:type="dxa"/>
          </w:tcPr>
          <w:p w14:paraId="711E03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4.P4U3.4 </w:t>
            </w:r>
          </w:p>
          <w:p w14:paraId="276B9A2E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842" w:type="dxa"/>
          </w:tcPr>
          <w:p w14:paraId="66069460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on the use and impact of renewable and nonrenewable resources to generate electricity. </w:t>
            </w:r>
          </w:p>
        </w:tc>
      </w:tr>
      <w:tr w:rsidR="00FC7E69" w:rsidRPr="00EB4D2E" w14:paraId="70B6DA11" w14:textId="77777777" w:rsidTr="00560333">
        <w:tc>
          <w:tcPr>
            <w:tcW w:w="2138" w:type="dxa"/>
          </w:tcPr>
          <w:p w14:paraId="6434BDB1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5.P4U1.6 </w:t>
            </w:r>
          </w:p>
        </w:tc>
        <w:tc>
          <w:tcPr>
            <w:tcW w:w="8842" w:type="dxa"/>
          </w:tcPr>
          <w:p w14:paraId="565E0A1D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to determine how and where energy </w:t>
            </w:r>
            <w:r w:rsidRPr="00EB4D2E">
              <w:rPr>
                <w:rFonts w:asciiTheme="minorHAnsi" w:hAnsiTheme="minorHAnsi" w:cstheme="minorHAnsi"/>
                <w:noProof/>
              </w:rPr>
              <w:t>is transferred</w:t>
            </w:r>
            <w:r w:rsidRPr="00EB4D2E">
              <w:rPr>
                <w:rFonts w:asciiTheme="minorHAnsi" w:hAnsiTheme="minorHAnsi" w:cstheme="minorHAnsi"/>
              </w:rPr>
              <w:t xml:space="preserve"> when objects move. </w:t>
            </w:r>
          </w:p>
        </w:tc>
      </w:tr>
      <w:tr w:rsidR="00FC7E69" w:rsidRPr="00EB4D2E" w14:paraId="6577F0A0" w14:textId="77777777" w:rsidTr="00560333">
        <w:tc>
          <w:tcPr>
            <w:tcW w:w="2138" w:type="dxa"/>
          </w:tcPr>
          <w:p w14:paraId="31D8AEB8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6.P4U2.5</w:t>
            </w:r>
          </w:p>
        </w:tc>
        <w:tc>
          <w:tcPr>
            <w:tcW w:w="8842" w:type="dxa"/>
          </w:tcPr>
          <w:p w14:paraId="60B39C16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</w:t>
            </w:r>
            <w:r w:rsidRPr="00EB4D2E">
              <w:rPr>
                <w:rFonts w:asciiTheme="minorHAnsi" w:hAnsiTheme="minorHAnsi" w:cstheme="minorHAnsi"/>
              </w:rPr>
              <w:t xml:space="preserve">how humans use technology to store (potential)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use (kinetic) energy. </w:t>
            </w:r>
          </w:p>
        </w:tc>
      </w:tr>
      <w:tr w:rsidR="00FC7E69" w:rsidRPr="00EB4D2E" w14:paraId="27868019" w14:textId="77777777" w:rsidTr="00560333">
        <w:tc>
          <w:tcPr>
            <w:tcW w:w="2138" w:type="dxa"/>
          </w:tcPr>
          <w:p w14:paraId="455714E6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8.P4U1.3 </w:t>
            </w:r>
          </w:p>
        </w:tc>
        <w:tc>
          <w:tcPr>
            <w:tcW w:w="8842" w:type="dxa"/>
          </w:tcPr>
          <w:p w14:paraId="38C98F2D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  <w:noProof/>
              </w:rPr>
              <w:t>on</w:t>
            </w:r>
            <w:r w:rsidRPr="00EB4D2E">
              <w:rPr>
                <w:rFonts w:asciiTheme="minorHAnsi" w:hAnsiTheme="minorHAnsi" w:cstheme="minorHAnsi"/>
              </w:rPr>
              <w:t xml:space="preserve"> how energy can </w:t>
            </w:r>
            <w:r w:rsidRPr="00EB4D2E">
              <w:rPr>
                <w:rFonts w:asciiTheme="minorHAnsi" w:hAnsiTheme="minorHAnsi" w:cstheme="minorHAnsi"/>
                <w:noProof/>
              </w:rPr>
              <w:t>be transferred</w:t>
            </w:r>
            <w:r w:rsidRPr="00EB4D2E">
              <w:rPr>
                <w:rFonts w:asciiTheme="minorHAnsi" w:hAnsiTheme="minorHAnsi" w:cstheme="minorHAnsi"/>
              </w:rPr>
              <w:t xml:space="preserve"> from one energy store to another.</w:t>
            </w:r>
          </w:p>
        </w:tc>
      </w:tr>
      <w:tr w:rsidR="00FC7E69" w:rsidRPr="00EB4D2E" w14:paraId="48FD159A" w14:textId="77777777" w:rsidTr="00560333">
        <w:trPr>
          <w:trHeight w:val="360"/>
        </w:trPr>
        <w:tc>
          <w:tcPr>
            <w:tcW w:w="2138" w:type="dxa"/>
          </w:tcPr>
          <w:p w14:paraId="6DED153F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8.P4U1.4 </w:t>
            </w:r>
          </w:p>
        </w:tc>
        <w:tc>
          <w:tcPr>
            <w:tcW w:w="8842" w:type="dxa"/>
          </w:tcPr>
          <w:p w14:paraId="3B550DB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mathematical models to explain </w:t>
            </w:r>
            <w:r w:rsidRPr="00EB4D2E">
              <w:rPr>
                <w:rFonts w:asciiTheme="minorHAnsi" w:hAnsiTheme="minorHAnsi" w:cstheme="minorHAnsi"/>
              </w:rPr>
              <w:t xml:space="preserve">wave characteristics and interactions. </w:t>
            </w:r>
          </w:p>
        </w:tc>
      </w:tr>
      <w:tr w:rsidR="00FC7E69" w:rsidRPr="00EB4D2E" w14:paraId="444AD947" w14:textId="77777777" w:rsidTr="00560333">
        <w:trPr>
          <w:trHeight w:val="332"/>
        </w:trPr>
        <w:tc>
          <w:tcPr>
            <w:tcW w:w="2138" w:type="dxa"/>
          </w:tcPr>
          <w:p w14:paraId="30329E25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8.P4U2.5</w:t>
            </w:r>
          </w:p>
        </w:tc>
        <w:tc>
          <w:tcPr>
            <w:tcW w:w="8842" w:type="dxa"/>
          </w:tcPr>
          <w:p w14:paraId="20E9CC2F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solution </w:t>
            </w:r>
            <w:r w:rsidRPr="00EB4D2E">
              <w:rPr>
                <w:rFonts w:asciiTheme="minorHAnsi" w:hAnsiTheme="minorHAnsi" w:cstheme="minorHAnsi"/>
              </w:rPr>
              <w:t xml:space="preserve">to increase efficiency when transferring energy from one source to another. </w:t>
            </w:r>
          </w:p>
        </w:tc>
      </w:tr>
      <w:tr w:rsidR="00FC7E69" w:rsidRPr="00EB4D2E" w14:paraId="2C8754E9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067E4719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4U1.8 </w:t>
            </w:r>
          </w:p>
        </w:tc>
        <w:tc>
          <w:tcPr>
            <w:tcW w:w="8842" w:type="dxa"/>
          </w:tcPr>
          <w:p w14:paraId="357A3671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that the net change of energy in a system is always equal to the total energy exchanged between the system and the surroundings. </w:t>
            </w:r>
          </w:p>
        </w:tc>
      </w:tr>
      <w:tr w:rsidR="00FC7E69" w:rsidRPr="00EB4D2E" w14:paraId="63952D63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5ED12989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4U3.9 </w:t>
            </w:r>
          </w:p>
        </w:tc>
        <w:tc>
          <w:tcPr>
            <w:tcW w:w="8842" w:type="dxa"/>
          </w:tcPr>
          <w:p w14:paraId="19336422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benefits and liabilities of energy usage and transfer. </w:t>
            </w:r>
          </w:p>
        </w:tc>
      </w:tr>
      <w:tr w:rsidR="00FC7E69" w:rsidRPr="00EB4D2E" w14:paraId="49A52F97" w14:textId="77777777" w:rsidTr="00560333">
        <w:trPr>
          <w:trHeight w:val="480"/>
        </w:trPr>
        <w:tc>
          <w:tcPr>
            <w:tcW w:w="2138" w:type="dxa"/>
          </w:tcPr>
          <w:p w14:paraId="6CFB2247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HS+Phy.P4U1.6</w:t>
            </w:r>
          </w:p>
        </w:tc>
        <w:tc>
          <w:tcPr>
            <w:tcW w:w="8842" w:type="dxa"/>
          </w:tcPr>
          <w:p w14:paraId="795EEC89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to quantitatively describe changes in energy within a system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energy flows in and out of a system. </w:t>
            </w:r>
          </w:p>
        </w:tc>
      </w:tr>
      <w:tr w:rsidR="00FC7E69" w:rsidRPr="00EB4D2E" w14:paraId="02EE4A35" w14:textId="77777777" w:rsidTr="00560333">
        <w:trPr>
          <w:trHeight w:val="480"/>
        </w:trPr>
        <w:tc>
          <w:tcPr>
            <w:tcW w:w="2138" w:type="dxa"/>
          </w:tcPr>
          <w:p w14:paraId="611F9C61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HS+Phy.P4U2.7</w:t>
            </w:r>
          </w:p>
        </w:tc>
        <w:tc>
          <w:tcPr>
            <w:tcW w:w="8842" w:type="dxa"/>
          </w:tcPr>
          <w:p w14:paraId="14BF1DF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Design, evaluate</w:t>
            </w:r>
            <w:r w:rsidRPr="00EB4D2E">
              <w:rPr>
                <w:rFonts w:asciiTheme="minorHAnsi" w:hAnsiTheme="minorHAnsi" w:cstheme="minorHAnsi"/>
              </w:rPr>
              <w:t xml:space="preserve">, and refine a device that works within given constraints to transfer energy within a system. </w:t>
            </w:r>
          </w:p>
        </w:tc>
      </w:tr>
      <w:tr w:rsidR="00FC7E69" w:rsidRPr="00EB4D2E" w14:paraId="62E82B73" w14:textId="77777777" w:rsidTr="00560333">
        <w:trPr>
          <w:trHeight w:val="480"/>
        </w:trPr>
        <w:tc>
          <w:tcPr>
            <w:tcW w:w="2138" w:type="dxa"/>
          </w:tcPr>
          <w:p w14:paraId="0AA177D3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HS+Phy.P4U1.8</w:t>
            </w:r>
          </w:p>
        </w:tc>
        <w:tc>
          <w:tcPr>
            <w:tcW w:w="8842" w:type="dxa"/>
          </w:tcPr>
          <w:p w14:paraId="6F7E7F57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mathematics and computational thinking </w:t>
            </w:r>
            <w:r w:rsidRPr="00EB4D2E">
              <w:rPr>
                <w:rFonts w:asciiTheme="minorHAnsi" w:hAnsiTheme="minorHAnsi" w:cstheme="minorHAnsi"/>
              </w:rPr>
              <w:t xml:space="preserve">to explain the relationships between power, current, voltage, and resistance. </w:t>
            </w:r>
          </w:p>
        </w:tc>
      </w:tr>
      <w:tr w:rsidR="00FC7E69" w:rsidRPr="00EB4D2E" w14:paraId="0379A827" w14:textId="77777777" w:rsidTr="00560333">
        <w:trPr>
          <w:trHeight w:val="480"/>
        </w:trPr>
        <w:tc>
          <w:tcPr>
            <w:tcW w:w="2138" w:type="dxa"/>
            <w:shd w:val="clear" w:color="auto" w:fill="D9D9D9"/>
          </w:tcPr>
          <w:p w14:paraId="7FD7B942" w14:textId="77777777" w:rsidR="00FC7E69" w:rsidRPr="00EB4D2E" w:rsidRDefault="00FC7E69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HS.P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4U1.10 </w:t>
            </w:r>
          </w:p>
        </w:tc>
        <w:tc>
          <w:tcPr>
            <w:tcW w:w="8842" w:type="dxa"/>
          </w:tcPr>
          <w:p w14:paraId="11EB1B0E" w14:textId="77777777" w:rsidR="00FC7E69" w:rsidRPr="00EB4D2E" w:rsidRDefault="00FC7E69" w:rsidP="00FC7E6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about the relationships among the frequency, wavelength, and speed of waves traveling in various media, and their applications to modern technology. </w:t>
            </w:r>
          </w:p>
        </w:tc>
      </w:tr>
    </w:tbl>
    <w:p w14:paraId="3D28BC78" w14:textId="77777777" w:rsidR="00FC7E69" w:rsidRPr="00EB4D2E" w:rsidRDefault="00FC7E69" w:rsidP="00B93032">
      <w:pPr>
        <w:spacing w:after="0" w:line="240" w:lineRule="auto"/>
        <w:rPr>
          <w:rFonts w:asciiTheme="minorHAnsi" w:hAnsiTheme="minorHAnsi" w:cstheme="minorHAnsi"/>
          <w:b/>
        </w:rPr>
      </w:pPr>
    </w:p>
    <w:p w14:paraId="16951F8F" w14:textId="30F8726A" w:rsidR="00697E3B" w:rsidRDefault="00204611">
      <w:pPr>
        <w:rPr>
          <w:rFonts w:asciiTheme="minorHAnsi" w:hAnsiTheme="minorHAnsi" w:cstheme="minorHAnsi"/>
        </w:rPr>
      </w:pPr>
    </w:p>
    <w:p w14:paraId="464A108B" w14:textId="22697BA4" w:rsidR="00EB4D2E" w:rsidRDefault="00EB4D2E">
      <w:pPr>
        <w:rPr>
          <w:rFonts w:asciiTheme="minorHAnsi" w:hAnsiTheme="minorHAnsi" w:cstheme="minorHAnsi"/>
        </w:rPr>
      </w:pPr>
    </w:p>
    <w:p w14:paraId="43B8FF92" w14:textId="2B315856" w:rsidR="00EB4D2E" w:rsidRDefault="00EB4D2E">
      <w:pPr>
        <w:rPr>
          <w:rFonts w:asciiTheme="minorHAnsi" w:hAnsiTheme="minorHAnsi" w:cstheme="minorHAnsi"/>
        </w:rPr>
      </w:pPr>
    </w:p>
    <w:p w14:paraId="1F169BFC" w14:textId="77777777" w:rsidR="00EB4D2E" w:rsidRPr="00EB4D2E" w:rsidRDefault="00EB4D2E">
      <w:pPr>
        <w:rPr>
          <w:rFonts w:asciiTheme="minorHAnsi" w:hAnsiTheme="minorHAnsi" w:cstheme="minorHAnsi"/>
        </w:rPr>
      </w:pPr>
    </w:p>
    <w:p w14:paraId="2D174362" w14:textId="7080C085" w:rsidR="00F453CA" w:rsidRPr="00EB4D2E" w:rsidRDefault="00F453CA">
      <w:pPr>
        <w:rPr>
          <w:rFonts w:asciiTheme="minorHAnsi" w:hAnsiTheme="minorHAnsi" w:cstheme="minorHAnsi"/>
        </w:rPr>
      </w:pPr>
    </w:p>
    <w:p w14:paraId="166697D1" w14:textId="78DAFD2C" w:rsidR="00F453CA" w:rsidRPr="00EB4D2E" w:rsidRDefault="00F453CA">
      <w:pPr>
        <w:rPr>
          <w:rFonts w:asciiTheme="minorHAnsi" w:hAnsiTheme="minorHAnsi" w:cstheme="minorHAnsi"/>
        </w:rPr>
      </w:pPr>
    </w:p>
    <w:p w14:paraId="042F6F6F" w14:textId="2AD29EE9" w:rsidR="00F453CA" w:rsidRPr="00EB4D2E" w:rsidRDefault="00F453CA">
      <w:pPr>
        <w:rPr>
          <w:rFonts w:asciiTheme="minorHAnsi" w:hAnsiTheme="minorHAnsi" w:cstheme="minorHAnsi"/>
        </w:rPr>
      </w:pPr>
    </w:p>
    <w:p w14:paraId="6D272337" w14:textId="117ED544" w:rsidR="00F453CA" w:rsidRPr="00EB4D2E" w:rsidRDefault="00F453CA">
      <w:pPr>
        <w:rPr>
          <w:rFonts w:asciiTheme="minorHAnsi" w:hAnsiTheme="minorHAnsi" w:cstheme="minorHAnsi"/>
        </w:rPr>
      </w:pPr>
    </w:p>
    <w:tbl>
      <w:tblPr>
        <w:tblW w:w="109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19"/>
        <w:gridCol w:w="9359"/>
      </w:tblGrid>
      <w:tr w:rsidR="00BA3AA4" w:rsidRPr="00EB4D2E" w14:paraId="5262FFFB" w14:textId="77777777" w:rsidTr="00560333">
        <w:trPr>
          <w:trHeight w:val="255"/>
        </w:trPr>
        <w:tc>
          <w:tcPr>
            <w:tcW w:w="1619" w:type="dxa"/>
            <w:shd w:val="clear" w:color="auto" w:fill="BFBFBF" w:themeFill="background1" w:themeFillShade="BF"/>
          </w:tcPr>
          <w:p w14:paraId="70208BB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Earth &amp; Space Science</w:t>
            </w:r>
          </w:p>
        </w:tc>
        <w:tc>
          <w:tcPr>
            <w:tcW w:w="9359" w:type="dxa"/>
            <w:shd w:val="clear" w:color="auto" w:fill="BFBFBF" w:themeFill="background1" w:themeFillShade="BF"/>
          </w:tcPr>
          <w:p w14:paraId="2B9D7374" w14:textId="77777777" w:rsidR="00BA3AA4" w:rsidRPr="00EB4D2E" w:rsidRDefault="00BA3AA4" w:rsidP="00BA3AA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E1: The composition of the Earth and its atmosphere and the natural and human processes occurring within them shape the Earth’s surface and its climate.</w:t>
            </w:r>
          </w:p>
        </w:tc>
      </w:tr>
      <w:tr w:rsidR="00BA3AA4" w:rsidRPr="00EB4D2E" w14:paraId="151B13DC" w14:textId="77777777" w:rsidTr="00560333">
        <w:trPr>
          <w:trHeight w:val="141"/>
        </w:trPr>
        <w:tc>
          <w:tcPr>
            <w:tcW w:w="1619" w:type="dxa"/>
          </w:tcPr>
          <w:p w14:paraId="0409A753" w14:textId="5B34FC9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K.E1U1.3 </w:t>
            </w:r>
          </w:p>
        </w:tc>
        <w:tc>
          <w:tcPr>
            <w:tcW w:w="9359" w:type="dxa"/>
          </w:tcPr>
          <w:p w14:paraId="0164DA65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record, and ask questions </w:t>
            </w:r>
            <w:r w:rsidRPr="00EB4D2E">
              <w:rPr>
                <w:rFonts w:asciiTheme="minorHAnsi" w:hAnsiTheme="minorHAnsi" w:cstheme="minorHAnsi"/>
              </w:rPr>
              <w:t xml:space="preserve">about temperature, precipitation, and other weather data to identify patterns or changes in local weather. </w:t>
            </w:r>
          </w:p>
        </w:tc>
      </w:tr>
      <w:tr w:rsidR="00BA3AA4" w:rsidRPr="00EB4D2E" w14:paraId="07CC7286" w14:textId="77777777" w:rsidTr="00560333">
        <w:trPr>
          <w:trHeight w:val="141"/>
        </w:trPr>
        <w:tc>
          <w:tcPr>
            <w:tcW w:w="1619" w:type="dxa"/>
          </w:tcPr>
          <w:p w14:paraId="7F134814" w14:textId="74CCB85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K.E1U1.4 </w:t>
            </w:r>
          </w:p>
        </w:tc>
        <w:tc>
          <w:tcPr>
            <w:tcW w:w="9359" w:type="dxa"/>
          </w:tcPr>
          <w:p w14:paraId="21C1184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describe, ask questions, and predict </w:t>
            </w:r>
            <w:r w:rsidRPr="00EB4D2E">
              <w:rPr>
                <w:rFonts w:asciiTheme="minorHAnsi" w:hAnsiTheme="minorHAnsi" w:cstheme="minorHAnsi"/>
              </w:rPr>
              <w:t xml:space="preserve">seasonal weather patterns; and how those patterns impact plants and animals (including humans). </w:t>
            </w:r>
          </w:p>
        </w:tc>
      </w:tr>
      <w:tr w:rsidR="00BA3AA4" w:rsidRPr="00EB4D2E" w14:paraId="58A29117" w14:textId="77777777" w:rsidTr="00560333">
        <w:trPr>
          <w:trHeight w:val="141"/>
        </w:trPr>
        <w:tc>
          <w:tcPr>
            <w:tcW w:w="1619" w:type="dxa"/>
          </w:tcPr>
          <w:p w14:paraId="702D27C8" w14:textId="3695DC6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1.E1U1.5 </w:t>
            </w:r>
          </w:p>
        </w:tc>
        <w:tc>
          <w:tcPr>
            <w:tcW w:w="9359" w:type="dxa"/>
          </w:tcPr>
          <w:p w14:paraId="0F5C07C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the properties of Earth materials 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investigate </w:t>
            </w:r>
            <w:r w:rsidRPr="00EB4D2E">
              <w:rPr>
                <w:rFonts w:asciiTheme="minorHAnsi" w:hAnsiTheme="minorHAnsi" w:cstheme="minorHAnsi"/>
              </w:rPr>
              <w:t xml:space="preserve">how humans use natural resources in everyday life. </w:t>
            </w:r>
          </w:p>
        </w:tc>
      </w:tr>
      <w:tr w:rsidR="00BA3AA4" w:rsidRPr="00EB4D2E" w14:paraId="6DBD95A1" w14:textId="77777777" w:rsidTr="00560333">
        <w:trPr>
          <w:trHeight w:val="141"/>
        </w:trPr>
        <w:tc>
          <w:tcPr>
            <w:tcW w:w="1619" w:type="dxa"/>
          </w:tcPr>
          <w:p w14:paraId="288852DD" w14:textId="2EE650AF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2.E1U1.4 </w:t>
            </w:r>
          </w:p>
        </w:tc>
        <w:tc>
          <w:tcPr>
            <w:tcW w:w="9359" w:type="dxa"/>
          </w:tcPr>
          <w:p w14:paraId="10DF9E03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investigate </w:t>
            </w:r>
            <w:r w:rsidRPr="00EB4D2E">
              <w:rPr>
                <w:rFonts w:asciiTheme="minorHAnsi" w:hAnsiTheme="minorHAnsi" w:cstheme="minorHAnsi"/>
              </w:rPr>
              <w:t xml:space="preserve">how wind and water change the shape of the land resulting in a variety of landforms. </w:t>
            </w:r>
          </w:p>
        </w:tc>
      </w:tr>
      <w:tr w:rsidR="00BA3AA4" w:rsidRPr="00EB4D2E" w14:paraId="7E8E9D9D" w14:textId="77777777" w:rsidTr="00560333">
        <w:trPr>
          <w:trHeight w:val="141"/>
        </w:trPr>
        <w:tc>
          <w:tcPr>
            <w:tcW w:w="1619" w:type="dxa"/>
          </w:tcPr>
          <w:p w14:paraId="44E60491" w14:textId="541FD4F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2.E1U1.5 </w:t>
            </w:r>
          </w:p>
        </w:tc>
        <w:tc>
          <w:tcPr>
            <w:tcW w:w="9359" w:type="dxa"/>
          </w:tcPr>
          <w:p w14:paraId="474A0AD6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 xml:space="preserve">to represent that water can exist in different states and </w:t>
            </w:r>
            <w:r w:rsidRPr="00EB4D2E">
              <w:rPr>
                <w:rFonts w:asciiTheme="minorHAnsi" w:hAnsiTheme="minorHAnsi" w:cstheme="minorHAnsi"/>
                <w:noProof/>
              </w:rPr>
              <w:t>is found</w:t>
            </w:r>
            <w:r w:rsidRPr="00EB4D2E">
              <w:rPr>
                <w:rFonts w:asciiTheme="minorHAnsi" w:hAnsiTheme="minorHAnsi" w:cstheme="minorHAnsi"/>
              </w:rPr>
              <w:t xml:space="preserve"> in oceans, glaciers, lakes, rivers, ponds, and the atmosphere. </w:t>
            </w:r>
          </w:p>
        </w:tc>
      </w:tr>
      <w:tr w:rsidR="00BA3AA4" w:rsidRPr="00EB4D2E" w14:paraId="4D40E14F" w14:textId="77777777" w:rsidTr="00560333">
        <w:trPr>
          <w:trHeight w:val="141"/>
        </w:trPr>
        <w:tc>
          <w:tcPr>
            <w:tcW w:w="1619" w:type="dxa"/>
          </w:tcPr>
          <w:p w14:paraId="2C503C77" w14:textId="3791C4E0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2.E1U2.6 </w:t>
            </w:r>
          </w:p>
        </w:tc>
        <w:tc>
          <w:tcPr>
            <w:tcW w:w="9359" w:type="dxa"/>
          </w:tcPr>
          <w:p w14:paraId="1D2C72E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patterns </w:t>
            </w:r>
            <w:r w:rsidRPr="00EB4D2E">
              <w:rPr>
                <w:rFonts w:asciiTheme="minorHAnsi" w:hAnsiTheme="minorHAnsi" w:cstheme="minorHAnsi"/>
              </w:rPr>
              <w:t xml:space="preserve">in weather conditions of various regions of the world and </w:t>
            </w:r>
            <w:r w:rsidRPr="00EB4D2E">
              <w:rPr>
                <w:rFonts w:asciiTheme="minorHAnsi" w:hAnsiTheme="minorHAnsi" w:cstheme="minorHAnsi"/>
                <w:b/>
              </w:rPr>
              <w:t xml:space="preserve">design, test, and refine solutions </w:t>
            </w:r>
            <w:r w:rsidRPr="00EB4D2E">
              <w:rPr>
                <w:rFonts w:asciiTheme="minorHAnsi" w:hAnsiTheme="minorHAnsi" w:cstheme="minorHAnsi"/>
              </w:rPr>
              <w:t xml:space="preserve">to protect humans from severe weather conditions. </w:t>
            </w:r>
          </w:p>
        </w:tc>
      </w:tr>
      <w:tr w:rsidR="00BA3AA4" w:rsidRPr="00EB4D2E" w14:paraId="6E9C9FDD" w14:textId="77777777" w:rsidTr="00560333">
        <w:trPr>
          <w:trHeight w:val="516"/>
        </w:trPr>
        <w:tc>
          <w:tcPr>
            <w:tcW w:w="1619" w:type="dxa"/>
          </w:tcPr>
          <w:p w14:paraId="08898CDB" w14:textId="4BADD8A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2.E1U3.7 </w:t>
            </w:r>
          </w:p>
        </w:tc>
        <w:tc>
          <w:tcPr>
            <w:tcW w:w="9359" w:type="dxa"/>
          </w:tcPr>
          <w:p w14:paraId="1FED532D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from evidence </w:t>
            </w:r>
            <w:r w:rsidRPr="00EB4D2E">
              <w:rPr>
                <w:rFonts w:asciiTheme="minorHAnsi" w:hAnsiTheme="minorHAnsi" w:cstheme="minorHAnsi"/>
              </w:rPr>
              <w:t xml:space="preserve">regarding positive and negative changes in water and land systems that impact humans and the environment. </w:t>
            </w:r>
          </w:p>
        </w:tc>
      </w:tr>
      <w:tr w:rsidR="00BA3AA4" w:rsidRPr="00EB4D2E" w14:paraId="2A990CCC" w14:textId="77777777" w:rsidTr="00560333">
        <w:trPr>
          <w:trHeight w:val="531"/>
        </w:trPr>
        <w:tc>
          <w:tcPr>
            <w:tcW w:w="1619" w:type="dxa"/>
          </w:tcPr>
          <w:p w14:paraId="6DE43343" w14:textId="110750D5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3.E1U1.4 </w:t>
            </w:r>
          </w:p>
        </w:tc>
        <w:tc>
          <w:tcPr>
            <w:tcW w:w="9359" w:type="dxa"/>
          </w:tcPr>
          <w:p w14:paraId="668F82C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 xml:space="preserve">describing how the Sun is the primary source of energy impacting Earth systems. </w:t>
            </w:r>
          </w:p>
        </w:tc>
      </w:tr>
      <w:tr w:rsidR="00BA3AA4" w:rsidRPr="00EB4D2E" w14:paraId="0ACBF2E5" w14:textId="77777777" w:rsidTr="00560333">
        <w:trPr>
          <w:trHeight w:val="265"/>
        </w:trPr>
        <w:tc>
          <w:tcPr>
            <w:tcW w:w="1619" w:type="dxa"/>
          </w:tcPr>
          <w:p w14:paraId="4C8CB54A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4.E1U1.5 </w:t>
            </w:r>
          </w:p>
        </w:tc>
        <w:tc>
          <w:tcPr>
            <w:tcW w:w="9359" w:type="dxa"/>
          </w:tcPr>
          <w:p w14:paraId="4D13C72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Use models </w:t>
            </w:r>
            <w:r w:rsidRPr="00EB4D2E">
              <w:rPr>
                <w:rFonts w:asciiTheme="minorHAnsi" w:hAnsiTheme="minorHAnsi" w:cstheme="minorHAnsi"/>
              </w:rPr>
              <w:t xml:space="preserve">to explain seismic waves and their effect on the Earth. </w:t>
            </w:r>
          </w:p>
        </w:tc>
      </w:tr>
      <w:tr w:rsidR="00BA3AA4" w:rsidRPr="00EB4D2E" w14:paraId="4D3A7144" w14:textId="77777777" w:rsidTr="00560333">
        <w:trPr>
          <w:trHeight w:val="353"/>
        </w:trPr>
        <w:tc>
          <w:tcPr>
            <w:tcW w:w="1619" w:type="dxa"/>
          </w:tcPr>
          <w:p w14:paraId="4D31F8D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4.E1U1.6 </w:t>
            </w:r>
          </w:p>
        </w:tc>
        <w:tc>
          <w:tcPr>
            <w:tcW w:w="9359" w:type="dxa"/>
          </w:tcPr>
          <w:p w14:paraId="1124D635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Plan and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carry out an investigation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explore and explain the interactions between Earth’s major systems and the impact on Earth’s surface materials and processes. </w:t>
            </w:r>
          </w:p>
        </w:tc>
      </w:tr>
      <w:tr w:rsidR="00BA3AA4" w:rsidRPr="00EB4D2E" w14:paraId="6D7B5C19" w14:textId="77777777" w:rsidTr="00560333">
        <w:trPr>
          <w:trHeight w:val="471"/>
        </w:trPr>
        <w:tc>
          <w:tcPr>
            <w:tcW w:w="1619" w:type="dxa"/>
          </w:tcPr>
          <w:p w14:paraId="75715F7C" w14:textId="0CADB463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4.E1U1.7 </w:t>
            </w:r>
          </w:p>
        </w:tc>
        <w:tc>
          <w:tcPr>
            <w:tcW w:w="9359" w:type="dxa"/>
          </w:tcPr>
          <w:p w14:paraId="1969089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  <w:b/>
              </w:rPr>
              <w:t xml:space="preserve"> revise a model </w:t>
            </w:r>
            <w:r w:rsidRPr="00EB4D2E">
              <w:rPr>
                <w:rFonts w:asciiTheme="minorHAnsi" w:hAnsiTheme="minorHAnsi" w:cstheme="minorHAnsi"/>
              </w:rPr>
              <w:t xml:space="preserve">using various rock types, </w:t>
            </w:r>
            <w:proofErr w:type="gramStart"/>
            <w:r w:rsidRPr="00EB4D2E">
              <w:rPr>
                <w:rFonts w:asciiTheme="minorHAnsi" w:hAnsiTheme="minorHAnsi" w:cstheme="minorHAnsi"/>
              </w:rPr>
              <w:t>fossils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location, and landforms to show evidence that Earth’s surface has changed over time. </w:t>
            </w:r>
          </w:p>
        </w:tc>
      </w:tr>
      <w:tr w:rsidR="00BA3AA4" w:rsidRPr="00EB4D2E" w14:paraId="6D3166F9" w14:textId="77777777" w:rsidTr="00560333">
        <w:trPr>
          <w:trHeight w:val="265"/>
        </w:trPr>
        <w:tc>
          <w:tcPr>
            <w:tcW w:w="1619" w:type="dxa"/>
          </w:tcPr>
          <w:p w14:paraId="308923B8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4.E1U1.8 </w:t>
            </w:r>
          </w:p>
        </w:tc>
        <w:tc>
          <w:tcPr>
            <w:tcW w:w="9359" w:type="dxa"/>
          </w:tcPr>
          <w:p w14:paraId="182C0E6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Collect, analyze, and interpret data </w:t>
            </w:r>
            <w:r w:rsidRPr="00EB4D2E">
              <w:rPr>
                <w:rFonts w:asciiTheme="minorHAnsi" w:hAnsiTheme="minorHAnsi" w:cstheme="minorHAnsi"/>
              </w:rPr>
              <w:t xml:space="preserve">to explain weather and climate patterns. </w:t>
            </w:r>
          </w:p>
        </w:tc>
      </w:tr>
      <w:tr w:rsidR="00BA3AA4" w:rsidRPr="00EB4D2E" w14:paraId="7533B27A" w14:textId="77777777" w:rsidTr="00560333">
        <w:trPr>
          <w:trHeight w:val="531"/>
        </w:trPr>
        <w:tc>
          <w:tcPr>
            <w:tcW w:w="1619" w:type="dxa"/>
          </w:tcPr>
          <w:p w14:paraId="3F7EAC82" w14:textId="10ECFB71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4.E1U3.9 </w:t>
            </w:r>
          </w:p>
        </w:tc>
        <w:tc>
          <w:tcPr>
            <w:tcW w:w="9359" w:type="dxa"/>
          </w:tcPr>
          <w:p w14:paraId="79ACCCA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and support an evidence-based argument </w:t>
            </w:r>
            <w:r w:rsidRPr="00EB4D2E">
              <w:rPr>
                <w:rFonts w:asciiTheme="minorHAnsi" w:hAnsiTheme="minorHAnsi" w:cstheme="minorHAnsi"/>
              </w:rPr>
              <w:t xml:space="preserve">about the availability of water and its impact on life. </w:t>
            </w:r>
          </w:p>
        </w:tc>
      </w:tr>
      <w:tr w:rsidR="00BA3AA4" w:rsidRPr="00EB4D2E" w14:paraId="28607B92" w14:textId="77777777" w:rsidTr="00560333">
        <w:trPr>
          <w:trHeight w:val="251"/>
        </w:trPr>
        <w:tc>
          <w:tcPr>
            <w:tcW w:w="1619" w:type="dxa"/>
          </w:tcPr>
          <w:p w14:paraId="5B52D8BF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4.E1U2.10 </w:t>
            </w:r>
          </w:p>
        </w:tc>
        <w:tc>
          <w:tcPr>
            <w:tcW w:w="9359" w:type="dxa"/>
          </w:tcPr>
          <w:p w14:paraId="1451FCEB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Define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problem</w:t>
            </w:r>
            <w:r w:rsidRPr="00EB4D2E">
              <w:rPr>
                <w:rFonts w:asciiTheme="minorHAnsi" w:hAnsiTheme="minorHAnsi" w:cstheme="minorHAnsi"/>
                <w:b/>
              </w:rPr>
              <w:t xml:space="preserve">(s) and design solution(s) </w:t>
            </w:r>
            <w:r w:rsidRPr="00EB4D2E">
              <w:rPr>
                <w:rFonts w:asciiTheme="minorHAnsi" w:hAnsiTheme="minorHAnsi" w:cstheme="minorHAnsi"/>
              </w:rPr>
              <w:t xml:space="preserve">to minimize the effects of natural hazards. </w:t>
            </w:r>
          </w:p>
        </w:tc>
      </w:tr>
      <w:tr w:rsidR="00BA3AA4" w:rsidRPr="00EB4D2E" w14:paraId="281BA51B" w14:textId="77777777" w:rsidTr="00560333">
        <w:trPr>
          <w:trHeight w:val="531"/>
        </w:trPr>
        <w:tc>
          <w:tcPr>
            <w:tcW w:w="1619" w:type="dxa"/>
          </w:tcPr>
          <w:p w14:paraId="4D8B215D" w14:textId="4FDEF890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6.E1U1.6 </w:t>
            </w:r>
          </w:p>
        </w:tc>
        <w:tc>
          <w:tcPr>
            <w:tcW w:w="9359" w:type="dxa"/>
          </w:tcPr>
          <w:p w14:paraId="6D8BD29C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Investigate and construct an explanation </w:t>
            </w:r>
            <w:r w:rsidRPr="00EB4D2E">
              <w:rPr>
                <w:rFonts w:asciiTheme="minorHAnsi" w:hAnsiTheme="minorHAnsi" w:cstheme="minorHAnsi"/>
              </w:rPr>
              <w:t xml:space="preserve">demonstrating that radiation from the Sun provides energy and is absorbed to warm the Earth’s surface and atmosphere. </w:t>
            </w:r>
          </w:p>
        </w:tc>
      </w:tr>
      <w:tr w:rsidR="00BA3AA4" w:rsidRPr="00EB4D2E" w14:paraId="54E2C8A4" w14:textId="77777777" w:rsidTr="00560333">
        <w:trPr>
          <w:trHeight w:val="516"/>
        </w:trPr>
        <w:tc>
          <w:tcPr>
            <w:tcW w:w="1619" w:type="dxa"/>
          </w:tcPr>
          <w:p w14:paraId="72ACFCE8" w14:textId="285DAB53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7.E1U1.5 </w:t>
            </w:r>
          </w:p>
        </w:tc>
        <w:tc>
          <w:tcPr>
            <w:tcW w:w="9359" w:type="dxa"/>
          </w:tcPr>
          <w:p w14:paraId="716F462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 model </w:t>
            </w:r>
            <w:r w:rsidRPr="00EB4D2E">
              <w:rPr>
                <w:rFonts w:asciiTheme="minorHAnsi" w:hAnsiTheme="minorHAnsi" w:cstheme="minorHAnsi"/>
              </w:rPr>
              <w:t xml:space="preserve">that shows the cycling of matter and flow of energy in the atmosphere, hydrosphere, and geosphere. </w:t>
            </w:r>
          </w:p>
        </w:tc>
      </w:tr>
      <w:tr w:rsidR="00BA3AA4" w:rsidRPr="00EB4D2E" w14:paraId="53999E49" w14:textId="77777777" w:rsidTr="00560333">
        <w:trPr>
          <w:trHeight w:val="531"/>
        </w:trPr>
        <w:tc>
          <w:tcPr>
            <w:tcW w:w="1619" w:type="dxa"/>
          </w:tcPr>
          <w:p w14:paraId="5194BBCD" w14:textId="690B332D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7.E1U1.6 </w:t>
            </w:r>
          </w:p>
        </w:tc>
        <w:tc>
          <w:tcPr>
            <w:tcW w:w="9359" w:type="dxa"/>
          </w:tcPr>
          <w:p w14:paraId="51F5891A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 model</w:t>
            </w:r>
            <w:r w:rsidRPr="00EB4D2E">
              <w:rPr>
                <w:rFonts w:asciiTheme="minorHAnsi" w:hAnsiTheme="minorHAnsi" w:cstheme="minorHAnsi"/>
              </w:rPr>
              <w:t xml:space="preserve"> to explain how the distribution of fossils and rocks, continental shapes, and seafloor structures provides evidence of the past plate motions. </w:t>
            </w:r>
          </w:p>
        </w:tc>
      </w:tr>
      <w:tr w:rsidR="00BA3AA4" w:rsidRPr="00EB4D2E" w14:paraId="54218F63" w14:textId="77777777" w:rsidTr="00560333">
        <w:trPr>
          <w:trHeight w:val="516"/>
        </w:trPr>
        <w:tc>
          <w:tcPr>
            <w:tcW w:w="1619" w:type="dxa"/>
          </w:tcPr>
          <w:p w14:paraId="475A2951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7.E1U2.7</w:t>
            </w:r>
          </w:p>
        </w:tc>
        <w:tc>
          <w:tcPr>
            <w:tcW w:w="9359" w:type="dxa"/>
          </w:tcPr>
          <w:p w14:paraId="68EFD74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Analyze and interpret data to 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advances in technology </w:t>
            </w:r>
            <w:r w:rsidRPr="00EB4D2E">
              <w:rPr>
                <w:rFonts w:asciiTheme="minorHAnsi" w:hAnsiTheme="minorHAnsi" w:cstheme="minorHAnsi"/>
                <w:noProof/>
              </w:rPr>
              <w:t>has</w:t>
            </w:r>
            <w:r w:rsidRPr="00EB4D2E">
              <w:rPr>
                <w:rFonts w:asciiTheme="minorHAnsi" w:hAnsiTheme="minorHAnsi" w:cstheme="minorHAnsi"/>
              </w:rPr>
              <w:t xml:space="preserve"> improved weather prediction.</w:t>
            </w:r>
          </w:p>
        </w:tc>
      </w:tr>
      <w:tr w:rsidR="00BA3AA4" w:rsidRPr="00EB4D2E" w14:paraId="4C59B8F8" w14:textId="77777777" w:rsidTr="00560333">
        <w:trPr>
          <w:trHeight w:val="516"/>
        </w:trPr>
        <w:tc>
          <w:tcPr>
            <w:tcW w:w="1619" w:type="dxa"/>
          </w:tcPr>
          <w:p w14:paraId="26869A5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8.E1U1.6</w:t>
            </w:r>
          </w:p>
        </w:tc>
        <w:tc>
          <w:tcPr>
            <w:tcW w:w="9359" w:type="dxa"/>
          </w:tcPr>
          <w:p w14:paraId="14DBB92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about the Earth’s geological column to </w:t>
            </w:r>
            <w:r w:rsidRPr="00EB4D2E">
              <w:rPr>
                <w:rFonts w:asciiTheme="minorHAnsi" w:hAnsiTheme="minorHAnsi" w:cstheme="minorHAnsi"/>
                <w:b/>
              </w:rPr>
              <w:t>communicate</w:t>
            </w:r>
            <w:r w:rsidRPr="00EB4D2E">
              <w:rPr>
                <w:rFonts w:asciiTheme="minorHAnsi" w:hAnsiTheme="minorHAnsi" w:cstheme="minorHAnsi"/>
              </w:rPr>
              <w:t xml:space="preserve"> relative ages of rock layers and fossils.</w:t>
            </w:r>
            <w:r w:rsidRPr="00EB4D2E">
              <w:rPr>
                <w:rFonts w:asciiTheme="minorHAnsi" w:hAnsiTheme="minorHAnsi" w:cstheme="minorHAnsi"/>
                <w:strike/>
              </w:rPr>
              <w:t xml:space="preserve"> </w:t>
            </w:r>
          </w:p>
        </w:tc>
      </w:tr>
      <w:tr w:rsidR="00BA3AA4" w:rsidRPr="00EB4D2E" w14:paraId="68706D49" w14:textId="77777777" w:rsidTr="00560333">
        <w:trPr>
          <w:trHeight w:val="531"/>
        </w:trPr>
        <w:tc>
          <w:tcPr>
            <w:tcW w:w="1619" w:type="dxa"/>
          </w:tcPr>
          <w:p w14:paraId="2919F2B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8.E1U3.7</w:t>
            </w:r>
          </w:p>
        </w:tc>
        <w:tc>
          <w:tcPr>
            <w:tcW w:w="9359" w:type="dxa"/>
          </w:tcPr>
          <w:p w14:paraId="63810A2E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information about data and historical patterns to predict natural hazards and other geological events</w:t>
            </w:r>
            <w:r w:rsidRPr="00EB4D2E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A3AA4" w:rsidRPr="00EB4D2E" w14:paraId="0CB188D4" w14:textId="77777777" w:rsidTr="00560333">
        <w:trPr>
          <w:trHeight w:val="516"/>
        </w:trPr>
        <w:tc>
          <w:tcPr>
            <w:tcW w:w="1619" w:type="dxa"/>
          </w:tcPr>
          <w:p w14:paraId="3C1D7CE9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8.E1U3.8</w:t>
            </w:r>
          </w:p>
        </w:tc>
        <w:tc>
          <w:tcPr>
            <w:tcW w:w="9359" w:type="dxa"/>
          </w:tcPr>
          <w:p w14:paraId="524DC5FE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and support an argument</w:t>
            </w:r>
            <w:r w:rsidRPr="00EB4D2E">
              <w:rPr>
                <w:rFonts w:asciiTheme="minorHAnsi" w:hAnsiTheme="minorHAnsi" w:cstheme="minorHAnsi"/>
              </w:rPr>
              <w:t xml:space="preserve"> about how human consumption of limited resources impacts the biosphere.</w:t>
            </w:r>
          </w:p>
        </w:tc>
      </w:tr>
      <w:tr w:rsidR="00BA3AA4" w:rsidRPr="00EB4D2E" w14:paraId="6E47A045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11DAE18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1U1.11</w:t>
            </w:r>
          </w:p>
        </w:tc>
        <w:tc>
          <w:tcPr>
            <w:tcW w:w="9359" w:type="dxa"/>
          </w:tcPr>
          <w:p w14:paraId="150B51A3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Analyze and interpret data</w:t>
            </w:r>
            <w:r w:rsidRPr="00EB4D2E">
              <w:rPr>
                <w:rFonts w:asciiTheme="minorHAnsi" w:hAnsiTheme="minorHAnsi" w:cstheme="minorHAnsi"/>
              </w:rPr>
              <w:t xml:space="preserve"> to determine how energy from the Sun affects weather patterns and climate.</w:t>
            </w:r>
          </w:p>
        </w:tc>
      </w:tr>
      <w:tr w:rsidR="00BA3AA4" w:rsidRPr="00EB4D2E" w14:paraId="2B1BBA16" w14:textId="77777777" w:rsidTr="00560333">
        <w:trPr>
          <w:trHeight w:val="516"/>
        </w:trPr>
        <w:tc>
          <w:tcPr>
            <w:tcW w:w="1619" w:type="dxa"/>
          </w:tcPr>
          <w:p w14:paraId="4CDC70E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HS+E.E1U1.1 </w:t>
            </w:r>
          </w:p>
        </w:tc>
        <w:tc>
          <w:tcPr>
            <w:tcW w:w="9359" w:type="dxa"/>
          </w:tcPr>
          <w:p w14:paraId="3FE40EE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based on evidence for how the Sun’s energy transfers between Earth’s systems.</w:t>
            </w:r>
          </w:p>
        </w:tc>
      </w:tr>
      <w:tr w:rsidR="00BA3AA4" w:rsidRPr="00EB4D2E" w14:paraId="06408394" w14:textId="77777777" w:rsidTr="00560333">
        <w:trPr>
          <w:trHeight w:val="531"/>
        </w:trPr>
        <w:tc>
          <w:tcPr>
            <w:tcW w:w="1619" w:type="dxa"/>
          </w:tcPr>
          <w:p w14:paraId="61BEAA7E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HS+E.E1U1.2</w:t>
            </w:r>
          </w:p>
        </w:tc>
        <w:tc>
          <w:tcPr>
            <w:tcW w:w="9359" w:type="dxa"/>
          </w:tcPr>
          <w:p w14:paraId="6A9F8F12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describe how variations in the flow of energy into and out of Earth’s systems result in changes in climate.</w:t>
            </w:r>
          </w:p>
        </w:tc>
      </w:tr>
      <w:tr w:rsidR="00BA3AA4" w:rsidRPr="00EB4D2E" w14:paraId="1A980BED" w14:textId="77777777" w:rsidTr="00560333">
        <w:trPr>
          <w:trHeight w:val="516"/>
        </w:trPr>
        <w:tc>
          <w:tcPr>
            <w:tcW w:w="1619" w:type="dxa"/>
          </w:tcPr>
          <w:p w14:paraId="740476AA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HS+E.E1U1.3</w:t>
            </w:r>
          </w:p>
        </w:tc>
        <w:tc>
          <w:tcPr>
            <w:tcW w:w="9359" w:type="dxa"/>
          </w:tcPr>
          <w:p w14:paraId="6A4956E9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</w:t>
            </w:r>
            <w:r w:rsidRPr="00EB4D2E">
              <w:rPr>
                <w:rFonts w:asciiTheme="minorHAnsi" w:hAnsiTheme="minorHAnsi" w:cstheme="minorHAnsi"/>
              </w:rPr>
              <w:t>geoscience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>and the results from global climate models to make evidence-based predictions of current rate and scale of global or regional climate changes.</w:t>
            </w:r>
          </w:p>
        </w:tc>
      </w:tr>
      <w:tr w:rsidR="00BA3AA4" w:rsidRPr="00EB4D2E" w14:paraId="18D9A193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560E506C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1U1.12</w:t>
            </w:r>
          </w:p>
        </w:tc>
        <w:tc>
          <w:tcPr>
            <w:tcW w:w="9359" w:type="dxa"/>
          </w:tcPr>
          <w:p w14:paraId="7E302A7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of the Earth that explains the role of energy and matter in Earth’s constantly changing internal and external systems (geosphere, hydrosphere, atmosphere, biosphere).</w:t>
            </w:r>
          </w:p>
        </w:tc>
      </w:tr>
      <w:tr w:rsidR="00BA3AA4" w:rsidRPr="00EB4D2E" w14:paraId="51DF6DBF" w14:textId="77777777" w:rsidTr="00560333">
        <w:trPr>
          <w:trHeight w:val="516"/>
        </w:trPr>
        <w:tc>
          <w:tcPr>
            <w:tcW w:w="1619" w:type="dxa"/>
          </w:tcPr>
          <w:p w14:paraId="70183A93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HS+E.E1U1.4</w:t>
            </w:r>
          </w:p>
        </w:tc>
        <w:tc>
          <w:tcPr>
            <w:tcW w:w="9359" w:type="dxa"/>
          </w:tcPr>
          <w:p w14:paraId="6C8BFFC1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</w:t>
            </w:r>
            <w:r w:rsidRPr="00EB4D2E">
              <w:rPr>
                <w:rFonts w:asciiTheme="minorHAnsi" w:hAnsiTheme="minorHAnsi" w:cstheme="minorHAnsi"/>
              </w:rPr>
              <w:t>geoscience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noProof/>
              </w:rPr>
              <w:t>make the claim</w:t>
            </w:r>
            <w:r w:rsidRPr="00EB4D2E">
              <w:rPr>
                <w:rFonts w:asciiTheme="minorHAnsi" w:hAnsiTheme="minorHAnsi" w:cstheme="minorHAnsi"/>
              </w:rPr>
              <w:t xml:space="preserve"> that dynamic interactions with Earth’s surface can create feedbacks that cause changes to other Earth systems.</w:t>
            </w:r>
          </w:p>
        </w:tc>
      </w:tr>
      <w:tr w:rsidR="00BA3AA4" w:rsidRPr="00EB4D2E" w14:paraId="2BFF5F3C" w14:textId="77777777" w:rsidTr="00560333">
        <w:trPr>
          <w:trHeight w:val="531"/>
        </w:trPr>
        <w:tc>
          <w:tcPr>
            <w:tcW w:w="1619" w:type="dxa"/>
          </w:tcPr>
          <w:p w14:paraId="0382221D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HS+E.E1U1.5</w:t>
            </w:r>
          </w:p>
        </w:tc>
        <w:tc>
          <w:tcPr>
            <w:tcW w:w="9359" w:type="dxa"/>
          </w:tcPr>
          <w:p w14:paraId="3263715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on the effect of water on Earth’s materials, surface processes, and groundwater systems.</w:t>
            </w:r>
          </w:p>
        </w:tc>
      </w:tr>
      <w:tr w:rsidR="00BA3AA4" w:rsidRPr="00EB4D2E" w14:paraId="3444D4F1" w14:textId="77777777" w:rsidTr="00560333">
        <w:trPr>
          <w:trHeight w:val="516"/>
        </w:trPr>
        <w:tc>
          <w:tcPr>
            <w:tcW w:w="1619" w:type="dxa"/>
            <w:shd w:val="clear" w:color="auto" w:fill="D9D9D9"/>
          </w:tcPr>
          <w:p w14:paraId="7EF551B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1U1.13</w:t>
            </w:r>
          </w:p>
        </w:tc>
        <w:tc>
          <w:tcPr>
            <w:tcW w:w="9359" w:type="dxa"/>
          </w:tcPr>
          <w:p w14:paraId="244CE04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Evaluate explanations </w:t>
            </w:r>
            <w:r w:rsidRPr="00EB4D2E">
              <w:rPr>
                <w:rFonts w:asciiTheme="minorHAnsi" w:hAnsiTheme="minorHAnsi" w:cstheme="minorHAnsi"/>
              </w:rPr>
              <w:t>and theories about the role of energy and matter in geologic changes over time.</w:t>
            </w:r>
            <w:r w:rsidRPr="00EB4D2E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BA3AA4" w:rsidRPr="00EB4D2E" w14:paraId="6E9DC83E" w14:textId="77777777" w:rsidTr="00560333">
        <w:trPr>
          <w:trHeight w:val="516"/>
        </w:trPr>
        <w:tc>
          <w:tcPr>
            <w:tcW w:w="1619" w:type="dxa"/>
          </w:tcPr>
          <w:p w14:paraId="4FA9F086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HS+E.E1U1.6</w:t>
            </w:r>
          </w:p>
        </w:tc>
        <w:tc>
          <w:tcPr>
            <w:tcW w:w="9359" w:type="dxa"/>
          </w:tcPr>
          <w:p w14:paraId="457D2FC1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</w:rPr>
              <w:t>of</w:t>
            </w:r>
            <w:r w:rsidRPr="00EB4D2E">
              <w:rPr>
                <w:rFonts w:asciiTheme="minorHAnsi" w:hAnsiTheme="minorHAnsi" w:cstheme="minorHAnsi"/>
              </w:rPr>
              <w:t xml:space="preserve"> the theory of plate tectonics to explain the differences in age, structure, and composition of Earth’s crust.</w:t>
            </w:r>
          </w:p>
        </w:tc>
      </w:tr>
      <w:tr w:rsidR="00BA3AA4" w:rsidRPr="00EB4D2E" w14:paraId="32661B05" w14:textId="77777777" w:rsidTr="00560333">
        <w:trPr>
          <w:trHeight w:val="531"/>
        </w:trPr>
        <w:tc>
          <w:tcPr>
            <w:tcW w:w="1619" w:type="dxa"/>
          </w:tcPr>
          <w:p w14:paraId="3617D727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HS+E.E1U1.7</w:t>
            </w:r>
          </w:p>
        </w:tc>
        <w:tc>
          <w:tcPr>
            <w:tcW w:w="9359" w:type="dxa"/>
          </w:tcPr>
          <w:p w14:paraId="4BA5CAE9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of ancient Earth materials, meteorites, and other planetary surfaces to explain Earth’s formation and early history.</w:t>
            </w:r>
          </w:p>
        </w:tc>
      </w:tr>
      <w:tr w:rsidR="00BA3AA4" w:rsidRPr="00EB4D2E" w14:paraId="2FD4ED00" w14:textId="77777777" w:rsidTr="00560333">
        <w:trPr>
          <w:trHeight w:val="516"/>
        </w:trPr>
        <w:tc>
          <w:tcPr>
            <w:tcW w:w="1619" w:type="dxa"/>
          </w:tcPr>
          <w:p w14:paraId="12276882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HS+E.E1U1.8</w:t>
            </w:r>
          </w:p>
        </w:tc>
        <w:tc>
          <w:tcPr>
            <w:tcW w:w="9359" w:type="dxa"/>
          </w:tcPr>
          <w:p w14:paraId="0CE106F7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illustrate how Earth's internal and surface processes operate over time to form, modify, and recycle continental and ocean floor features.</w:t>
            </w:r>
          </w:p>
        </w:tc>
      </w:tr>
      <w:tr w:rsidR="00BA3AA4" w:rsidRPr="00EB4D2E" w14:paraId="5616B2B9" w14:textId="77777777" w:rsidTr="00560333">
        <w:trPr>
          <w:trHeight w:val="531"/>
        </w:trPr>
        <w:tc>
          <w:tcPr>
            <w:tcW w:w="1619" w:type="dxa"/>
            <w:shd w:val="clear" w:color="auto" w:fill="D9D9D9"/>
          </w:tcPr>
          <w:p w14:paraId="1694E67B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1U3.14</w:t>
            </w:r>
          </w:p>
        </w:tc>
        <w:tc>
          <w:tcPr>
            <w:tcW w:w="9359" w:type="dxa"/>
          </w:tcPr>
          <w:p w14:paraId="695AA91D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about the availability of natural resources, </w:t>
            </w:r>
            <w:r w:rsidRPr="00EB4D2E">
              <w:rPr>
                <w:rFonts w:asciiTheme="minorHAnsi" w:hAnsiTheme="minorHAnsi" w:cstheme="minorHAnsi"/>
                <w:noProof/>
              </w:rPr>
              <w:t>occurrence</w:t>
            </w:r>
            <w:r w:rsidRPr="00EB4D2E">
              <w:rPr>
                <w:rFonts w:asciiTheme="minorHAnsi" w:hAnsiTheme="minorHAnsi" w:cstheme="minorHAnsi"/>
              </w:rPr>
              <w:t xml:space="preserve"> of natural hazards, changes in climate, and human activity and how they influence each other.</w:t>
            </w:r>
          </w:p>
        </w:tc>
      </w:tr>
      <w:tr w:rsidR="00BA3AA4" w:rsidRPr="00EB4D2E" w14:paraId="22CF8A7D" w14:textId="77777777" w:rsidTr="00560333">
        <w:trPr>
          <w:trHeight w:val="516"/>
        </w:trPr>
        <w:tc>
          <w:tcPr>
            <w:tcW w:w="1619" w:type="dxa"/>
          </w:tcPr>
          <w:p w14:paraId="3FD34058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HS+E.E1U3.9</w:t>
            </w:r>
          </w:p>
        </w:tc>
        <w:tc>
          <w:tcPr>
            <w:tcW w:w="9359" w:type="dxa"/>
          </w:tcPr>
          <w:p w14:paraId="26584158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explanation, based on evidence, </w:t>
            </w:r>
            <w:r w:rsidRPr="00EB4D2E">
              <w:rPr>
                <w:rFonts w:asciiTheme="minorHAnsi" w:hAnsiTheme="minorHAnsi" w:cstheme="minorHAnsi"/>
              </w:rPr>
              <w:t xml:space="preserve">for how the availability of natural resources, </w:t>
            </w:r>
            <w:r w:rsidRPr="00EB4D2E">
              <w:rPr>
                <w:rFonts w:asciiTheme="minorHAnsi" w:hAnsiTheme="minorHAnsi" w:cstheme="minorHAnsi"/>
                <w:noProof/>
              </w:rPr>
              <w:t>occurrence</w:t>
            </w:r>
            <w:r w:rsidRPr="00EB4D2E">
              <w:rPr>
                <w:rFonts w:asciiTheme="minorHAnsi" w:hAnsiTheme="minorHAnsi" w:cstheme="minorHAnsi"/>
              </w:rPr>
              <w:t xml:space="preserve"> of natural hazards, and changes in climate have influenced human activity.</w:t>
            </w:r>
          </w:p>
        </w:tc>
      </w:tr>
      <w:tr w:rsidR="00BA3AA4" w:rsidRPr="00EB4D2E" w14:paraId="77DAC536" w14:textId="77777777" w:rsidTr="00560333">
        <w:trPr>
          <w:trHeight w:val="796"/>
        </w:trPr>
        <w:tc>
          <w:tcPr>
            <w:tcW w:w="1619" w:type="dxa"/>
          </w:tcPr>
          <w:p w14:paraId="247DFDBC" w14:textId="6EA398F9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HS+E.E1U3.10</w:t>
            </w:r>
          </w:p>
        </w:tc>
        <w:tc>
          <w:tcPr>
            <w:tcW w:w="9359" w:type="dxa"/>
          </w:tcPr>
          <w:p w14:paraId="107BC900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Ask questions, define problems, and evaluate a solution </w:t>
            </w:r>
            <w:r w:rsidRPr="00EB4D2E">
              <w:rPr>
                <w:rFonts w:asciiTheme="minorHAnsi" w:hAnsiTheme="minorHAnsi" w:cstheme="minorHAnsi"/>
              </w:rPr>
              <w:t>to a complex problem, based on prioritized criteria and tradeoffs, that account for a range of constraints, including cost, safety, reliability, and aesthetics, as well as possible social, cultural, and environmental impacts.</w:t>
            </w:r>
          </w:p>
        </w:tc>
      </w:tr>
      <w:tr w:rsidR="00BA3AA4" w:rsidRPr="00EB4D2E" w14:paraId="02CD6875" w14:textId="77777777" w:rsidTr="00560333">
        <w:trPr>
          <w:trHeight w:val="575"/>
        </w:trPr>
        <w:tc>
          <w:tcPr>
            <w:tcW w:w="1619" w:type="dxa"/>
          </w:tcPr>
          <w:p w14:paraId="1ECC9C02" w14:textId="77777777" w:rsidR="00BA3AA4" w:rsidRPr="00EB4D2E" w:rsidRDefault="00BA3AA4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HS+E.E1U3.11</w:t>
            </w:r>
          </w:p>
        </w:tc>
        <w:tc>
          <w:tcPr>
            <w:tcW w:w="9359" w:type="dxa"/>
          </w:tcPr>
          <w:p w14:paraId="2A89C814" w14:textId="77777777" w:rsidR="00BA3AA4" w:rsidRPr="00EB4D2E" w:rsidRDefault="00BA3AA4" w:rsidP="00BA3AA4">
            <w:pPr>
              <w:pStyle w:val="NoSpacing"/>
              <w:rPr>
                <w:rFonts w:asciiTheme="minorHAnsi" w:hAnsiTheme="minorHAnsi" w:cstheme="minorHAnsi"/>
                <w:b/>
                <w:color w:val="0563C1"/>
                <w:u w:val="single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a quantitative model </w:t>
            </w:r>
            <w:r w:rsidRPr="00EB4D2E">
              <w:rPr>
                <w:rFonts w:asciiTheme="minorHAnsi" w:hAnsiTheme="minorHAnsi" w:cstheme="minorHAnsi"/>
              </w:rPr>
              <w:t xml:space="preserve">to illustrate the relationship </w:t>
            </w:r>
            <w:r w:rsidRPr="00EB4D2E">
              <w:rPr>
                <w:rFonts w:asciiTheme="minorHAnsi" w:hAnsiTheme="minorHAnsi" w:cstheme="minorHAnsi"/>
                <w:noProof/>
              </w:rPr>
              <w:t>among</w:t>
            </w:r>
            <w:r w:rsidRPr="00EB4D2E">
              <w:rPr>
                <w:rFonts w:asciiTheme="minorHAnsi" w:hAnsiTheme="minorHAnsi" w:cstheme="minorHAnsi"/>
              </w:rPr>
              <w:t xml:space="preserve"> Earth systems and the degree to which those relationships are </w:t>
            </w:r>
            <w:r w:rsidRPr="00EB4D2E">
              <w:rPr>
                <w:rFonts w:asciiTheme="minorHAnsi" w:hAnsiTheme="minorHAnsi" w:cstheme="minorHAnsi"/>
                <w:noProof/>
              </w:rPr>
              <w:t>being modified</w:t>
            </w:r>
            <w:r w:rsidRPr="00EB4D2E">
              <w:rPr>
                <w:rFonts w:asciiTheme="minorHAnsi" w:hAnsiTheme="minorHAnsi" w:cstheme="minorHAnsi"/>
              </w:rPr>
              <w:t xml:space="preserve"> due to human activity.</w:t>
            </w:r>
          </w:p>
        </w:tc>
      </w:tr>
    </w:tbl>
    <w:p w14:paraId="49C854EA" w14:textId="77777777" w:rsidR="00F453CA" w:rsidRPr="00EB4D2E" w:rsidRDefault="00F453CA">
      <w:pPr>
        <w:rPr>
          <w:rFonts w:asciiTheme="minorHAnsi" w:hAnsiTheme="minorHAnsi" w:cstheme="minorHAnsi"/>
        </w:rPr>
      </w:pPr>
    </w:p>
    <w:p w14:paraId="2DA96FE7" w14:textId="633DA25B" w:rsidR="002828E3" w:rsidRPr="00EB4D2E" w:rsidRDefault="002828E3" w:rsidP="002828E3">
      <w:pPr>
        <w:rPr>
          <w:rFonts w:asciiTheme="minorHAnsi" w:hAnsiTheme="minorHAnsi" w:cstheme="minorHAnsi"/>
        </w:rPr>
      </w:pPr>
    </w:p>
    <w:p w14:paraId="4E8A7073" w14:textId="3008BB21" w:rsidR="00FB1EB7" w:rsidRPr="00EB4D2E" w:rsidRDefault="00FB1EB7" w:rsidP="002828E3">
      <w:pPr>
        <w:rPr>
          <w:rFonts w:asciiTheme="minorHAnsi" w:hAnsiTheme="minorHAnsi" w:cstheme="minorHAnsi"/>
        </w:rPr>
      </w:pPr>
    </w:p>
    <w:p w14:paraId="59FFA22D" w14:textId="3EFD733C" w:rsidR="00FB1EB7" w:rsidRPr="00EB4D2E" w:rsidRDefault="00FB1EB7" w:rsidP="002828E3">
      <w:pPr>
        <w:rPr>
          <w:rFonts w:asciiTheme="minorHAnsi" w:hAnsiTheme="minorHAnsi" w:cstheme="minorHAnsi"/>
        </w:rPr>
      </w:pPr>
    </w:p>
    <w:p w14:paraId="1C3AAB4D" w14:textId="49483856" w:rsidR="00FB1EB7" w:rsidRPr="00EB4D2E" w:rsidRDefault="00FB1EB7" w:rsidP="002828E3">
      <w:pPr>
        <w:rPr>
          <w:rFonts w:asciiTheme="minorHAnsi" w:hAnsiTheme="minorHAnsi" w:cstheme="minorHAnsi"/>
        </w:rPr>
      </w:pPr>
    </w:p>
    <w:p w14:paraId="72A62869" w14:textId="6B6936EF" w:rsidR="00C57FF9" w:rsidRPr="00EB4D2E" w:rsidRDefault="00C57FF9" w:rsidP="002828E3">
      <w:pPr>
        <w:rPr>
          <w:rFonts w:asciiTheme="minorHAnsi" w:hAnsiTheme="minorHAnsi" w:cstheme="minorHAnsi"/>
        </w:rPr>
      </w:pPr>
    </w:p>
    <w:p w14:paraId="3E6D5327" w14:textId="031BE16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5FA2E4EA" w14:textId="0734BD34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D4B365B" w14:textId="1970F8F5" w:rsidR="00C57FF9" w:rsidRPr="00EB4D2E" w:rsidRDefault="00C57FF9" w:rsidP="002828E3">
      <w:pPr>
        <w:rPr>
          <w:rFonts w:asciiTheme="minorHAnsi" w:hAnsiTheme="minorHAnsi" w:cstheme="minorHAnsi"/>
        </w:rPr>
      </w:pPr>
    </w:p>
    <w:p w14:paraId="1E0B95D0" w14:textId="3D7F18FD" w:rsidR="00C57FF9" w:rsidRPr="00EB4D2E" w:rsidRDefault="00C57FF9" w:rsidP="002828E3">
      <w:pPr>
        <w:rPr>
          <w:rFonts w:asciiTheme="minorHAnsi" w:hAnsiTheme="minorHAnsi" w:cstheme="minorHAnsi"/>
        </w:rPr>
      </w:pPr>
    </w:p>
    <w:p w14:paraId="4FEE863D" w14:textId="0CA0B452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C325F52" w14:textId="037F82BE" w:rsidR="00C57FF9" w:rsidRPr="00EB4D2E" w:rsidRDefault="00C57FF9" w:rsidP="002828E3">
      <w:pPr>
        <w:rPr>
          <w:rFonts w:asciiTheme="minorHAnsi" w:hAnsiTheme="minorHAnsi" w:cstheme="minorHAnsi"/>
        </w:rPr>
      </w:pPr>
    </w:p>
    <w:p w14:paraId="4DC75E1B" w14:textId="74721CA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10119423" w14:textId="16AB3A0B" w:rsidR="00FB1EB7" w:rsidRDefault="00FB1EB7" w:rsidP="002828E3">
      <w:pPr>
        <w:rPr>
          <w:rFonts w:asciiTheme="minorHAnsi" w:hAnsiTheme="minorHAnsi" w:cstheme="minorHAnsi"/>
        </w:rPr>
      </w:pPr>
    </w:p>
    <w:p w14:paraId="41DE681A" w14:textId="77777777" w:rsidR="00EB4D2E" w:rsidRPr="00EB4D2E" w:rsidRDefault="00EB4D2E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FB1EB7" w:rsidRPr="00EB4D2E" w14:paraId="07498E9D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3B8CA5C8" w14:textId="77777777" w:rsidR="00FB1EB7" w:rsidRPr="00EB4D2E" w:rsidRDefault="00FB1EB7" w:rsidP="00FB1EB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Earth &amp; Space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1DC0C4C5" w14:textId="77777777" w:rsidR="00FB1EB7" w:rsidRPr="00EB4D2E" w:rsidRDefault="00FB1EB7" w:rsidP="00FB1EB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E2: The Earth and our solar system are a very small part of one of many galaxies within the Universe.</w:t>
            </w:r>
          </w:p>
        </w:tc>
      </w:tr>
      <w:tr w:rsidR="00FB1EB7" w:rsidRPr="00EB4D2E" w14:paraId="016A4FA9" w14:textId="77777777" w:rsidTr="00560333">
        <w:tc>
          <w:tcPr>
            <w:tcW w:w="1620" w:type="dxa"/>
          </w:tcPr>
          <w:p w14:paraId="2BF0D6B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2U1.5</w:t>
            </w:r>
          </w:p>
        </w:tc>
        <w:tc>
          <w:tcPr>
            <w:tcW w:w="9360" w:type="dxa"/>
          </w:tcPr>
          <w:p w14:paraId="516A988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ask questions </w:t>
            </w:r>
            <w:r w:rsidRPr="00EB4D2E">
              <w:rPr>
                <w:rFonts w:asciiTheme="minorHAnsi" w:hAnsiTheme="minorHAnsi" w:cstheme="minorHAnsi"/>
              </w:rPr>
              <w:t xml:space="preserve">about patterns of the motion of the sun, moon, and stars in the sky. </w:t>
            </w:r>
          </w:p>
        </w:tc>
      </w:tr>
      <w:tr w:rsidR="00FB1EB7" w:rsidRPr="00EB4D2E" w14:paraId="599EEEFB" w14:textId="77777777" w:rsidTr="00560333">
        <w:tc>
          <w:tcPr>
            <w:tcW w:w="1620" w:type="dxa"/>
          </w:tcPr>
          <w:p w14:paraId="667EA6FC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2.E2U1.8</w:t>
            </w:r>
          </w:p>
        </w:tc>
        <w:tc>
          <w:tcPr>
            <w:tcW w:w="9360" w:type="dxa"/>
          </w:tcPr>
          <w:p w14:paraId="23D9124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 and explain </w:t>
            </w:r>
            <w:r w:rsidRPr="00EB4D2E">
              <w:rPr>
                <w:rFonts w:asciiTheme="minorHAnsi" w:hAnsiTheme="minorHAnsi" w:cstheme="minorHAnsi"/>
              </w:rPr>
              <w:t>the Sun’s position at different times during a twenty-four-hour period and changes in the apparent shape of the Moon from one night to another.</w:t>
            </w:r>
          </w:p>
        </w:tc>
      </w:tr>
      <w:tr w:rsidR="00FB1EB7" w:rsidRPr="00EB4D2E" w14:paraId="79B1DF0D" w14:textId="77777777" w:rsidTr="00560333">
        <w:tc>
          <w:tcPr>
            <w:tcW w:w="1620" w:type="dxa"/>
          </w:tcPr>
          <w:p w14:paraId="4142EE12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5.E2U1.7</w:t>
            </w:r>
          </w:p>
        </w:tc>
        <w:tc>
          <w:tcPr>
            <w:tcW w:w="9360" w:type="dxa"/>
          </w:tcPr>
          <w:p w14:paraId="3FB40F0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Develop, revise, and use models</w:t>
            </w:r>
            <w:r w:rsidRPr="00EB4D2E">
              <w:rPr>
                <w:rFonts w:asciiTheme="minorHAnsi" w:hAnsiTheme="minorHAnsi" w:cstheme="minorHAnsi"/>
              </w:rPr>
              <w:t xml:space="preserve"> based on evidence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construct explanations </w:t>
            </w:r>
            <w:r w:rsidRPr="00EB4D2E">
              <w:rPr>
                <w:rFonts w:asciiTheme="minorHAnsi" w:hAnsiTheme="minorHAnsi" w:cstheme="minorHAnsi"/>
              </w:rPr>
              <w:t>about the movement of the Earth and Moon within our solar system.</w:t>
            </w:r>
          </w:p>
        </w:tc>
      </w:tr>
      <w:tr w:rsidR="00FB1EB7" w:rsidRPr="00EB4D2E" w14:paraId="041333FF" w14:textId="77777777" w:rsidTr="00560333">
        <w:tc>
          <w:tcPr>
            <w:tcW w:w="1620" w:type="dxa"/>
          </w:tcPr>
          <w:p w14:paraId="37C6EF8F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5.E2U1.8</w:t>
            </w:r>
          </w:p>
        </w:tc>
        <w:tc>
          <w:tcPr>
            <w:tcW w:w="9360" w:type="dxa"/>
          </w:tcPr>
          <w:p w14:paraId="65E101E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analyze,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to support an explanation that the gravitational force of Earth on objects </w:t>
            </w:r>
            <w:r w:rsidRPr="00EB4D2E">
              <w:rPr>
                <w:rFonts w:asciiTheme="minorHAnsi" w:hAnsiTheme="minorHAnsi" w:cstheme="minorHAnsi"/>
                <w:noProof/>
              </w:rPr>
              <w:t>is directed</w:t>
            </w:r>
            <w:r w:rsidRPr="00EB4D2E">
              <w:rPr>
                <w:rFonts w:asciiTheme="minorHAnsi" w:hAnsiTheme="minorHAnsi" w:cstheme="minorHAnsi"/>
              </w:rPr>
              <w:t xml:space="preserve"> toward the planet’s center.</w:t>
            </w:r>
            <w:r w:rsidRPr="00EB4D2E">
              <w:rPr>
                <w:rFonts w:asciiTheme="minorHAnsi" w:hAnsiTheme="minorHAnsi" w:cstheme="minorHAnsi"/>
                <w:strike/>
              </w:rPr>
              <w:t xml:space="preserve"> </w:t>
            </w:r>
          </w:p>
        </w:tc>
      </w:tr>
      <w:tr w:rsidR="00FB1EB7" w:rsidRPr="00EB4D2E" w14:paraId="748B251A" w14:textId="77777777" w:rsidTr="00560333">
        <w:tc>
          <w:tcPr>
            <w:tcW w:w="1620" w:type="dxa"/>
          </w:tcPr>
          <w:p w14:paraId="6FBE63C6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6.E2U1.7</w:t>
            </w:r>
          </w:p>
        </w:tc>
        <w:tc>
          <w:tcPr>
            <w:tcW w:w="9360" w:type="dxa"/>
          </w:tcPr>
          <w:p w14:paraId="76068E3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</w:rPr>
              <w:t xml:space="preserve">Use ratios and proportions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related to scale, properties, and relationships among objects in our solar system.  </w:t>
            </w:r>
          </w:p>
        </w:tc>
      </w:tr>
      <w:tr w:rsidR="00FB1EB7" w:rsidRPr="00EB4D2E" w14:paraId="01A0BD45" w14:textId="77777777" w:rsidTr="00560333">
        <w:tc>
          <w:tcPr>
            <w:tcW w:w="1620" w:type="dxa"/>
          </w:tcPr>
          <w:p w14:paraId="191B552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6.E2U1.8</w:t>
            </w:r>
          </w:p>
        </w:tc>
        <w:tc>
          <w:tcPr>
            <w:tcW w:w="9360" w:type="dxa"/>
          </w:tcPr>
          <w:p w14:paraId="489E72A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to explain how constellations and other night sky patterns appear to move due to Earth’s rotation and revolution. </w:t>
            </w:r>
          </w:p>
        </w:tc>
      </w:tr>
      <w:tr w:rsidR="00FB1EB7" w:rsidRPr="00EB4D2E" w14:paraId="18C4BD6E" w14:textId="77777777" w:rsidTr="00560333">
        <w:tc>
          <w:tcPr>
            <w:tcW w:w="1620" w:type="dxa"/>
          </w:tcPr>
          <w:p w14:paraId="0E89C2AE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6.E2U1.9</w:t>
            </w:r>
          </w:p>
        </w:tc>
        <w:tc>
          <w:tcPr>
            <w:tcW w:w="9360" w:type="dxa"/>
          </w:tcPr>
          <w:p w14:paraId="55FE530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to construct an explanation </w:t>
            </w:r>
            <w:r w:rsidRPr="00EB4D2E">
              <w:rPr>
                <w:rFonts w:asciiTheme="minorHAnsi" w:hAnsiTheme="minorHAnsi" w:cstheme="minorHAnsi"/>
              </w:rPr>
              <w:t xml:space="preserve">of how eclipses, moon phases, and tides occur within the Sun-Earth-Moon system. </w:t>
            </w:r>
          </w:p>
        </w:tc>
      </w:tr>
      <w:tr w:rsidR="00FB1EB7" w:rsidRPr="00EB4D2E" w14:paraId="584157DC" w14:textId="77777777" w:rsidTr="00560333">
        <w:tc>
          <w:tcPr>
            <w:tcW w:w="1620" w:type="dxa"/>
          </w:tcPr>
          <w:p w14:paraId="4EA3DA76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6.E2U1.10</w:t>
            </w:r>
          </w:p>
        </w:tc>
        <w:tc>
          <w:tcPr>
            <w:tcW w:w="9360" w:type="dxa"/>
          </w:tcPr>
          <w:p w14:paraId="7F00AEDD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Use a model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to show how the tilt of Earth’s axis causes variations in the length of the day and gives rise to seasons.</w:t>
            </w:r>
          </w:p>
        </w:tc>
      </w:tr>
      <w:tr w:rsidR="00FB1EB7" w:rsidRPr="00EB4D2E" w14:paraId="2CE6A32B" w14:textId="77777777" w:rsidTr="00560333">
        <w:tc>
          <w:tcPr>
            <w:tcW w:w="1620" w:type="dxa"/>
            <w:shd w:val="clear" w:color="auto" w:fill="D9D9D9"/>
          </w:tcPr>
          <w:p w14:paraId="5DD46B4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2U1.15</w:t>
            </w:r>
          </w:p>
        </w:tc>
        <w:tc>
          <w:tcPr>
            <w:tcW w:w="9360" w:type="dxa"/>
          </w:tcPr>
          <w:p w14:paraId="3923C91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based on evidence to illustrate the role of nuclear fusion in the life cycle of a star.</w:t>
            </w:r>
          </w:p>
        </w:tc>
      </w:tr>
      <w:tr w:rsidR="00FB1EB7" w:rsidRPr="00EB4D2E" w14:paraId="02709F68" w14:textId="77777777" w:rsidTr="00560333">
        <w:trPr>
          <w:trHeight w:val="360"/>
        </w:trPr>
        <w:tc>
          <w:tcPr>
            <w:tcW w:w="1620" w:type="dxa"/>
          </w:tcPr>
          <w:p w14:paraId="270E6F5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HS+E.E2U1.12</w:t>
            </w:r>
          </w:p>
        </w:tc>
        <w:tc>
          <w:tcPr>
            <w:tcW w:w="9360" w:type="dxa"/>
          </w:tcPr>
          <w:p w14:paraId="6FD2BB84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scientific information </w:t>
            </w:r>
            <w:r w:rsidRPr="00EB4D2E">
              <w:rPr>
                <w:rFonts w:asciiTheme="minorHAnsi" w:hAnsiTheme="minorHAnsi" w:cstheme="minorHAnsi"/>
              </w:rPr>
              <w:t>about the way stars, throughout their stellar stages, produce elements and energy</w:t>
            </w:r>
          </w:p>
        </w:tc>
      </w:tr>
      <w:tr w:rsidR="00FB1EB7" w:rsidRPr="00EB4D2E" w14:paraId="0E7DA9E4" w14:textId="77777777" w:rsidTr="00560333">
        <w:trPr>
          <w:trHeight w:val="480"/>
        </w:trPr>
        <w:tc>
          <w:tcPr>
            <w:tcW w:w="1620" w:type="dxa"/>
            <w:shd w:val="clear" w:color="auto" w:fill="D9D9D9"/>
          </w:tcPr>
          <w:p w14:paraId="35A0145A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2U1.16</w:t>
            </w:r>
          </w:p>
        </w:tc>
        <w:tc>
          <w:tcPr>
            <w:tcW w:w="9360" w:type="dxa"/>
          </w:tcPr>
          <w:p w14:paraId="593983AF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how gravitational forces impact the evolution of planetary motion, structure, surfaces, atmospheres, moons, and rings.</w:t>
            </w:r>
          </w:p>
        </w:tc>
      </w:tr>
      <w:tr w:rsidR="00FB1EB7" w:rsidRPr="00EB4D2E" w14:paraId="220C2E41" w14:textId="77777777" w:rsidTr="00560333">
        <w:tc>
          <w:tcPr>
            <w:tcW w:w="1620" w:type="dxa"/>
          </w:tcPr>
          <w:p w14:paraId="05EB571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HS+E.E2U1.13</w:t>
            </w:r>
          </w:p>
        </w:tc>
        <w:tc>
          <w:tcPr>
            <w:tcW w:w="9360" w:type="dxa"/>
          </w:tcPr>
          <w:p w14:paraId="3078B6DE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 xml:space="preserve">showing how gravitational forces </w:t>
            </w:r>
            <w:r w:rsidRPr="00EB4D2E">
              <w:rPr>
                <w:rFonts w:asciiTheme="minorHAnsi" w:hAnsiTheme="minorHAnsi" w:cstheme="minorHAnsi"/>
                <w:noProof/>
              </w:rPr>
              <w:t>are influenced</w:t>
            </w:r>
            <w:r w:rsidRPr="00EB4D2E">
              <w:rPr>
                <w:rFonts w:asciiTheme="minorHAnsi" w:hAnsiTheme="minorHAnsi" w:cstheme="minorHAnsi"/>
              </w:rPr>
              <w:t xml:space="preserve"> by mass, and the distance between objects.</w:t>
            </w:r>
          </w:p>
        </w:tc>
      </w:tr>
      <w:tr w:rsidR="00FB1EB7" w:rsidRPr="00EB4D2E" w14:paraId="540F8B84" w14:textId="77777777" w:rsidTr="00560333">
        <w:tc>
          <w:tcPr>
            <w:tcW w:w="1620" w:type="dxa"/>
          </w:tcPr>
          <w:p w14:paraId="485731A7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HS+E.E2U1.14</w:t>
            </w:r>
          </w:p>
        </w:tc>
        <w:tc>
          <w:tcPr>
            <w:tcW w:w="9360" w:type="dxa"/>
          </w:tcPr>
          <w:p w14:paraId="5418BCCB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color w:val="000000"/>
              </w:rPr>
              <w:t>to explain the movement of planets and objects in the solar system.</w:t>
            </w:r>
          </w:p>
        </w:tc>
      </w:tr>
      <w:tr w:rsidR="00FB1EB7" w:rsidRPr="00EB4D2E" w14:paraId="1FB4E31C" w14:textId="77777777" w:rsidTr="00560333">
        <w:tc>
          <w:tcPr>
            <w:tcW w:w="1620" w:type="dxa"/>
            <w:shd w:val="clear" w:color="auto" w:fill="D9D9D9"/>
          </w:tcPr>
          <w:p w14:paraId="736823A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HS.E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2U1.17</w:t>
            </w:r>
          </w:p>
        </w:tc>
        <w:tc>
          <w:tcPr>
            <w:tcW w:w="9360" w:type="dxa"/>
          </w:tcPr>
          <w:p w14:paraId="7D2C1880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the origin, expansion, and scale of the universe based on astronomical evidence.</w:t>
            </w:r>
          </w:p>
        </w:tc>
      </w:tr>
      <w:tr w:rsidR="00FB1EB7" w:rsidRPr="00EB4D2E" w14:paraId="2F45BD6D" w14:textId="77777777" w:rsidTr="00560333">
        <w:tc>
          <w:tcPr>
            <w:tcW w:w="1620" w:type="dxa"/>
          </w:tcPr>
          <w:p w14:paraId="79795F58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HS+E.E2U1.15</w:t>
            </w:r>
          </w:p>
        </w:tc>
        <w:tc>
          <w:tcPr>
            <w:tcW w:w="9360" w:type="dxa"/>
          </w:tcPr>
          <w:p w14:paraId="404B9952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information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on how the nebular theory explains solar system formation with distinct regions characterized by different types of planetary and other bodies.</w:t>
            </w:r>
          </w:p>
        </w:tc>
      </w:tr>
      <w:tr w:rsidR="00FB1EB7" w:rsidRPr="00EB4D2E" w14:paraId="468EABB9" w14:textId="77777777" w:rsidTr="00560333">
        <w:tc>
          <w:tcPr>
            <w:tcW w:w="1620" w:type="dxa"/>
          </w:tcPr>
          <w:p w14:paraId="2180C1E3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HS+E.E2U1.16</w:t>
            </w:r>
          </w:p>
        </w:tc>
        <w:tc>
          <w:tcPr>
            <w:tcW w:w="9360" w:type="dxa"/>
          </w:tcPr>
          <w:p w14:paraId="639AD949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information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about patterns of size and scale of our solar system, our galaxy, and the universe.</w:t>
            </w:r>
          </w:p>
        </w:tc>
      </w:tr>
      <w:tr w:rsidR="00FB1EB7" w:rsidRPr="00EB4D2E" w14:paraId="6C79E9DA" w14:textId="77777777" w:rsidTr="00560333">
        <w:tc>
          <w:tcPr>
            <w:tcW w:w="1620" w:type="dxa"/>
          </w:tcPr>
          <w:p w14:paraId="6A5EA8C1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HS+E.E2U2.17</w:t>
            </w:r>
          </w:p>
        </w:tc>
        <w:tc>
          <w:tcPr>
            <w:tcW w:w="9360" w:type="dxa"/>
          </w:tcPr>
          <w:p w14:paraId="4C7CD811" w14:textId="77777777" w:rsidR="00FB1EB7" w:rsidRPr="00EB4D2E" w:rsidRDefault="00FB1EB7" w:rsidP="00FB1EB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the impact of technology on human understanding of the formation, scale, and composition of the universe.</w:t>
            </w:r>
          </w:p>
        </w:tc>
      </w:tr>
    </w:tbl>
    <w:p w14:paraId="1DD2D045" w14:textId="77777777" w:rsidR="00FB1EB7" w:rsidRPr="00EB4D2E" w:rsidRDefault="00FB1EB7" w:rsidP="002828E3">
      <w:pPr>
        <w:rPr>
          <w:rFonts w:asciiTheme="minorHAnsi" w:hAnsiTheme="minorHAnsi" w:cstheme="minorHAnsi"/>
        </w:rPr>
      </w:pPr>
    </w:p>
    <w:p w14:paraId="48E507F5" w14:textId="3AC4FDE0" w:rsidR="002828E3" w:rsidRPr="00EB4D2E" w:rsidRDefault="002828E3" w:rsidP="002828E3">
      <w:pPr>
        <w:rPr>
          <w:rFonts w:asciiTheme="minorHAnsi" w:hAnsiTheme="minorHAnsi" w:cstheme="minorHAnsi"/>
        </w:rPr>
      </w:pPr>
    </w:p>
    <w:p w14:paraId="324C49A6" w14:textId="33B245E3" w:rsidR="00C57FF9" w:rsidRPr="00EB4D2E" w:rsidRDefault="00C57FF9" w:rsidP="002828E3">
      <w:pPr>
        <w:rPr>
          <w:rFonts w:asciiTheme="minorHAnsi" w:hAnsiTheme="minorHAnsi" w:cstheme="minorHAnsi"/>
        </w:rPr>
      </w:pPr>
    </w:p>
    <w:p w14:paraId="592FF479" w14:textId="1FC2AC16" w:rsidR="00C57FF9" w:rsidRPr="00EB4D2E" w:rsidRDefault="00C57FF9" w:rsidP="002828E3">
      <w:pPr>
        <w:rPr>
          <w:rFonts w:asciiTheme="minorHAnsi" w:hAnsiTheme="minorHAnsi" w:cstheme="minorHAnsi"/>
        </w:rPr>
      </w:pPr>
    </w:p>
    <w:p w14:paraId="0A509193" w14:textId="4FED761D" w:rsidR="00C57FF9" w:rsidRPr="00EB4D2E" w:rsidRDefault="00C57FF9" w:rsidP="002828E3">
      <w:pPr>
        <w:rPr>
          <w:rFonts w:asciiTheme="minorHAnsi" w:hAnsiTheme="minorHAnsi" w:cstheme="minorHAnsi"/>
        </w:rPr>
      </w:pPr>
    </w:p>
    <w:p w14:paraId="63D91BD6" w14:textId="1B0DD0C3" w:rsidR="00C57FF9" w:rsidRPr="00EB4D2E" w:rsidRDefault="00C57FF9" w:rsidP="002828E3">
      <w:pPr>
        <w:rPr>
          <w:rFonts w:asciiTheme="minorHAnsi" w:hAnsiTheme="minorHAnsi" w:cstheme="minorHAnsi"/>
        </w:rPr>
      </w:pPr>
    </w:p>
    <w:p w14:paraId="7C0E9184" w14:textId="55F17C7F" w:rsidR="00C57FF9" w:rsidRPr="00EB4D2E" w:rsidRDefault="00C57FF9" w:rsidP="002828E3">
      <w:pPr>
        <w:rPr>
          <w:rFonts w:asciiTheme="minorHAnsi" w:hAnsiTheme="minorHAnsi" w:cstheme="minorHAnsi"/>
        </w:rPr>
      </w:pPr>
    </w:p>
    <w:p w14:paraId="2C42049B" w14:textId="7BB77A6F" w:rsidR="00C57FF9" w:rsidRPr="00EB4D2E" w:rsidRDefault="00C57FF9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982A75" w:rsidRPr="00EB4D2E" w14:paraId="7DCF680D" w14:textId="77777777" w:rsidTr="00560333">
        <w:trPr>
          <w:trHeight w:val="260"/>
        </w:trPr>
        <w:tc>
          <w:tcPr>
            <w:tcW w:w="1620" w:type="dxa"/>
            <w:shd w:val="clear" w:color="auto" w:fill="BFBFBF" w:themeFill="background1" w:themeFillShade="BF"/>
          </w:tcPr>
          <w:p w14:paraId="685A8F8D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7541F135" w14:textId="77777777" w:rsidR="00982A75" w:rsidRPr="00EB4D2E" w:rsidRDefault="00982A75" w:rsidP="00982A7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L1: Organisms are organized on a cellular basis and have a finite life span.</w:t>
            </w:r>
          </w:p>
        </w:tc>
      </w:tr>
      <w:tr w:rsidR="00982A75" w:rsidRPr="00EB4D2E" w14:paraId="42564F21" w14:textId="77777777" w:rsidTr="00560333">
        <w:tc>
          <w:tcPr>
            <w:tcW w:w="1620" w:type="dxa"/>
          </w:tcPr>
          <w:p w14:paraId="18D7A6D9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1U1.6</w:t>
            </w:r>
          </w:p>
        </w:tc>
        <w:tc>
          <w:tcPr>
            <w:tcW w:w="9360" w:type="dxa"/>
          </w:tcPr>
          <w:p w14:paraId="24288A81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information about how organisms use different body parts for survival. </w:t>
            </w:r>
          </w:p>
        </w:tc>
      </w:tr>
      <w:tr w:rsidR="00982A75" w:rsidRPr="00EB4D2E" w14:paraId="4002DADC" w14:textId="77777777" w:rsidTr="00560333">
        <w:tc>
          <w:tcPr>
            <w:tcW w:w="1620" w:type="dxa"/>
          </w:tcPr>
          <w:p w14:paraId="04267DC8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1U1.7</w:t>
            </w:r>
          </w:p>
        </w:tc>
        <w:tc>
          <w:tcPr>
            <w:tcW w:w="9360" w:type="dxa"/>
          </w:tcPr>
          <w:p w14:paraId="53B41E7F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Observe, ask </w:t>
            </w:r>
            <w:proofErr w:type="gramStart"/>
            <w:r w:rsidRPr="00EB4D2E">
              <w:rPr>
                <w:rFonts w:asciiTheme="minorHAnsi" w:hAnsiTheme="minorHAnsi" w:cstheme="minorHAnsi"/>
                <w:b/>
              </w:rPr>
              <w:t>questions</w:t>
            </w:r>
            <w:proofErr w:type="gramEnd"/>
            <w:r w:rsidRPr="00EB4D2E">
              <w:rPr>
                <w:rFonts w:asciiTheme="minorHAnsi" w:hAnsiTheme="minorHAnsi" w:cstheme="minorHAnsi"/>
                <w:b/>
              </w:rPr>
              <w:t xml:space="preserve"> and explain</w:t>
            </w:r>
            <w:r w:rsidRPr="00EB4D2E">
              <w:rPr>
                <w:rFonts w:asciiTheme="minorHAnsi" w:hAnsiTheme="minorHAnsi" w:cstheme="minorHAnsi"/>
              </w:rPr>
              <w:t xml:space="preserve"> how specialized structures found on a variety of plants and animals (including humans) help them sense and respond to their environment.</w:t>
            </w:r>
          </w:p>
        </w:tc>
      </w:tr>
      <w:tr w:rsidR="00982A75" w:rsidRPr="00EB4D2E" w14:paraId="0CA36695" w14:textId="77777777" w:rsidTr="00560333">
        <w:tc>
          <w:tcPr>
            <w:tcW w:w="1620" w:type="dxa"/>
          </w:tcPr>
          <w:p w14:paraId="4892F2E7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1.L1U1.6</w:t>
            </w:r>
          </w:p>
        </w:tc>
        <w:tc>
          <w:tcPr>
            <w:tcW w:w="9360" w:type="dxa"/>
          </w:tcPr>
          <w:p w14:paraId="487D5E9C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color w:val="000000"/>
              </w:rPr>
              <w:t>Observe, describe, and predict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  <w:color w:val="000000"/>
              </w:rPr>
              <w:t>life</w:t>
            </w:r>
            <w:r w:rsidRPr="00EB4D2E">
              <w:rPr>
                <w:rFonts w:asciiTheme="minorHAnsi" w:hAnsiTheme="minorHAnsi" w:cstheme="minorHAnsi"/>
                <w:color w:val="000000"/>
              </w:rPr>
              <w:t xml:space="preserve"> cycles of animals and plants.</w:t>
            </w:r>
          </w:p>
        </w:tc>
      </w:tr>
      <w:tr w:rsidR="00982A75" w:rsidRPr="00EB4D2E" w14:paraId="73E2D6BB" w14:textId="77777777" w:rsidTr="00560333">
        <w:tc>
          <w:tcPr>
            <w:tcW w:w="1620" w:type="dxa"/>
          </w:tcPr>
          <w:p w14:paraId="73A328C9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3.L1U1.5</w:t>
            </w:r>
          </w:p>
        </w:tc>
        <w:tc>
          <w:tcPr>
            <w:tcW w:w="9360" w:type="dxa"/>
          </w:tcPr>
          <w:p w14:paraId="55608BDF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to explain that plants and animals (including humans) have internal and external structures that serve various functions that aid in growth, survival, behavior, and reproduction.  </w:t>
            </w:r>
          </w:p>
        </w:tc>
      </w:tr>
      <w:tr w:rsidR="00982A75" w:rsidRPr="00EB4D2E" w14:paraId="267011B3" w14:textId="77777777" w:rsidTr="00560333">
        <w:tc>
          <w:tcPr>
            <w:tcW w:w="1620" w:type="dxa"/>
          </w:tcPr>
          <w:p w14:paraId="6054B347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0" w:name="_30j0zll" w:colFirst="0" w:colLast="0"/>
            <w:bookmarkEnd w:id="0"/>
            <w:r w:rsidRPr="00EB4D2E">
              <w:rPr>
                <w:rFonts w:asciiTheme="minorHAnsi" w:hAnsiTheme="minorHAnsi" w:cstheme="minorHAnsi"/>
                <w:b/>
                <w:bCs/>
              </w:rPr>
              <w:t>7.L1U1.8</w:t>
            </w:r>
          </w:p>
        </w:tc>
        <w:tc>
          <w:tcPr>
            <w:tcW w:w="9360" w:type="dxa"/>
          </w:tcPr>
          <w:p w14:paraId="2C6E81A3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</w:rPr>
              <w:t xml:space="preserve"> to provide evidence that all living things </w:t>
            </w:r>
            <w:r w:rsidRPr="00EB4D2E">
              <w:rPr>
                <w:rFonts w:asciiTheme="minorHAnsi" w:hAnsiTheme="minorHAnsi" w:cstheme="minorHAnsi"/>
                <w:noProof/>
              </w:rPr>
              <w:t>are made</w:t>
            </w:r>
            <w:r w:rsidRPr="00EB4D2E">
              <w:rPr>
                <w:rFonts w:asciiTheme="minorHAnsi" w:hAnsiTheme="minorHAnsi" w:cstheme="minorHAnsi"/>
              </w:rPr>
              <w:t xml:space="preserve"> of cells, cells come from existing cells, and cells are the basic structural and functional unit of all living things.</w:t>
            </w:r>
          </w:p>
        </w:tc>
      </w:tr>
      <w:tr w:rsidR="00982A75" w:rsidRPr="00EB4D2E" w14:paraId="6A0A1E32" w14:textId="77777777" w:rsidTr="00560333">
        <w:tc>
          <w:tcPr>
            <w:tcW w:w="1620" w:type="dxa"/>
          </w:tcPr>
          <w:p w14:paraId="3463BE72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" w:name="_1fob9te" w:colFirst="0" w:colLast="0"/>
            <w:bookmarkEnd w:id="1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7.L1U1.9</w:t>
            </w:r>
          </w:p>
        </w:tc>
        <w:tc>
          <w:tcPr>
            <w:tcW w:w="9360" w:type="dxa"/>
          </w:tcPr>
          <w:p w14:paraId="718DDAA7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to demonstrate the relationship between major cell structures and cell functions (plant and animal).</w:t>
            </w:r>
          </w:p>
        </w:tc>
      </w:tr>
      <w:tr w:rsidR="00982A75" w:rsidRPr="00EB4D2E" w14:paraId="10C271AA" w14:textId="77777777" w:rsidTr="00560333">
        <w:tc>
          <w:tcPr>
            <w:tcW w:w="1620" w:type="dxa"/>
          </w:tcPr>
          <w:p w14:paraId="213542CD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_3znysh7" w:colFirst="0" w:colLast="0"/>
            <w:bookmarkEnd w:id="2"/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7.L1U1.10</w:t>
            </w:r>
          </w:p>
        </w:tc>
        <w:tc>
          <w:tcPr>
            <w:tcW w:w="9360" w:type="dxa"/>
          </w:tcPr>
          <w:p w14:paraId="135075C3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</w:rPr>
              <w:t xml:space="preserve"> to explain how cells, tissues, and organ systems maintain life (animals).</w:t>
            </w:r>
          </w:p>
        </w:tc>
      </w:tr>
      <w:tr w:rsidR="00982A75" w:rsidRPr="00EB4D2E" w14:paraId="346DD1F2" w14:textId="77777777" w:rsidTr="00560333">
        <w:tc>
          <w:tcPr>
            <w:tcW w:w="1620" w:type="dxa"/>
          </w:tcPr>
          <w:p w14:paraId="0E8F469A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3" w:name="_2et92p0" w:colFirst="0" w:colLast="0"/>
            <w:bookmarkEnd w:id="3"/>
            <w:r w:rsidRPr="00EB4D2E">
              <w:rPr>
                <w:rFonts w:asciiTheme="minorHAnsi" w:hAnsiTheme="minorHAnsi" w:cstheme="minorHAnsi"/>
                <w:b/>
                <w:bCs/>
              </w:rPr>
              <w:t>7.L1U1.11</w:t>
            </w:r>
          </w:p>
        </w:tc>
        <w:tc>
          <w:tcPr>
            <w:tcW w:w="9360" w:type="dxa"/>
          </w:tcPr>
          <w:p w14:paraId="29942C22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organisms maintain internal stability and evaluate the effect of the external factors on organisms’ internal stability.</w:t>
            </w:r>
          </w:p>
        </w:tc>
      </w:tr>
      <w:tr w:rsidR="00982A75" w:rsidRPr="00EB4D2E" w14:paraId="016A0E1E" w14:textId="77777777" w:rsidTr="00560333">
        <w:trPr>
          <w:trHeight w:val="360"/>
        </w:trPr>
        <w:tc>
          <w:tcPr>
            <w:tcW w:w="1620" w:type="dxa"/>
            <w:shd w:val="clear" w:color="auto" w:fill="D9D9D9"/>
          </w:tcPr>
          <w:p w14:paraId="741BF03A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1U1.20 </w:t>
            </w:r>
          </w:p>
        </w:tc>
        <w:tc>
          <w:tcPr>
            <w:tcW w:w="9360" w:type="dxa"/>
          </w:tcPr>
          <w:p w14:paraId="6EDBCD90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Ask questions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  <w:b/>
              </w:rPr>
              <w:t xml:space="preserve"> make predictions</w:t>
            </w:r>
            <w:r w:rsidRPr="00EB4D2E">
              <w:rPr>
                <w:rFonts w:asciiTheme="minorHAnsi" w:hAnsiTheme="minorHAnsi" w:cstheme="minorHAnsi"/>
              </w:rPr>
              <w:t xml:space="preserve"> based on observations and evidence to demonstrate how cellular organization, structure, and function allow organisms to maintain homeostasis.</w:t>
            </w:r>
          </w:p>
        </w:tc>
      </w:tr>
      <w:tr w:rsidR="00982A75" w:rsidRPr="00EB4D2E" w14:paraId="14439628" w14:textId="77777777" w:rsidTr="00560333">
        <w:trPr>
          <w:trHeight w:val="480"/>
        </w:trPr>
        <w:tc>
          <w:tcPr>
            <w:tcW w:w="1620" w:type="dxa"/>
          </w:tcPr>
          <w:p w14:paraId="5CAC51AA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HS+B.L1U1.4</w:t>
            </w:r>
          </w:p>
        </w:tc>
        <w:tc>
          <w:tcPr>
            <w:tcW w:w="9360" w:type="dxa"/>
          </w:tcPr>
          <w:p w14:paraId="59C5CC83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explain the interdependency and interactions between cellular organelles.</w:t>
            </w:r>
          </w:p>
        </w:tc>
      </w:tr>
      <w:tr w:rsidR="00982A75" w:rsidRPr="00EB4D2E" w14:paraId="4965CD4D" w14:textId="77777777" w:rsidTr="00560333">
        <w:tc>
          <w:tcPr>
            <w:tcW w:w="1620" w:type="dxa"/>
          </w:tcPr>
          <w:p w14:paraId="7FE44AD4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HS+B.L1U1.5</w:t>
            </w:r>
          </w:p>
        </w:tc>
        <w:tc>
          <w:tcPr>
            <w:tcW w:w="9360" w:type="dxa"/>
          </w:tcPr>
          <w:p w14:paraId="7417A019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>that demonstrates the relationship between cellular function and the diversity of protein functions.</w:t>
            </w:r>
          </w:p>
        </w:tc>
      </w:tr>
      <w:tr w:rsidR="00982A75" w:rsidRPr="00EB4D2E" w14:paraId="2781D941" w14:textId="77777777" w:rsidTr="00560333">
        <w:tc>
          <w:tcPr>
            <w:tcW w:w="1620" w:type="dxa"/>
          </w:tcPr>
          <w:p w14:paraId="6181E44E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HS+B.L1U1.6 </w:t>
            </w:r>
          </w:p>
        </w:tc>
        <w:tc>
          <w:tcPr>
            <w:tcW w:w="9360" w:type="dxa"/>
          </w:tcPr>
          <w:p w14:paraId="4F205C4D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show how transport mechanisms function in cells.</w:t>
            </w:r>
          </w:p>
        </w:tc>
      </w:tr>
      <w:tr w:rsidR="00982A75" w:rsidRPr="00EB4D2E" w14:paraId="2E104436" w14:textId="77777777" w:rsidTr="00560333">
        <w:tc>
          <w:tcPr>
            <w:tcW w:w="1620" w:type="dxa"/>
          </w:tcPr>
          <w:p w14:paraId="3B785FF1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HS+B.L1U1.7</w:t>
            </w:r>
          </w:p>
        </w:tc>
        <w:tc>
          <w:tcPr>
            <w:tcW w:w="9360" w:type="dxa"/>
          </w:tcPr>
          <w:p w14:paraId="1405656A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illustrate the hierarchical organization of interacting systems that provide specific functions within multicellular organisms (plant and animal).</w:t>
            </w:r>
            <w:r w:rsidRPr="00EB4D2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982A75" w:rsidRPr="00EB4D2E" w14:paraId="4B9FE705" w14:textId="77777777" w:rsidTr="00560333">
        <w:tc>
          <w:tcPr>
            <w:tcW w:w="1620" w:type="dxa"/>
            <w:shd w:val="clear" w:color="auto" w:fill="D9D9D9"/>
          </w:tcPr>
          <w:p w14:paraId="4115A801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1U1.22</w:t>
            </w:r>
          </w:p>
        </w:tc>
        <w:tc>
          <w:tcPr>
            <w:tcW w:w="9360" w:type="dxa"/>
          </w:tcPr>
          <w:p w14:paraId="76DB06C7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cellular division (mitosis) is the process by which organisms grow and maintain </w:t>
            </w:r>
            <w:r w:rsidRPr="00EB4D2E">
              <w:rPr>
                <w:rFonts w:asciiTheme="minorHAnsi" w:hAnsiTheme="minorHAnsi" w:cstheme="minorHAnsi"/>
                <w:noProof/>
              </w:rPr>
              <w:t>complex,</w:t>
            </w:r>
            <w:r w:rsidRPr="00EB4D2E">
              <w:rPr>
                <w:rFonts w:asciiTheme="minorHAnsi" w:hAnsiTheme="minorHAnsi" w:cstheme="minorHAnsi"/>
              </w:rPr>
              <w:t xml:space="preserve"> interconnected systems.</w:t>
            </w:r>
          </w:p>
        </w:tc>
      </w:tr>
      <w:tr w:rsidR="00982A75" w:rsidRPr="00EB4D2E" w14:paraId="3A495B08" w14:textId="77777777" w:rsidTr="00560333">
        <w:tc>
          <w:tcPr>
            <w:tcW w:w="1620" w:type="dxa"/>
            <w:shd w:val="clear" w:color="auto" w:fill="D9D9D9"/>
          </w:tcPr>
          <w:p w14:paraId="506E85DB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1U3.23</w:t>
            </w:r>
          </w:p>
        </w:tc>
        <w:tc>
          <w:tcPr>
            <w:tcW w:w="9360" w:type="dxa"/>
          </w:tcPr>
          <w:p w14:paraId="3B11F0A2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the ethical, social, economic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 of the detection and treatment of abnormal cell function.</w:t>
            </w:r>
          </w:p>
        </w:tc>
      </w:tr>
      <w:tr w:rsidR="00982A75" w:rsidRPr="00EB4D2E" w14:paraId="55AC530A" w14:textId="77777777" w:rsidTr="00560333">
        <w:tc>
          <w:tcPr>
            <w:tcW w:w="1620" w:type="dxa"/>
          </w:tcPr>
          <w:p w14:paraId="2B361621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HS+B.L1U1.9</w:t>
            </w:r>
          </w:p>
        </w:tc>
        <w:tc>
          <w:tcPr>
            <w:tcW w:w="9360" w:type="dxa"/>
          </w:tcPr>
          <w:p w14:paraId="54FBA9C2" w14:textId="77777777" w:rsidR="00982A75" w:rsidRPr="00EB4D2E" w:rsidRDefault="00982A75" w:rsidP="00982A7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b/>
              </w:rPr>
              <w:t>communicate</w:t>
            </w:r>
            <w:r w:rsidRPr="00EB4D2E">
              <w:rPr>
                <w:rFonts w:asciiTheme="minorHAnsi" w:hAnsiTheme="minorHAnsi" w:cstheme="minorHAnsi"/>
              </w:rPr>
              <w:t xml:space="preserve"> how a cell copies genetic information to make new cells during asexual reproduction (mitosis).</w:t>
            </w:r>
          </w:p>
        </w:tc>
      </w:tr>
    </w:tbl>
    <w:p w14:paraId="48E0E325" w14:textId="77777777" w:rsidR="00C57FF9" w:rsidRPr="00EB4D2E" w:rsidRDefault="00C57FF9" w:rsidP="002828E3">
      <w:pPr>
        <w:rPr>
          <w:rFonts w:asciiTheme="minorHAnsi" w:hAnsiTheme="minorHAnsi" w:cstheme="minorHAnsi"/>
        </w:rPr>
      </w:pPr>
    </w:p>
    <w:p w14:paraId="65605E8C" w14:textId="094FDEB9" w:rsidR="002828E3" w:rsidRPr="00EB4D2E" w:rsidRDefault="002828E3" w:rsidP="002828E3">
      <w:pPr>
        <w:rPr>
          <w:rFonts w:asciiTheme="minorHAnsi" w:hAnsiTheme="minorHAnsi" w:cstheme="minorHAnsi"/>
        </w:rPr>
      </w:pPr>
    </w:p>
    <w:p w14:paraId="582002A6" w14:textId="5F1270EC" w:rsidR="00982A75" w:rsidRPr="00EB4D2E" w:rsidRDefault="00982A75" w:rsidP="002828E3">
      <w:pPr>
        <w:rPr>
          <w:rFonts w:asciiTheme="minorHAnsi" w:hAnsiTheme="minorHAnsi" w:cstheme="minorHAnsi"/>
        </w:rPr>
      </w:pPr>
    </w:p>
    <w:p w14:paraId="6182E6AC" w14:textId="75D845A0" w:rsidR="00982A75" w:rsidRPr="00EB4D2E" w:rsidRDefault="00982A75" w:rsidP="002828E3">
      <w:pPr>
        <w:rPr>
          <w:rFonts w:asciiTheme="minorHAnsi" w:hAnsiTheme="minorHAnsi" w:cstheme="minorHAnsi"/>
        </w:rPr>
      </w:pPr>
    </w:p>
    <w:p w14:paraId="04F3EF9C" w14:textId="1D3BD71E" w:rsidR="00982A75" w:rsidRPr="00EB4D2E" w:rsidRDefault="00982A75" w:rsidP="002828E3">
      <w:pPr>
        <w:rPr>
          <w:rFonts w:asciiTheme="minorHAnsi" w:hAnsiTheme="minorHAnsi" w:cstheme="minorHAnsi"/>
        </w:rPr>
      </w:pPr>
    </w:p>
    <w:p w14:paraId="1BB84A28" w14:textId="0801931D" w:rsidR="00982A75" w:rsidRPr="00EB4D2E" w:rsidRDefault="00982A75" w:rsidP="002828E3">
      <w:pPr>
        <w:rPr>
          <w:rFonts w:asciiTheme="minorHAnsi" w:hAnsiTheme="minorHAnsi" w:cstheme="minorHAnsi"/>
        </w:rPr>
      </w:pPr>
    </w:p>
    <w:p w14:paraId="3F7563F3" w14:textId="158845C2" w:rsidR="00982A75" w:rsidRPr="00EB4D2E" w:rsidRDefault="00982A75" w:rsidP="002828E3">
      <w:pPr>
        <w:rPr>
          <w:rFonts w:asciiTheme="minorHAnsi" w:hAnsiTheme="minorHAnsi" w:cstheme="minorHAnsi"/>
        </w:rPr>
      </w:pPr>
    </w:p>
    <w:p w14:paraId="27E8ED35" w14:textId="2DE0D9E7" w:rsidR="00982A75" w:rsidRPr="00EB4D2E" w:rsidRDefault="00982A75" w:rsidP="002828E3">
      <w:pPr>
        <w:rPr>
          <w:rFonts w:asciiTheme="minorHAnsi" w:hAnsiTheme="minorHAnsi" w:cstheme="minorHAnsi"/>
        </w:rPr>
      </w:pPr>
    </w:p>
    <w:p w14:paraId="26144FFB" w14:textId="744D1A96" w:rsidR="00982A75" w:rsidRPr="00EB4D2E" w:rsidRDefault="00982A75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A92204" w:rsidRPr="00EB4D2E" w14:paraId="110318A7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41BD6F1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1B5B1A0D" w14:textId="77777777" w:rsidR="00A92204" w:rsidRPr="00EB4D2E" w:rsidRDefault="00A92204" w:rsidP="00A922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L2: Organisms require a supply of energy and materials for which they often depend on, or compete with, other organisms.</w:t>
            </w:r>
          </w:p>
        </w:tc>
      </w:tr>
      <w:tr w:rsidR="00A92204" w:rsidRPr="00EB4D2E" w14:paraId="7FF76DCF" w14:textId="77777777" w:rsidTr="00560333">
        <w:tc>
          <w:tcPr>
            <w:tcW w:w="1620" w:type="dxa"/>
          </w:tcPr>
          <w:p w14:paraId="3ED56D6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K.L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2U1.8</w:t>
            </w:r>
          </w:p>
        </w:tc>
        <w:tc>
          <w:tcPr>
            <w:tcW w:w="9360" w:type="dxa"/>
          </w:tcPr>
          <w:p w14:paraId="1CD3AF4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Observe, ask questions, and explain</w:t>
            </w:r>
            <w:r w:rsidRPr="00EB4D2E">
              <w:rPr>
                <w:rFonts w:asciiTheme="minorHAnsi" w:hAnsiTheme="minorHAnsi" w:cstheme="minorHAnsi"/>
              </w:rPr>
              <w:t xml:space="preserve"> the differences between the characteristics of living and non-living things.</w:t>
            </w:r>
          </w:p>
        </w:tc>
      </w:tr>
      <w:tr w:rsidR="00A92204" w:rsidRPr="00EB4D2E" w14:paraId="71C83605" w14:textId="77777777" w:rsidTr="00560333">
        <w:tc>
          <w:tcPr>
            <w:tcW w:w="1620" w:type="dxa"/>
          </w:tcPr>
          <w:p w14:paraId="523CA18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1.L2U2.7</w:t>
            </w:r>
          </w:p>
        </w:tc>
        <w:tc>
          <w:tcPr>
            <w:tcW w:w="9360" w:type="dxa"/>
          </w:tcPr>
          <w:p w14:paraId="7B0E61B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</w:rPr>
              <w:t xml:space="preserve"> about how living things use resources to grow and survive; </w:t>
            </w:r>
            <w:r w:rsidRPr="00EB4D2E">
              <w:rPr>
                <w:rFonts w:asciiTheme="minorHAnsi" w:hAnsiTheme="minorHAnsi" w:cstheme="minorHAnsi"/>
                <w:b/>
              </w:rPr>
              <w:t>design and evaluate</w:t>
            </w:r>
            <w:r w:rsidRPr="00EB4D2E">
              <w:rPr>
                <w:rFonts w:asciiTheme="minorHAnsi" w:hAnsiTheme="minorHAnsi" w:cstheme="minorHAnsi"/>
              </w:rPr>
              <w:t xml:space="preserve"> habitats for organisms using earth materials.</w:t>
            </w:r>
          </w:p>
        </w:tc>
      </w:tr>
      <w:tr w:rsidR="00A92204" w:rsidRPr="00EB4D2E" w14:paraId="3C3AEFAC" w14:textId="77777777" w:rsidTr="00560333">
        <w:tc>
          <w:tcPr>
            <w:tcW w:w="1620" w:type="dxa"/>
          </w:tcPr>
          <w:p w14:paraId="28CD5E0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1.L2U1.8</w:t>
            </w:r>
          </w:p>
        </w:tc>
        <w:tc>
          <w:tcPr>
            <w:tcW w:w="9360" w:type="dxa"/>
          </w:tcPr>
          <w:p w14:paraId="699CB79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describing how organisms obtain resources from the environment including materials that are used again by other organisms.  </w:t>
            </w:r>
          </w:p>
        </w:tc>
      </w:tr>
      <w:tr w:rsidR="00A92204" w:rsidRPr="00EB4D2E" w14:paraId="278E8301" w14:textId="77777777" w:rsidTr="00560333">
        <w:tc>
          <w:tcPr>
            <w:tcW w:w="1620" w:type="dxa"/>
          </w:tcPr>
          <w:p w14:paraId="3C096397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2.L2U1.9</w:t>
            </w:r>
          </w:p>
        </w:tc>
        <w:tc>
          <w:tcPr>
            <w:tcW w:w="9360" w:type="dxa"/>
          </w:tcPr>
          <w:p w14:paraId="4F3E63F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analyze,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that organisms need a source of energy, air, water, and certain temperature conditions to survive.</w:t>
            </w:r>
          </w:p>
        </w:tc>
      </w:tr>
      <w:tr w:rsidR="00A92204" w:rsidRPr="00EB4D2E" w14:paraId="7453CA7D" w14:textId="77777777" w:rsidTr="00560333">
        <w:tc>
          <w:tcPr>
            <w:tcW w:w="1620" w:type="dxa"/>
          </w:tcPr>
          <w:p w14:paraId="214489A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2.L2U1.10</w:t>
            </w:r>
          </w:p>
        </w:tc>
        <w:tc>
          <w:tcPr>
            <w:tcW w:w="9360" w:type="dxa"/>
          </w:tcPr>
          <w:p w14:paraId="5D612EF8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 model</w:t>
            </w:r>
            <w:r w:rsidRPr="00EB4D2E">
              <w:rPr>
                <w:rFonts w:asciiTheme="minorHAnsi" w:hAnsiTheme="minorHAnsi" w:cstheme="minorHAnsi"/>
              </w:rPr>
              <w:t xml:space="preserve"> representing how life on Earth depends on energy from the Sun and energy from other organisms.</w:t>
            </w:r>
          </w:p>
        </w:tc>
      </w:tr>
      <w:tr w:rsidR="00A92204" w:rsidRPr="00EB4D2E" w14:paraId="51F3B1F3" w14:textId="77777777" w:rsidTr="00560333">
        <w:tc>
          <w:tcPr>
            <w:tcW w:w="1620" w:type="dxa"/>
          </w:tcPr>
          <w:p w14:paraId="4D8C1AEA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3.L2U1.6</w:t>
            </w:r>
          </w:p>
        </w:tc>
        <w:tc>
          <w:tcPr>
            <w:tcW w:w="9360" w:type="dxa"/>
          </w:tcPr>
          <w:p w14:paraId="12F16671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Plan and carry out investigations</w:t>
            </w:r>
            <w:r w:rsidRPr="00EB4D2E">
              <w:rPr>
                <w:rFonts w:asciiTheme="minorHAnsi" w:hAnsiTheme="minorHAnsi" w:cstheme="minorHAnsi"/>
              </w:rPr>
              <w:t xml:space="preserve"> to demonstrate ways plants and animals react to stimuli.</w:t>
            </w:r>
          </w:p>
        </w:tc>
      </w:tr>
      <w:tr w:rsidR="00A92204" w:rsidRPr="00EB4D2E" w14:paraId="63C81A16" w14:textId="77777777" w:rsidTr="00560333">
        <w:tc>
          <w:tcPr>
            <w:tcW w:w="1620" w:type="dxa"/>
          </w:tcPr>
          <w:p w14:paraId="0CFE9A4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4D2E">
              <w:rPr>
                <w:rFonts w:asciiTheme="minorHAnsi" w:hAnsiTheme="minorHAnsi" w:cstheme="minorHAnsi"/>
                <w:b/>
                <w:bCs/>
                <w:color w:val="000000"/>
              </w:rPr>
              <w:t>3.L2U1.7</w:t>
            </w:r>
          </w:p>
        </w:tc>
        <w:tc>
          <w:tcPr>
            <w:tcW w:w="9360" w:type="dxa"/>
          </w:tcPr>
          <w:p w14:paraId="1E70ADC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system models</w:t>
            </w:r>
            <w:r w:rsidRPr="00EB4D2E">
              <w:rPr>
                <w:rFonts w:asciiTheme="minorHAnsi" w:hAnsiTheme="minorHAnsi" w:cstheme="minorHAnsi"/>
              </w:rPr>
              <w:t xml:space="preserve"> to describe the flow of energy from the Sun to and among living organisms.</w:t>
            </w:r>
          </w:p>
        </w:tc>
      </w:tr>
      <w:tr w:rsidR="00A92204" w:rsidRPr="00EB4D2E" w14:paraId="18BA385E" w14:textId="77777777" w:rsidTr="00560333">
        <w:tc>
          <w:tcPr>
            <w:tcW w:w="1620" w:type="dxa"/>
          </w:tcPr>
          <w:p w14:paraId="0E9DB9E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3.L2U1.8</w:t>
            </w:r>
          </w:p>
        </w:tc>
        <w:tc>
          <w:tcPr>
            <w:tcW w:w="9360" w:type="dxa"/>
          </w:tcPr>
          <w:p w14:paraId="53F27D3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organisms are interdependent.</w:t>
            </w:r>
          </w:p>
        </w:tc>
      </w:tr>
      <w:tr w:rsidR="00A92204" w:rsidRPr="00EB4D2E" w14:paraId="1648DBA1" w14:textId="77777777" w:rsidTr="00560333">
        <w:trPr>
          <w:trHeight w:val="360"/>
        </w:trPr>
        <w:tc>
          <w:tcPr>
            <w:tcW w:w="1620" w:type="dxa"/>
          </w:tcPr>
          <w:p w14:paraId="3B11270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6.L2U3.11</w:t>
            </w:r>
          </w:p>
        </w:tc>
        <w:tc>
          <w:tcPr>
            <w:tcW w:w="9360" w:type="dxa"/>
          </w:tcPr>
          <w:p w14:paraId="1C12BF7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evidence</w:t>
            </w:r>
            <w:r w:rsidRPr="00EB4D2E">
              <w:rPr>
                <w:rFonts w:asciiTheme="minorHAnsi" w:hAnsiTheme="minorHAnsi" w:cstheme="minorHAnsi"/>
              </w:rPr>
              <w:t xml:space="preserve"> to </w:t>
            </w:r>
            <w:r w:rsidRPr="00EB4D2E">
              <w:rPr>
                <w:rFonts w:asciiTheme="minorHAnsi" w:hAnsiTheme="minorHAnsi" w:cstheme="minorHAnsi"/>
                <w:b/>
              </w:rPr>
              <w:t>construct an argument</w:t>
            </w:r>
            <w:r w:rsidRPr="00EB4D2E">
              <w:rPr>
                <w:rFonts w:asciiTheme="minorHAnsi" w:hAnsiTheme="minorHAnsi" w:cstheme="minorHAnsi"/>
              </w:rPr>
              <w:t xml:space="preserve"> regarding the impact of human activities on the environment and how they positively and negatively affect the competition for energy and resources in ecosystems.</w:t>
            </w:r>
          </w:p>
        </w:tc>
      </w:tr>
      <w:tr w:rsidR="00A92204" w:rsidRPr="00EB4D2E" w14:paraId="786C6764" w14:textId="77777777" w:rsidTr="00560333">
        <w:trPr>
          <w:trHeight w:val="480"/>
        </w:trPr>
        <w:tc>
          <w:tcPr>
            <w:tcW w:w="1620" w:type="dxa"/>
          </w:tcPr>
          <w:p w14:paraId="041E7254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6.L2U3.12</w:t>
            </w:r>
          </w:p>
        </w:tc>
        <w:tc>
          <w:tcPr>
            <w:tcW w:w="9360" w:type="dxa"/>
          </w:tcPr>
          <w:p w14:paraId="1F14B4E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 </w:t>
            </w:r>
            <w:r w:rsidRPr="00EB4D2E">
              <w:rPr>
                <w:rFonts w:asciiTheme="minorHAnsi" w:hAnsiTheme="minorHAnsi" w:cstheme="minorHAnsi"/>
              </w:rPr>
              <w:t xml:space="preserve">to support a claim about the factors that cause species to change and how humans can impact those factors. </w:t>
            </w:r>
          </w:p>
        </w:tc>
      </w:tr>
      <w:tr w:rsidR="00A92204" w:rsidRPr="00EB4D2E" w14:paraId="72F36B70" w14:textId="77777777" w:rsidTr="00560333">
        <w:tc>
          <w:tcPr>
            <w:tcW w:w="1620" w:type="dxa"/>
          </w:tcPr>
          <w:p w14:paraId="71C75BFD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6.L2U1.13</w:t>
            </w:r>
          </w:p>
        </w:tc>
        <w:tc>
          <w:tcPr>
            <w:tcW w:w="9360" w:type="dxa"/>
          </w:tcPr>
          <w:p w14:paraId="0820F21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and use models </w:t>
            </w:r>
            <w:r w:rsidRPr="00EB4D2E">
              <w:rPr>
                <w:rFonts w:asciiTheme="minorHAnsi" w:hAnsiTheme="minorHAnsi" w:cstheme="minorHAnsi"/>
              </w:rPr>
              <w:t>to demonstrate the interdependence of organisms and their environment including biotic and abiotic factors.</w:t>
            </w:r>
          </w:p>
        </w:tc>
      </w:tr>
      <w:tr w:rsidR="00A92204" w:rsidRPr="00EB4D2E" w14:paraId="05D795F8" w14:textId="77777777" w:rsidTr="00560333">
        <w:tc>
          <w:tcPr>
            <w:tcW w:w="1620" w:type="dxa"/>
          </w:tcPr>
          <w:p w14:paraId="7F6D8BCA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6.L2U1.14</w:t>
            </w:r>
          </w:p>
        </w:tc>
        <w:tc>
          <w:tcPr>
            <w:tcW w:w="9360" w:type="dxa"/>
          </w:tcPr>
          <w:p w14:paraId="2898B80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 model </w:t>
            </w:r>
            <w:r w:rsidRPr="00EB4D2E">
              <w:rPr>
                <w:rFonts w:asciiTheme="minorHAnsi" w:hAnsiTheme="minorHAnsi" w:cstheme="minorHAnsi"/>
              </w:rPr>
              <w:t>that shows the cycling of matter and flow of energy in ecosystems.</w:t>
            </w:r>
          </w:p>
        </w:tc>
      </w:tr>
      <w:tr w:rsidR="00A92204" w:rsidRPr="00EB4D2E" w14:paraId="53A4215F" w14:textId="77777777" w:rsidTr="00560333">
        <w:tc>
          <w:tcPr>
            <w:tcW w:w="1620" w:type="dxa"/>
          </w:tcPr>
          <w:p w14:paraId="3AA106E3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id="4" w:name="_tyjcwt" w:colFirst="0" w:colLast="0"/>
            <w:bookmarkEnd w:id="4"/>
            <w:r w:rsidRPr="00EB4D2E">
              <w:rPr>
                <w:rFonts w:asciiTheme="minorHAnsi" w:hAnsiTheme="minorHAnsi" w:cstheme="minorHAnsi"/>
                <w:b/>
                <w:bCs/>
              </w:rPr>
              <w:t>7.L2U1.12</w:t>
            </w:r>
          </w:p>
        </w:tc>
        <w:tc>
          <w:tcPr>
            <w:tcW w:w="9360" w:type="dxa"/>
          </w:tcPr>
          <w:p w14:paraId="4E920A5B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for how some plant cells convert light energy into food energy.</w:t>
            </w:r>
          </w:p>
        </w:tc>
      </w:tr>
      <w:tr w:rsidR="00A92204" w:rsidRPr="00EB4D2E" w14:paraId="5CEDDCC8" w14:textId="77777777" w:rsidTr="00560333">
        <w:tc>
          <w:tcPr>
            <w:tcW w:w="1620" w:type="dxa"/>
            <w:shd w:val="clear" w:color="auto" w:fill="D9D9D9"/>
          </w:tcPr>
          <w:p w14:paraId="5AA10AF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2U3.18</w:t>
            </w:r>
          </w:p>
        </w:tc>
        <w:tc>
          <w:tcPr>
            <w:tcW w:w="9360" w:type="dxa"/>
          </w:tcPr>
          <w:p w14:paraId="6F2E43D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about the positive and negative ethical, social, economic, and political implications of human activity on the biodiversity of an ecosystem.</w:t>
            </w:r>
          </w:p>
        </w:tc>
      </w:tr>
      <w:tr w:rsidR="00A92204" w:rsidRPr="00EB4D2E" w14:paraId="51661BB2" w14:textId="77777777" w:rsidTr="00560333">
        <w:tc>
          <w:tcPr>
            <w:tcW w:w="1620" w:type="dxa"/>
          </w:tcPr>
          <w:p w14:paraId="2C3BD5B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HS+B.L2U1.1</w:t>
            </w:r>
          </w:p>
        </w:tc>
        <w:tc>
          <w:tcPr>
            <w:tcW w:w="9360" w:type="dxa"/>
          </w:tcPr>
          <w:p w14:paraId="0E82F7B9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model </w:t>
            </w:r>
            <w:r w:rsidRPr="00EB4D2E">
              <w:rPr>
                <w:rFonts w:asciiTheme="minorHAnsi" w:hAnsiTheme="minorHAnsi" w:cstheme="minorHAnsi"/>
              </w:rPr>
              <w:t xml:space="preserve">showing the relationship between limiting factors and carrying </w:t>
            </w:r>
            <w:proofErr w:type="gramStart"/>
            <w:r w:rsidRPr="00EB4D2E">
              <w:rPr>
                <w:rFonts w:asciiTheme="minorHAnsi" w:hAnsiTheme="minorHAnsi" w:cstheme="minorHAnsi"/>
              </w:rPr>
              <w:t>capacity, and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use the model to make predictions on how environmental changes impact biodiversity.</w:t>
            </w:r>
          </w:p>
        </w:tc>
      </w:tr>
      <w:tr w:rsidR="00A92204" w:rsidRPr="00EB4D2E" w14:paraId="15B79994" w14:textId="77777777" w:rsidTr="00560333">
        <w:tc>
          <w:tcPr>
            <w:tcW w:w="1620" w:type="dxa"/>
            <w:shd w:val="clear" w:color="auto" w:fill="D9D9D9"/>
          </w:tcPr>
          <w:p w14:paraId="55414AF0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2U1.19</w:t>
            </w:r>
          </w:p>
        </w:tc>
        <w:tc>
          <w:tcPr>
            <w:tcW w:w="9360" w:type="dxa"/>
          </w:tcPr>
          <w:p w14:paraId="44E4B9C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show how changes in the transfer of matter and energy within an ecosystem and interactions between species may affect organisms and their environment.</w:t>
            </w:r>
          </w:p>
        </w:tc>
      </w:tr>
      <w:tr w:rsidR="00A92204" w:rsidRPr="00EB4D2E" w14:paraId="43FDFF9F" w14:textId="77777777" w:rsidTr="00560333">
        <w:tc>
          <w:tcPr>
            <w:tcW w:w="1620" w:type="dxa"/>
          </w:tcPr>
          <w:p w14:paraId="3F8B8288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HS+B.L2U1.3</w:t>
            </w:r>
          </w:p>
        </w:tc>
        <w:tc>
          <w:tcPr>
            <w:tcW w:w="9360" w:type="dxa"/>
          </w:tcPr>
          <w:p w14:paraId="661B64FC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support claims for the cycling of matter and flow of energy through trophic levels in an ecosystem.</w:t>
            </w:r>
          </w:p>
        </w:tc>
      </w:tr>
      <w:tr w:rsidR="00A92204" w:rsidRPr="00EB4D2E" w14:paraId="19F4D110" w14:textId="77777777" w:rsidTr="00560333">
        <w:tc>
          <w:tcPr>
            <w:tcW w:w="1620" w:type="dxa"/>
            <w:shd w:val="clear" w:color="auto" w:fill="D9D9D9"/>
          </w:tcPr>
          <w:p w14:paraId="02445C12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2U1.21</w:t>
            </w:r>
          </w:p>
        </w:tc>
        <w:tc>
          <w:tcPr>
            <w:tcW w:w="9360" w:type="dxa"/>
          </w:tcPr>
          <w:p w14:paraId="138CC1D5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00000"/>
              </w:rPr>
              <w:t xml:space="preserve"> data </w:t>
            </w:r>
            <w:r w:rsidRPr="00EB4D2E">
              <w:rPr>
                <w:rFonts w:asciiTheme="minorHAnsi" w:hAnsiTheme="minorHAnsi" w:cstheme="minorHAnsi"/>
              </w:rPr>
              <w:t xml:space="preserve">showing the relationship of photosynthesis and cellular respiration; </w:t>
            </w:r>
            <w:r w:rsidRPr="00EB4D2E">
              <w:rPr>
                <w:rFonts w:asciiTheme="minorHAnsi" w:hAnsiTheme="minorHAnsi" w:cstheme="minorHAnsi"/>
                <w:noProof/>
              </w:rPr>
              <w:t>flow</w:t>
            </w:r>
            <w:r w:rsidRPr="00EB4D2E">
              <w:rPr>
                <w:rFonts w:asciiTheme="minorHAnsi" w:hAnsiTheme="minorHAnsi" w:cstheme="minorHAnsi"/>
              </w:rPr>
              <w:t xml:space="preserve"> of energy and cycling of matter.</w:t>
            </w:r>
          </w:p>
        </w:tc>
      </w:tr>
      <w:tr w:rsidR="00A92204" w:rsidRPr="00EB4D2E" w14:paraId="0806A4B3" w14:textId="77777777" w:rsidTr="00560333">
        <w:tc>
          <w:tcPr>
            <w:tcW w:w="1620" w:type="dxa"/>
          </w:tcPr>
          <w:p w14:paraId="600524A2" w14:textId="77777777" w:rsidR="00A92204" w:rsidRPr="00EB4D2E" w:rsidRDefault="00A92204" w:rsidP="00A9220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HS+B.L2U1.8</w:t>
            </w:r>
          </w:p>
        </w:tc>
        <w:tc>
          <w:tcPr>
            <w:tcW w:w="9360" w:type="dxa"/>
          </w:tcPr>
          <w:p w14:paraId="405B422E" w14:textId="77777777" w:rsidR="00A92204" w:rsidRPr="00EB4D2E" w:rsidRDefault="00A92204" w:rsidP="00A9220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models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to </w:t>
            </w:r>
            <w:r w:rsidRPr="00EB4D2E">
              <w:rPr>
                <w:rFonts w:asciiTheme="minorHAnsi" w:hAnsiTheme="minorHAnsi" w:cstheme="minorHAnsi"/>
                <w:b/>
              </w:rPr>
              <w:t>develop a scientific explanation</w:t>
            </w:r>
            <w:r w:rsidRPr="00EB4D2E">
              <w:rPr>
                <w:rFonts w:asciiTheme="minorHAnsi" w:hAnsiTheme="minorHAnsi" w:cstheme="minorHAnsi"/>
              </w:rPr>
              <w:t xml:space="preserve"> that illustrates how photosynthesis transforms light energy into stored chemical energy and how cellular respiration breaks down macromolecules for use in metabolic processes.</w:t>
            </w:r>
          </w:p>
        </w:tc>
      </w:tr>
    </w:tbl>
    <w:p w14:paraId="4D01D47E" w14:textId="0411CA98" w:rsidR="00982A75" w:rsidRPr="00EB4D2E" w:rsidRDefault="00982A75" w:rsidP="002828E3">
      <w:pPr>
        <w:rPr>
          <w:rFonts w:asciiTheme="minorHAnsi" w:hAnsiTheme="minorHAnsi" w:cstheme="minorHAnsi"/>
        </w:rPr>
      </w:pPr>
    </w:p>
    <w:p w14:paraId="3995E457" w14:textId="46659D25" w:rsidR="00A92204" w:rsidRPr="00EB4D2E" w:rsidRDefault="00A92204" w:rsidP="002828E3">
      <w:pPr>
        <w:rPr>
          <w:rFonts w:asciiTheme="minorHAnsi" w:hAnsiTheme="minorHAnsi" w:cstheme="minorHAnsi"/>
        </w:rPr>
      </w:pPr>
    </w:p>
    <w:p w14:paraId="434A6F7B" w14:textId="19A38FC3" w:rsidR="00A92204" w:rsidRPr="00EB4D2E" w:rsidRDefault="00A92204" w:rsidP="002828E3">
      <w:pPr>
        <w:rPr>
          <w:rFonts w:asciiTheme="minorHAnsi" w:hAnsiTheme="minorHAnsi" w:cstheme="minorHAnsi"/>
        </w:rPr>
      </w:pPr>
    </w:p>
    <w:p w14:paraId="32CEE9A8" w14:textId="46E6A640" w:rsidR="00A92204" w:rsidRPr="00EB4D2E" w:rsidRDefault="00A92204" w:rsidP="002828E3">
      <w:pPr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AC556F" w:rsidRPr="00EB4D2E" w14:paraId="7CBE5320" w14:textId="77777777" w:rsidTr="00EB4D2E">
        <w:tc>
          <w:tcPr>
            <w:tcW w:w="1620" w:type="dxa"/>
            <w:shd w:val="clear" w:color="auto" w:fill="BFBFBF" w:themeFill="background1" w:themeFillShade="BF"/>
          </w:tcPr>
          <w:p w14:paraId="3607125D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485840E4" w14:textId="77777777" w:rsidR="00AC556F" w:rsidRPr="00EB4D2E" w:rsidRDefault="00AC556F" w:rsidP="00AC556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L3: Genetic information is passed down from one generation of organisms to another.</w:t>
            </w:r>
          </w:p>
        </w:tc>
      </w:tr>
      <w:tr w:rsidR="00AC556F" w:rsidRPr="00EB4D2E" w14:paraId="050681F3" w14:textId="77777777" w:rsidTr="00560333">
        <w:tc>
          <w:tcPr>
            <w:tcW w:w="1620" w:type="dxa"/>
          </w:tcPr>
          <w:p w14:paraId="2C87ECD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1.L3U1.9 </w:t>
            </w:r>
          </w:p>
        </w:tc>
        <w:tc>
          <w:tcPr>
            <w:tcW w:w="9360" w:type="dxa"/>
          </w:tcPr>
          <w:p w14:paraId="75958B1B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information</w:t>
            </w:r>
            <w:r w:rsidRPr="00EB4D2E">
              <w:rPr>
                <w:rFonts w:asciiTheme="minorHAnsi" w:hAnsiTheme="minorHAnsi" w:cstheme="minorHAnsi"/>
              </w:rPr>
              <w:t xml:space="preserve"> to </w:t>
            </w:r>
            <w:r w:rsidRPr="00EB4D2E">
              <w:rPr>
                <w:rFonts w:asciiTheme="minorHAnsi" w:hAnsiTheme="minorHAnsi" w:cstheme="minorHAnsi"/>
                <w:b/>
              </w:rPr>
              <w:t xml:space="preserve">support an evidence-based explanation </w:t>
            </w:r>
            <w:r w:rsidRPr="00EB4D2E">
              <w:rPr>
                <w:rFonts w:asciiTheme="minorHAnsi" w:hAnsiTheme="minorHAnsi" w:cstheme="minorHAnsi"/>
              </w:rPr>
              <w:t>that plants and animals produce offspring of the same kind, but offspring are generally not identical to each other or their parents.</w:t>
            </w:r>
          </w:p>
        </w:tc>
      </w:tr>
      <w:tr w:rsidR="00AC556F" w:rsidRPr="00EB4D2E" w14:paraId="10DC35E9" w14:textId="77777777" w:rsidTr="00560333">
        <w:tc>
          <w:tcPr>
            <w:tcW w:w="1620" w:type="dxa"/>
          </w:tcPr>
          <w:p w14:paraId="65B3F38F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5.L3U1.9</w:t>
            </w:r>
          </w:p>
        </w:tc>
        <w:tc>
          <w:tcPr>
            <w:tcW w:w="9360" w:type="dxa"/>
          </w:tcPr>
          <w:p w14:paraId="43939C33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Obtain, evaluate, and communicate information </w:t>
            </w:r>
            <w:r w:rsidRPr="00EB4D2E">
              <w:rPr>
                <w:rFonts w:asciiTheme="minorHAnsi" w:hAnsiTheme="minorHAnsi" w:cstheme="minorHAnsi"/>
              </w:rPr>
              <w:t xml:space="preserve">about patterns between the offspring of plants, and the offspring of animals (including humans); </w:t>
            </w: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of how genetic information </w:t>
            </w:r>
            <w:r w:rsidRPr="00EB4D2E">
              <w:rPr>
                <w:rFonts w:asciiTheme="minorHAnsi" w:hAnsiTheme="minorHAnsi" w:cstheme="minorHAnsi"/>
                <w:noProof/>
              </w:rPr>
              <w:t>is passed</w:t>
            </w:r>
            <w:r w:rsidRPr="00EB4D2E">
              <w:rPr>
                <w:rFonts w:asciiTheme="minorHAnsi" w:hAnsiTheme="minorHAnsi" w:cstheme="minorHAnsi"/>
              </w:rPr>
              <w:t xml:space="preserve"> from one generation to the next.</w:t>
            </w:r>
          </w:p>
        </w:tc>
      </w:tr>
      <w:tr w:rsidR="00AC556F" w:rsidRPr="00EB4D2E" w14:paraId="7AF5BEBC" w14:textId="77777777" w:rsidTr="00560333">
        <w:tc>
          <w:tcPr>
            <w:tcW w:w="1620" w:type="dxa"/>
          </w:tcPr>
          <w:p w14:paraId="6B0CD5E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5.L3U1.10</w:t>
            </w:r>
          </w:p>
        </w:tc>
        <w:tc>
          <w:tcPr>
            <w:tcW w:w="9360" w:type="dxa"/>
          </w:tcPr>
          <w:p w14:paraId="6676E9D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based on evidence that the changes in an environment can affect the development of the traits in a population of organisms.</w:t>
            </w:r>
          </w:p>
        </w:tc>
      </w:tr>
      <w:tr w:rsidR="00AC556F" w:rsidRPr="00EB4D2E" w14:paraId="2C633328" w14:textId="77777777" w:rsidTr="00560333">
        <w:tc>
          <w:tcPr>
            <w:tcW w:w="1620" w:type="dxa"/>
          </w:tcPr>
          <w:p w14:paraId="40A32623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8.L3U1.9</w:t>
            </w:r>
          </w:p>
        </w:tc>
        <w:tc>
          <w:tcPr>
            <w:tcW w:w="9360" w:type="dxa"/>
          </w:tcPr>
          <w:p w14:paraId="4DFADFA9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of how genetic variations occur in offspring through the inheritance of traits or </w:t>
            </w:r>
            <w:r w:rsidRPr="00EB4D2E">
              <w:rPr>
                <w:rFonts w:asciiTheme="minorHAnsi" w:hAnsiTheme="minorHAnsi" w:cstheme="minorHAnsi"/>
                <w:noProof/>
              </w:rPr>
              <w:t>through</w:t>
            </w:r>
            <w:r w:rsidRPr="00EB4D2E">
              <w:rPr>
                <w:rFonts w:asciiTheme="minorHAnsi" w:hAnsiTheme="minorHAnsi" w:cstheme="minorHAnsi"/>
              </w:rPr>
              <w:t xml:space="preserve"> mutations. </w:t>
            </w:r>
          </w:p>
        </w:tc>
      </w:tr>
      <w:tr w:rsidR="00AC556F" w:rsidRPr="00EB4D2E" w14:paraId="43E044AE" w14:textId="77777777" w:rsidTr="00560333">
        <w:tc>
          <w:tcPr>
            <w:tcW w:w="1620" w:type="dxa"/>
          </w:tcPr>
          <w:p w14:paraId="74AE5A6C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8.L3U3.10</w:t>
            </w:r>
          </w:p>
        </w:tc>
        <w:tc>
          <w:tcPr>
            <w:tcW w:w="9360" w:type="dxa"/>
          </w:tcPr>
          <w:p w14:paraId="5FCFD9B8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Communicate </w:t>
            </w:r>
            <w:r w:rsidRPr="00EB4D2E">
              <w:rPr>
                <w:rFonts w:asciiTheme="minorHAnsi" w:hAnsiTheme="minorHAnsi" w:cstheme="minorHAnsi"/>
                <w:highlight w:val="white"/>
              </w:rPr>
              <w:t xml:space="preserve">how advancements in technology have furthered the field of genetic research and use </w:t>
            </w: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evidence to support an argument </w:t>
            </w:r>
            <w:r w:rsidRPr="00EB4D2E">
              <w:rPr>
                <w:rFonts w:asciiTheme="minorHAnsi" w:hAnsiTheme="minorHAnsi" w:cstheme="minorHAnsi"/>
                <w:highlight w:val="white"/>
              </w:rPr>
              <w:t>about the positive and negative effects of genetic research on human lives.</w:t>
            </w:r>
            <w:r w:rsidRPr="00EB4D2E">
              <w:rPr>
                <w:rFonts w:asciiTheme="minorHAnsi" w:hAnsiTheme="minorHAnsi" w:cstheme="minorHAnsi"/>
                <w:b/>
                <w:highlight w:val="white"/>
              </w:rPr>
              <w:t xml:space="preserve"> </w:t>
            </w:r>
            <w:r w:rsidRPr="00EB4D2E">
              <w:rPr>
                <w:rFonts w:asciiTheme="minorHAnsi" w:hAnsiTheme="minorHAnsi" w:cstheme="minorHAnsi"/>
                <w:highlight w:val="white"/>
              </w:rPr>
              <w:t xml:space="preserve"> </w:t>
            </w:r>
          </w:p>
        </w:tc>
      </w:tr>
      <w:tr w:rsidR="00AC556F" w:rsidRPr="00EB4D2E" w14:paraId="3808C421" w14:textId="77777777" w:rsidTr="00560333">
        <w:tc>
          <w:tcPr>
            <w:tcW w:w="1620" w:type="dxa"/>
            <w:shd w:val="clear" w:color="auto" w:fill="D9D9D9"/>
          </w:tcPr>
          <w:p w14:paraId="0DB7A314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3U1.24</w:t>
            </w:r>
          </w:p>
        </w:tc>
        <w:tc>
          <w:tcPr>
            <w:tcW w:w="9360" w:type="dxa"/>
          </w:tcPr>
          <w:p w14:paraId="58F7DDE7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of how the process of sexual reproduction contributes to genetic variation.</w:t>
            </w:r>
          </w:p>
        </w:tc>
      </w:tr>
      <w:tr w:rsidR="00AC556F" w:rsidRPr="00EB4D2E" w14:paraId="5140A883" w14:textId="77777777" w:rsidTr="00560333">
        <w:tc>
          <w:tcPr>
            <w:tcW w:w="1620" w:type="dxa"/>
            <w:shd w:val="clear" w:color="auto" w:fill="D9D9D9"/>
          </w:tcPr>
          <w:p w14:paraId="4358FE54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3U1.25</w:t>
            </w:r>
          </w:p>
        </w:tc>
        <w:tc>
          <w:tcPr>
            <w:tcW w:w="9360" w:type="dxa"/>
          </w:tcPr>
          <w:p w14:paraId="4821BC4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  <w:b/>
              </w:rPr>
              <w:t xml:space="preserve">information </w:t>
            </w:r>
            <w:r w:rsidRPr="00EB4D2E">
              <w:rPr>
                <w:rFonts w:asciiTheme="minorHAnsi" w:hAnsiTheme="minorHAnsi" w:cstheme="minorHAnsi"/>
              </w:rPr>
              <w:t>about the causes and implications of DNA mutation.</w:t>
            </w:r>
          </w:p>
        </w:tc>
      </w:tr>
      <w:tr w:rsidR="00AC556F" w:rsidRPr="00EB4D2E" w14:paraId="20BB4225" w14:textId="77777777" w:rsidTr="00560333">
        <w:tc>
          <w:tcPr>
            <w:tcW w:w="1620" w:type="dxa"/>
            <w:shd w:val="clear" w:color="auto" w:fill="D9D9D9"/>
          </w:tcPr>
          <w:p w14:paraId="388D96B0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3U3.26</w:t>
            </w:r>
          </w:p>
        </w:tc>
        <w:tc>
          <w:tcPr>
            <w:tcW w:w="9360" w:type="dxa"/>
          </w:tcPr>
          <w:p w14:paraId="2ADAA366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evidence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regarding the ethical, social, economic,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political implications of </w:t>
            </w:r>
            <w:r w:rsidRPr="00EB4D2E">
              <w:rPr>
                <w:rFonts w:asciiTheme="minorHAnsi" w:hAnsiTheme="minorHAnsi" w:cstheme="minorHAnsi"/>
                <w:noProof/>
              </w:rPr>
              <w:t>a current</w:t>
            </w:r>
            <w:r w:rsidRPr="00EB4D2E">
              <w:rPr>
                <w:rFonts w:asciiTheme="minorHAnsi" w:hAnsiTheme="minorHAnsi" w:cstheme="minorHAnsi"/>
              </w:rPr>
              <w:t xml:space="preserve"> genetic technology.</w:t>
            </w:r>
          </w:p>
        </w:tc>
      </w:tr>
      <w:tr w:rsidR="00AC556F" w:rsidRPr="00EB4D2E" w14:paraId="165094CC" w14:textId="77777777" w:rsidTr="00560333">
        <w:trPr>
          <w:trHeight w:val="360"/>
        </w:trPr>
        <w:tc>
          <w:tcPr>
            <w:tcW w:w="1620" w:type="dxa"/>
          </w:tcPr>
          <w:p w14:paraId="4AE540DC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HS+B.L3U1.10</w:t>
            </w:r>
          </w:p>
        </w:tc>
        <w:tc>
          <w:tcPr>
            <w:tcW w:w="9360" w:type="dxa"/>
          </w:tcPr>
          <w:p w14:paraId="57F61355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Use mathematics and computational thinking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to explain the variation that occurs through meiosis and calculate the distribution of expressed traits in a population.</w:t>
            </w:r>
          </w:p>
        </w:tc>
      </w:tr>
      <w:tr w:rsidR="00AC556F" w:rsidRPr="00EB4D2E" w14:paraId="5E6FEEA5" w14:textId="77777777" w:rsidTr="00560333">
        <w:trPr>
          <w:trHeight w:val="480"/>
        </w:trPr>
        <w:tc>
          <w:tcPr>
            <w:tcW w:w="1620" w:type="dxa"/>
          </w:tcPr>
          <w:p w14:paraId="2C6925AF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HS+B.L3U1.11</w:t>
            </w:r>
          </w:p>
        </w:tc>
        <w:tc>
          <w:tcPr>
            <w:tcW w:w="9360" w:type="dxa"/>
          </w:tcPr>
          <w:p w14:paraId="58D780AA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explanation </w:t>
            </w:r>
            <w:r w:rsidRPr="00EB4D2E">
              <w:rPr>
                <w:rFonts w:asciiTheme="minorHAnsi" w:hAnsiTheme="minorHAnsi" w:cstheme="minorHAnsi"/>
              </w:rPr>
              <w:t>for how the structure of DNA and RNA determine the structure of proteins that perform essential life functions.</w:t>
            </w:r>
          </w:p>
        </w:tc>
      </w:tr>
      <w:tr w:rsidR="00AC556F" w:rsidRPr="00EB4D2E" w14:paraId="4563FEC9" w14:textId="77777777" w:rsidTr="00560333">
        <w:tc>
          <w:tcPr>
            <w:tcW w:w="1620" w:type="dxa"/>
          </w:tcPr>
          <w:p w14:paraId="07231792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HS+B.L3U1.12</w:t>
            </w:r>
          </w:p>
        </w:tc>
        <w:tc>
          <w:tcPr>
            <w:tcW w:w="9360" w:type="dxa"/>
          </w:tcPr>
          <w:p w14:paraId="684BF788" w14:textId="77777777" w:rsidR="00AC556F" w:rsidRPr="00EB4D2E" w:rsidRDefault="00AC556F" w:rsidP="00AC55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data </w:t>
            </w:r>
            <w:r w:rsidRPr="00EB4D2E">
              <w:rPr>
                <w:rFonts w:asciiTheme="minorHAnsi" w:hAnsiTheme="minorHAnsi" w:cstheme="minorHAnsi"/>
              </w:rPr>
              <w:t>on how mutations can lead to increased genetic variation in a population.</w:t>
            </w:r>
          </w:p>
        </w:tc>
      </w:tr>
    </w:tbl>
    <w:p w14:paraId="5F5B7A00" w14:textId="09E3BDDA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00F70C52" w14:textId="20A05B24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2D53425" w14:textId="083E3A09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56452B1B" w14:textId="3693A1B8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58AFF3CC" w14:textId="7128BEC9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32C1184" w14:textId="0CA8CF65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3291262" w14:textId="19B31863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06BB5F31" w14:textId="5D3F8A61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9AC9230" w14:textId="1C712B4F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3C973072" w14:textId="0F2A487A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42B3999" w14:textId="694D9525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605FA23A" w14:textId="4FDF7997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4B486C9F" w14:textId="347BF6A4" w:rsid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p w14:paraId="12B1B41E" w14:textId="77777777" w:rsidR="00EB4D2E" w:rsidRPr="00EB4D2E" w:rsidRDefault="00EB4D2E" w:rsidP="002828E3">
      <w:pPr>
        <w:tabs>
          <w:tab w:val="left" w:pos="3390"/>
        </w:tabs>
        <w:rPr>
          <w:rFonts w:asciiTheme="minorHAnsi" w:hAnsiTheme="minorHAnsi" w:cstheme="minorHAnsi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9360"/>
      </w:tblGrid>
      <w:tr w:rsidR="00EB4D2E" w:rsidRPr="00EB4D2E" w14:paraId="312B2E79" w14:textId="77777777" w:rsidTr="00560333">
        <w:tc>
          <w:tcPr>
            <w:tcW w:w="1620" w:type="dxa"/>
            <w:shd w:val="clear" w:color="auto" w:fill="BFBFBF" w:themeFill="background1" w:themeFillShade="BF"/>
          </w:tcPr>
          <w:p w14:paraId="064AA99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Life Science</w:t>
            </w:r>
          </w:p>
        </w:tc>
        <w:tc>
          <w:tcPr>
            <w:tcW w:w="9360" w:type="dxa"/>
            <w:shd w:val="clear" w:color="auto" w:fill="BFBFBF" w:themeFill="background1" w:themeFillShade="BF"/>
          </w:tcPr>
          <w:p w14:paraId="79579CE6" w14:textId="77777777" w:rsidR="00EB4D2E" w:rsidRPr="00EB4D2E" w:rsidRDefault="00EB4D2E" w:rsidP="00EB4D2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L4: The unity and diversity of organisms, living and extinct, is the result of evolution.</w:t>
            </w:r>
          </w:p>
        </w:tc>
      </w:tr>
      <w:tr w:rsidR="00EB4D2E" w:rsidRPr="00EB4D2E" w14:paraId="45081F2B" w14:textId="77777777" w:rsidTr="00560333">
        <w:tc>
          <w:tcPr>
            <w:tcW w:w="1620" w:type="dxa"/>
          </w:tcPr>
          <w:p w14:paraId="60A2A8CE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1.L4U1.10</w:t>
            </w:r>
          </w:p>
        </w:tc>
        <w:tc>
          <w:tcPr>
            <w:tcW w:w="9360" w:type="dxa"/>
          </w:tcPr>
          <w:p w14:paraId="5B32C04D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Develop a model </w:t>
            </w:r>
            <w:r w:rsidRPr="00EB4D2E">
              <w:rPr>
                <w:rFonts w:asciiTheme="minorHAnsi" w:hAnsiTheme="minorHAnsi" w:cstheme="minorHAnsi"/>
              </w:rPr>
              <w:t xml:space="preserve">to describe how animals and plants </w:t>
            </w:r>
            <w:r w:rsidRPr="00EB4D2E">
              <w:rPr>
                <w:rFonts w:asciiTheme="minorHAnsi" w:hAnsiTheme="minorHAnsi" w:cstheme="minorHAnsi"/>
                <w:noProof/>
              </w:rPr>
              <w:t xml:space="preserve">are </w:t>
            </w:r>
            <w:proofErr w:type="gramStart"/>
            <w:r w:rsidRPr="00EB4D2E">
              <w:rPr>
                <w:rFonts w:asciiTheme="minorHAnsi" w:hAnsiTheme="minorHAnsi" w:cstheme="minorHAnsi"/>
                <w:noProof/>
              </w:rPr>
              <w:t>classified</w:t>
            </w:r>
            <w:r w:rsidRPr="00EB4D2E">
              <w:rPr>
                <w:rFonts w:asciiTheme="minorHAnsi" w:hAnsiTheme="minorHAnsi" w:cstheme="minorHAnsi"/>
              </w:rPr>
              <w:t xml:space="preserve"> </w:t>
            </w:r>
            <w:r w:rsidRPr="00EB4D2E">
              <w:rPr>
                <w:rFonts w:asciiTheme="minorHAnsi" w:hAnsiTheme="minorHAnsi" w:cstheme="minorHAnsi"/>
                <w:noProof/>
              </w:rPr>
              <w:t>into groups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and subgroups according to their similarities.</w:t>
            </w:r>
          </w:p>
        </w:tc>
      </w:tr>
      <w:tr w:rsidR="00EB4D2E" w:rsidRPr="00EB4D2E" w14:paraId="03450218" w14:textId="77777777" w:rsidTr="00560333">
        <w:tc>
          <w:tcPr>
            <w:tcW w:w="1620" w:type="dxa"/>
          </w:tcPr>
          <w:p w14:paraId="63A07C4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1.L4U3.11</w:t>
            </w:r>
          </w:p>
        </w:tc>
        <w:tc>
          <w:tcPr>
            <w:tcW w:w="9360" w:type="dxa"/>
          </w:tcPr>
          <w:p w14:paraId="1ECB95F8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Ask questions</w:t>
            </w:r>
            <w:r w:rsidRPr="00EB4D2E">
              <w:rPr>
                <w:rFonts w:asciiTheme="minorHAnsi" w:hAnsiTheme="minorHAnsi" w:cstheme="minorHAnsi"/>
              </w:rPr>
              <w:t xml:space="preserve"> and explain how factors can cause species to go extinct.</w:t>
            </w:r>
          </w:p>
        </w:tc>
      </w:tr>
      <w:tr w:rsidR="00EB4D2E" w:rsidRPr="00EB4D2E" w14:paraId="12C114FA" w14:textId="77777777" w:rsidTr="00560333">
        <w:tc>
          <w:tcPr>
            <w:tcW w:w="1620" w:type="dxa"/>
          </w:tcPr>
          <w:p w14:paraId="096E12A3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4.L4U1.11</w:t>
            </w:r>
          </w:p>
        </w:tc>
        <w:tc>
          <w:tcPr>
            <w:tcW w:w="9360" w:type="dxa"/>
          </w:tcPr>
          <w:p w14:paraId="5ECDA85E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Analyze and interpret </w:t>
            </w:r>
            <w:r w:rsidRPr="00EB4D2E">
              <w:rPr>
                <w:rFonts w:asciiTheme="minorHAnsi" w:hAnsiTheme="minorHAnsi" w:cstheme="minorHAnsi"/>
              </w:rPr>
              <w:t>environmental</w:t>
            </w:r>
            <w:r w:rsidRPr="00EB4D2E">
              <w:rPr>
                <w:rFonts w:asciiTheme="minorHAnsi" w:hAnsiTheme="minorHAnsi" w:cstheme="minorHAnsi"/>
                <w:b/>
              </w:rPr>
              <w:t xml:space="preserve"> data</w:t>
            </w:r>
            <w:r w:rsidRPr="00EB4D2E">
              <w:rPr>
                <w:rFonts w:asciiTheme="minorHAnsi" w:hAnsiTheme="minorHAnsi" w:cstheme="minorHAnsi"/>
              </w:rPr>
              <w:t xml:space="preserve"> to demonstrate that species either adapt and </w:t>
            </w:r>
            <w:proofErr w:type="gramStart"/>
            <w:r w:rsidRPr="00EB4D2E">
              <w:rPr>
                <w:rFonts w:asciiTheme="minorHAnsi" w:hAnsiTheme="minorHAnsi" w:cstheme="minorHAnsi"/>
              </w:rPr>
              <w:t>survive, or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go extinct over time.</w:t>
            </w:r>
          </w:p>
        </w:tc>
      </w:tr>
      <w:tr w:rsidR="00EB4D2E" w:rsidRPr="00EB4D2E" w14:paraId="39D00847" w14:textId="77777777" w:rsidTr="00560333">
        <w:tc>
          <w:tcPr>
            <w:tcW w:w="1620" w:type="dxa"/>
          </w:tcPr>
          <w:p w14:paraId="144E8886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5.L4U3.11</w:t>
            </w:r>
          </w:p>
        </w:tc>
        <w:tc>
          <w:tcPr>
            <w:tcW w:w="9360" w:type="dxa"/>
          </w:tcPr>
          <w:p w14:paraId="23D83E05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 evidence</w:t>
            </w:r>
            <w:r w:rsidRPr="00EB4D2E">
              <w:rPr>
                <w:rFonts w:asciiTheme="minorHAnsi" w:hAnsiTheme="minorHAnsi" w:cstheme="minorHAnsi"/>
              </w:rPr>
              <w:t xml:space="preserve"> about how natural and human-caused changes to habitats or climate can impact populations.</w:t>
            </w:r>
          </w:p>
        </w:tc>
      </w:tr>
      <w:tr w:rsidR="00EB4D2E" w:rsidRPr="00EB4D2E" w14:paraId="026F5AB3" w14:textId="77777777" w:rsidTr="00560333">
        <w:tc>
          <w:tcPr>
            <w:tcW w:w="1620" w:type="dxa"/>
          </w:tcPr>
          <w:p w14:paraId="7CDA6A0D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5.L4U3.12</w:t>
            </w:r>
          </w:p>
        </w:tc>
        <w:tc>
          <w:tcPr>
            <w:tcW w:w="9360" w:type="dxa"/>
          </w:tcPr>
          <w:p w14:paraId="622361E4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Construct an argument based on evidence </w:t>
            </w:r>
            <w:r w:rsidRPr="00EB4D2E">
              <w:rPr>
                <w:rFonts w:asciiTheme="minorHAnsi" w:hAnsiTheme="minorHAnsi" w:cstheme="minorHAnsi"/>
              </w:rPr>
              <w:t xml:space="preserve">that inherited characteristics can be affected by behavior </w:t>
            </w:r>
            <w:r w:rsidRPr="00EB4D2E">
              <w:rPr>
                <w:rFonts w:asciiTheme="minorHAnsi" w:hAnsiTheme="minorHAnsi" w:cstheme="minorHAnsi"/>
                <w:noProof/>
              </w:rPr>
              <w:t>and/or</w:t>
            </w:r>
            <w:r w:rsidRPr="00EB4D2E">
              <w:rPr>
                <w:rFonts w:asciiTheme="minorHAnsi" w:hAnsiTheme="minorHAnsi" w:cstheme="minorHAnsi"/>
              </w:rPr>
              <w:t xml:space="preserve"> environmental conditions.</w:t>
            </w:r>
          </w:p>
        </w:tc>
      </w:tr>
      <w:tr w:rsidR="00EB4D2E" w:rsidRPr="00EB4D2E" w14:paraId="3F28D6A8" w14:textId="77777777" w:rsidTr="00560333">
        <w:tc>
          <w:tcPr>
            <w:tcW w:w="1620" w:type="dxa"/>
          </w:tcPr>
          <w:p w14:paraId="04F7239A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8.L4U1.11</w:t>
            </w:r>
          </w:p>
        </w:tc>
        <w:tc>
          <w:tcPr>
            <w:tcW w:w="9360" w:type="dxa"/>
          </w:tcPr>
          <w:p w14:paraId="181D829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Develop and use a model</w:t>
            </w:r>
            <w:r w:rsidRPr="00EB4D2E">
              <w:rPr>
                <w:rFonts w:asciiTheme="minorHAnsi" w:hAnsiTheme="minorHAnsi" w:cstheme="minorHAnsi"/>
              </w:rPr>
              <w:t xml:space="preserve"> to explain how natural selection may lead to increases and decreases of specific traits in populations over time.</w:t>
            </w:r>
          </w:p>
        </w:tc>
      </w:tr>
      <w:tr w:rsidR="00EB4D2E" w:rsidRPr="00EB4D2E" w14:paraId="76D9F6ED" w14:textId="77777777" w:rsidTr="00560333">
        <w:trPr>
          <w:trHeight w:val="540"/>
        </w:trPr>
        <w:tc>
          <w:tcPr>
            <w:tcW w:w="1620" w:type="dxa"/>
          </w:tcPr>
          <w:p w14:paraId="1CBFD1D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>8.L4U1.12</w:t>
            </w:r>
          </w:p>
        </w:tc>
        <w:tc>
          <w:tcPr>
            <w:tcW w:w="9360" w:type="dxa"/>
          </w:tcPr>
          <w:p w14:paraId="05E32A49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Gather and communicate evidence</w:t>
            </w:r>
            <w:r w:rsidRPr="00EB4D2E">
              <w:rPr>
                <w:rFonts w:asciiTheme="minorHAnsi" w:hAnsiTheme="minorHAnsi" w:cstheme="minorHAnsi"/>
              </w:rPr>
              <w:t xml:space="preserve"> on how the process of natural selection </w:t>
            </w:r>
            <w:r w:rsidRPr="00EB4D2E">
              <w:rPr>
                <w:rFonts w:asciiTheme="minorHAnsi" w:hAnsiTheme="minorHAnsi" w:cstheme="minorHAnsi"/>
                <w:noProof/>
              </w:rPr>
              <w:t>provides an explanation of</w:t>
            </w:r>
            <w:r w:rsidRPr="00EB4D2E">
              <w:rPr>
                <w:rFonts w:asciiTheme="minorHAnsi" w:hAnsiTheme="minorHAnsi" w:cstheme="minorHAnsi"/>
              </w:rPr>
              <w:t xml:space="preserve"> how new species can evolve. </w:t>
            </w:r>
          </w:p>
        </w:tc>
      </w:tr>
      <w:tr w:rsidR="00EB4D2E" w:rsidRPr="00EB4D2E" w14:paraId="52A9BF68" w14:textId="77777777" w:rsidTr="00560333">
        <w:trPr>
          <w:trHeight w:val="360"/>
        </w:trPr>
        <w:tc>
          <w:tcPr>
            <w:tcW w:w="1620" w:type="dxa"/>
          </w:tcPr>
          <w:p w14:paraId="22E2DC15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HS+B.L4U1.2</w:t>
            </w:r>
          </w:p>
        </w:tc>
        <w:tc>
          <w:tcPr>
            <w:tcW w:w="9360" w:type="dxa"/>
          </w:tcPr>
          <w:p w14:paraId="7421E060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 xml:space="preserve">Engage in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argument</w:t>
            </w:r>
            <w:r w:rsidRPr="00EB4D2E">
              <w:rPr>
                <w:rFonts w:asciiTheme="minorHAnsi" w:hAnsiTheme="minorHAnsi" w:cstheme="minorHAnsi"/>
                <w:b/>
              </w:rPr>
              <w:t xml:space="preserve"> from </w:t>
            </w:r>
            <w:r w:rsidRPr="00EB4D2E">
              <w:rPr>
                <w:rFonts w:asciiTheme="minorHAnsi" w:hAnsiTheme="minorHAnsi" w:cstheme="minorHAnsi"/>
                <w:b/>
                <w:noProof/>
              </w:rPr>
              <w:t>evidence</w:t>
            </w:r>
            <w:r w:rsidRPr="00EB4D2E">
              <w:rPr>
                <w:rFonts w:asciiTheme="minorHAnsi" w:hAnsiTheme="minorHAnsi" w:cstheme="minorHAnsi"/>
                <w:b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>that changes in environmental conditions or human interventions may change species diversity in an ecosystem.</w:t>
            </w:r>
          </w:p>
        </w:tc>
      </w:tr>
      <w:tr w:rsidR="00EB4D2E" w:rsidRPr="00EB4D2E" w14:paraId="085324D7" w14:textId="77777777" w:rsidTr="00560333">
        <w:trPr>
          <w:trHeight w:val="360"/>
        </w:trPr>
        <w:tc>
          <w:tcPr>
            <w:tcW w:w="1620" w:type="dxa"/>
            <w:shd w:val="clear" w:color="auto" w:fill="D9D9D9"/>
          </w:tcPr>
          <w:p w14:paraId="5520CE6C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4U1.27</w:t>
            </w:r>
          </w:p>
        </w:tc>
        <w:tc>
          <w:tcPr>
            <w:tcW w:w="9360" w:type="dxa"/>
          </w:tcPr>
          <w:p w14:paraId="669BF6AC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  <w:b/>
                <w:color w:val="0563C1"/>
                <w:u w:val="single"/>
              </w:rPr>
              <w:t xml:space="preserve"> </w:t>
            </w:r>
            <w:r w:rsidRPr="00EB4D2E">
              <w:rPr>
                <w:rFonts w:asciiTheme="minorHAnsi" w:hAnsiTheme="minorHAnsi" w:cstheme="minorHAnsi"/>
              </w:rPr>
              <w:t xml:space="preserve">evidence that describes how changes in </w:t>
            </w:r>
            <w:r w:rsidRPr="00EB4D2E">
              <w:rPr>
                <w:rFonts w:asciiTheme="minorHAnsi" w:hAnsiTheme="minorHAnsi" w:cstheme="minorHAnsi"/>
                <w:noProof/>
              </w:rPr>
              <w:t>frequency</w:t>
            </w:r>
            <w:r w:rsidRPr="00EB4D2E">
              <w:rPr>
                <w:rFonts w:asciiTheme="minorHAnsi" w:hAnsiTheme="minorHAnsi" w:cstheme="minorHAnsi"/>
              </w:rPr>
              <w:t xml:space="preserve"> of inherited traits in a population can </w:t>
            </w:r>
            <w:proofErr w:type="gramStart"/>
            <w:r w:rsidRPr="00EB4D2E">
              <w:rPr>
                <w:rFonts w:asciiTheme="minorHAnsi" w:hAnsiTheme="minorHAnsi" w:cstheme="minorHAnsi"/>
              </w:rPr>
              <w:t>lead</w:t>
            </w:r>
            <w:proofErr w:type="gramEnd"/>
            <w:r w:rsidRPr="00EB4D2E">
              <w:rPr>
                <w:rFonts w:asciiTheme="minorHAnsi" w:hAnsiTheme="minorHAnsi" w:cstheme="minorHAnsi"/>
              </w:rPr>
              <w:t xml:space="preserve"> to biological diversity.</w:t>
            </w:r>
          </w:p>
        </w:tc>
      </w:tr>
      <w:tr w:rsidR="00EB4D2E" w:rsidRPr="00EB4D2E" w14:paraId="781F1384" w14:textId="77777777" w:rsidTr="00560333">
        <w:trPr>
          <w:trHeight w:val="220"/>
        </w:trPr>
        <w:tc>
          <w:tcPr>
            <w:tcW w:w="1620" w:type="dxa"/>
            <w:shd w:val="clear" w:color="auto" w:fill="D9D9D9"/>
          </w:tcPr>
          <w:p w14:paraId="78B90559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B4D2E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HS.L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>4U1.28</w:t>
            </w:r>
          </w:p>
        </w:tc>
        <w:tc>
          <w:tcPr>
            <w:tcW w:w="9360" w:type="dxa"/>
          </w:tcPr>
          <w:p w14:paraId="6D0F1ED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Gather,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multiple lines of empirical evidence to explain the mechanisms of biological evolution.</w:t>
            </w:r>
          </w:p>
        </w:tc>
      </w:tr>
      <w:tr w:rsidR="00EB4D2E" w:rsidRPr="00EB4D2E" w14:paraId="40EFB7B5" w14:textId="77777777" w:rsidTr="00560333">
        <w:tc>
          <w:tcPr>
            <w:tcW w:w="1620" w:type="dxa"/>
          </w:tcPr>
          <w:p w14:paraId="5B3CA111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HS+B.L4U1.13</w:t>
            </w:r>
          </w:p>
        </w:tc>
        <w:tc>
          <w:tcPr>
            <w:tcW w:w="9360" w:type="dxa"/>
          </w:tcPr>
          <w:p w14:paraId="3FFBFB9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B4D2E">
              <w:rPr>
                <w:rFonts w:asciiTheme="minorHAnsi" w:hAnsiTheme="minorHAnsi" w:cstheme="minorHAnsi"/>
                <w:b/>
              </w:rPr>
              <w:t>Obtain, evaluate, and communicate</w:t>
            </w:r>
            <w:r w:rsidRPr="00EB4D2E">
              <w:rPr>
                <w:rFonts w:asciiTheme="minorHAnsi" w:hAnsiTheme="minorHAnsi" w:cstheme="minorHAnsi"/>
              </w:rPr>
              <w:t xml:space="preserve"> multiple lines of empirical evidence to explain the change in genetic composition of a population over successive generations.</w:t>
            </w:r>
          </w:p>
        </w:tc>
      </w:tr>
      <w:tr w:rsidR="00EB4D2E" w:rsidRPr="00EB4D2E" w14:paraId="75E331FE" w14:textId="77777777" w:rsidTr="00560333">
        <w:tc>
          <w:tcPr>
            <w:tcW w:w="1620" w:type="dxa"/>
          </w:tcPr>
          <w:p w14:paraId="47676B27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B4D2E">
              <w:rPr>
                <w:rFonts w:asciiTheme="minorHAnsi" w:hAnsiTheme="minorHAnsi" w:cstheme="minorHAnsi"/>
                <w:b/>
                <w:bCs/>
              </w:rPr>
              <w:t>Plus</w:t>
            </w:r>
            <w:proofErr w:type="gramEnd"/>
            <w:r w:rsidRPr="00EB4D2E">
              <w:rPr>
                <w:rFonts w:asciiTheme="minorHAnsi" w:hAnsiTheme="minorHAnsi" w:cstheme="minorHAnsi"/>
                <w:b/>
                <w:bCs/>
              </w:rPr>
              <w:t xml:space="preserve"> HS+B.L4U1.14 </w:t>
            </w:r>
          </w:p>
        </w:tc>
        <w:tc>
          <w:tcPr>
            <w:tcW w:w="9360" w:type="dxa"/>
          </w:tcPr>
          <w:p w14:paraId="65868D2F" w14:textId="77777777" w:rsidR="00EB4D2E" w:rsidRPr="00EB4D2E" w:rsidRDefault="00EB4D2E" w:rsidP="00EB4D2E">
            <w:pPr>
              <w:pStyle w:val="NoSpacing"/>
              <w:rPr>
                <w:rFonts w:asciiTheme="minorHAnsi" w:hAnsiTheme="minorHAnsi" w:cstheme="minorHAnsi"/>
              </w:rPr>
            </w:pPr>
            <w:r w:rsidRPr="00EB4D2E">
              <w:rPr>
                <w:rFonts w:asciiTheme="minorHAnsi" w:hAnsiTheme="minorHAnsi" w:cstheme="minorHAnsi"/>
                <w:b/>
              </w:rPr>
              <w:t>Construct an explanation</w:t>
            </w:r>
            <w:r w:rsidRPr="00EB4D2E">
              <w:rPr>
                <w:rFonts w:asciiTheme="minorHAnsi" w:hAnsiTheme="minorHAnsi" w:cstheme="minorHAnsi"/>
              </w:rPr>
              <w:t xml:space="preserve"> based on scientific evidence that the process of natural selection can lead to adaption.</w:t>
            </w:r>
          </w:p>
        </w:tc>
      </w:tr>
    </w:tbl>
    <w:p w14:paraId="614079EA" w14:textId="056CD1AC" w:rsidR="002828E3" w:rsidRPr="00EB4D2E" w:rsidRDefault="002828E3" w:rsidP="002828E3">
      <w:pPr>
        <w:tabs>
          <w:tab w:val="left" w:pos="3390"/>
        </w:tabs>
        <w:rPr>
          <w:rFonts w:asciiTheme="minorHAnsi" w:hAnsiTheme="minorHAnsi" w:cstheme="minorHAnsi"/>
        </w:rPr>
      </w:pPr>
      <w:r w:rsidRPr="00EB4D2E">
        <w:rPr>
          <w:rFonts w:asciiTheme="minorHAnsi" w:hAnsiTheme="minorHAnsi" w:cstheme="minorHAnsi"/>
        </w:rPr>
        <w:tab/>
      </w:r>
    </w:p>
    <w:sectPr w:rsidR="002828E3" w:rsidRPr="00EB4D2E" w:rsidSect="00EB4D2E">
      <w:headerReference w:type="default" r:id="rId6"/>
      <w:footerReference w:type="default" r:id="rId7"/>
      <w:pgSz w:w="12240" w:h="15840"/>
      <w:pgMar w:top="1440" w:right="1440" w:bottom="90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F7B0" w14:textId="77777777" w:rsidR="00C3366B" w:rsidRDefault="00C3366B" w:rsidP="002C2267">
      <w:pPr>
        <w:spacing w:after="0" w:line="240" w:lineRule="auto"/>
      </w:pPr>
      <w:r>
        <w:separator/>
      </w:r>
    </w:p>
  </w:endnote>
  <w:endnote w:type="continuationSeparator" w:id="0">
    <w:p w14:paraId="392B11F1" w14:textId="77777777" w:rsidR="00C3366B" w:rsidRDefault="00C3366B" w:rsidP="002C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9261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584FE" w14:textId="35E04DE7" w:rsidR="00EB4D2E" w:rsidRDefault="00EB4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36D1B">
          <w:rPr>
            <w:noProof/>
          </w:rPr>
          <w:t>- 9/21/2021</w:t>
        </w:r>
      </w:p>
    </w:sdtContent>
  </w:sdt>
  <w:p w14:paraId="416B5293" w14:textId="77777777" w:rsidR="00EB4D2E" w:rsidRDefault="00EB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E1E5" w14:textId="77777777" w:rsidR="00C3366B" w:rsidRDefault="00C3366B" w:rsidP="002C2267">
      <w:pPr>
        <w:spacing w:after="0" w:line="240" w:lineRule="auto"/>
      </w:pPr>
      <w:r>
        <w:separator/>
      </w:r>
    </w:p>
  </w:footnote>
  <w:footnote w:type="continuationSeparator" w:id="0">
    <w:p w14:paraId="23834142" w14:textId="77777777" w:rsidR="00C3366B" w:rsidRDefault="00C3366B" w:rsidP="002C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8A1F" w14:textId="77777777" w:rsidR="002828E3" w:rsidRDefault="002828E3" w:rsidP="002828E3">
    <w:pPr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204B8C3B" wp14:editId="0D4F779F">
          <wp:extent cx="542925" cy="542925"/>
          <wp:effectExtent l="0" t="0" r="9525" b="9525"/>
          <wp:docPr id="52" name="image1.png" descr="Arizon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de logo (002)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67A5AC" w14:textId="3EA5235E" w:rsidR="002828E3" w:rsidRDefault="002828E3" w:rsidP="002828E3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Arizona State Science Standards Vertical Alignment Progression of - Knowing Science</w:t>
    </w:r>
  </w:p>
  <w:p w14:paraId="2B686F5F" w14:textId="77777777" w:rsidR="002C2267" w:rsidRDefault="002C2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jQ2M7QwMbI0sDBU0lEKTi0uzszPAykwqgUA+BKRFywAAAA="/>
  </w:docVars>
  <w:rsids>
    <w:rsidRoot w:val="00D9178D"/>
    <w:rsid w:val="00080DC5"/>
    <w:rsid w:val="000C2974"/>
    <w:rsid w:val="00116975"/>
    <w:rsid w:val="00126A6C"/>
    <w:rsid w:val="00204611"/>
    <w:rsid w:val="00270736"/>
    <w:rsid w:val="002828E3"/>
    <w:rsid w:val="002C2267"/>
    <w:rsid w:val="00395594"/>
    <w:rsid w:val="003A602A"/>
    <w:rsid w:val="00836D1B"/>
    <w:rsid w:val="008F74DE"/>
    <w:rsid w:val="0096343C"/>
    <w:rsid w:val="00982A75"/>
    <w:rsid w:val="00A92204"/>
    <w:rsid w:val="00AC556F"/>
    <w:rsid w:val="00B93032"/>
    <w:rsid w:val="00BA3AA4"/>
    <w:rsid w:val="00C3366B"/>
    <w:rsid w:val="00C57FF9"/>
    <w:rsid w:val="00CA1A2F"/>
    <w:rsid w:val="00D9178D"/>
    <w:rsid w:val="00DF130D"/>
    <w:rsid w:val="00EB4D2E"/>
    <w:rsid w:val="00F453CA"/>
    <w:rsid w:val="00FB1EB7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87A3B"/>
  <w15:chartTrackingRefBased/>
  <w15:docId w15:val="{179D334D-6E2D-4034-ABE8-5A3B027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303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B93032"/>
    <w:pPr>
      <w:keepNext/>
      <w:keepLines/>
      <w:framePr w:hSpace="180" w:wrap="around" w:vAnchor="text" w:hAnchor="text" w:x="-324" w:y="1"/>
      <w:spacing w:after="0" w:line="240" w:lineRule="auto"/>
      <w:suppressOverlap/>
      <w:outlineLvl w:val="0"/>
    </w:pPr>
    <w:rPr>
      <w:b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7"/>
  </w:style>
  <w:style w:type="paragraph" w:styleId="Footer">
    <w:name w:val="footer"/>
    <w:basedOn w:val="Normal"/>
    <w:link w:val="FooterChar"/>
    <w:uiPriority w:val="99"/>
    <w:unhideWhenUsed/>
    <w:rsid w:val="002C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67"/>
  </w:style>
  <w:style w:type="character" w:customStyle="1" w:styleId="Heading1Char">
    <w:name w:val="Heading 1 Char"/>
    <w:basedOn w:val="DefaultParagraphFont"/>
    <w:link w:val="Heading1"/>
    <w:rsid w:val="00B93032"/>
    <w:rPr>
      <w:rFonts w:ascii="Calibri" w:eastAsia="Calibri" w:hAnsi="Calibri" w:cs="Calibri"/>
      <w:b/>
      <w:sz w:val="24"/>
      <w:szCs w:val="48"/>
    </w:rPr>
  </w:style>
  <w:style w:type="paragraph" w:styleId="NoSpacing">
    <w:name w:val="No Spacing"/>
    <w:uiPriority w:val="1"/>
    <w:qFormat/>
    <w:rsid w:val="00080D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4117</Words>
  <Characters>23469</Characters>
  <Application>Microsoft Office Word</Application>
  <DocSecurity>0</DocSecurity>
  <Lines>195</Lines>
  <Paragraphs>55</Paragraphs>
  <ScaleCrop>false</ScaleCrop>
  <Company/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Kaiser</dc:creator>
  <cp:keywords/>
  <dc:description/>
  <cp:lastModifiedBy>Sleasman, Sarah</cp:lastModifiedBy>
  <cp:revision>24</cp:revision>
  <cp:lastPrinted>2021-09-21T20:57:00Z</cp:lastPrinted>
  <dcterms:created xsi:type="dcterms:W3CDTF">2021-07-24T19:09:00Z</dcterms:created>
  <dcterms:modified xsi:type="dcterms:W3CDTF">2021-09-21T20:58:00Z</dcterms:modified>
</cp:coreProperties>
</file>