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2B21" w14:textId="5D14576D" w:rsidR="008B638E" w:rsidRDefault="008B638E" w:rsidP="008B638E">
      <w:r w:rsidRPr="00317153">
        <w:rPr>
          <w:rFonts w:cstheme="minorHAnsi"/>
        </w:rPr>
        <w:t>Administration of this year’s</w:t>
      </w:r>
      <w:r>
        <w:rPr>
          <w:rFonts w:cstheme="minorHAnsi"/>
        </w:rPr>
        <w:t xml:space="preserve"> state</w:t>
      </w:r>
      <w:r w:rsidRPr="00317153">
        <w:rPr>
          <w:rFonts w:cstheme="minorHAnsi"/>
        </w:rPr>
        <w:t xml:space="preserve"> assessment is</w:t>
      </w:r>
      <w:r>
        <w:t xml:space="preserve"> one </w:t>
      </w:r>
      <w:r w:rsidRPr="1079F149">
        <w:t xml:space="preserve">of </w:t>
      </w:r>
      <w:proofErr w:type="gramStart"/>
      <w:r w:rsidRPr="1079F149">
        <w:t>a number of</w:t>
      </w:r>
      <w:proofErr w:type="gramEnd"/>
      <w:r w:rsidRPr="1079F149">
        <w:t xml:space="preserve"> strategies that [</w:t>
      </w:r>
      <w:r>
        <w:t>DISTRICT</w:t>
      </w:r>
      <w:r w:rsidRPr="1079F149">
        <w:t xml:space="preserve">] is employing to </w:t>
      </w:r>
      <w:r>
        <w:t xml:space="preserve">better </w:t>
      </w:r>
      <w:r w:rsidRPr="1079F149">
        <w:t xml:space="preserve">understand </w:t>
      </w:r>
      <w:r>
        <w:t xml:space="preserve">how students who tested are performing academically </w:t>
      </w:r>
      <w:r w:rsidRPr="00317153">
        <w:rPr>
          <w:rFonts w:cstheme="minorHAnsi"/>
        </w:rPr>
        <w:t xml:space="preserve">as part of our COVID-19 recovery efforts. </w:t>
      </w:r>
      <w:r>
        <w:rPr>
          <w:rFonts w:cstheme="minorHAnsi"/>
        </w:rPr>
        <w:t xml:space="preserve">Information gleaned from the </w:t>
      </w:r>
      <w:r w:rsidR="0085749A">
        <w:rPr>
          <w:rFonts w:cstheme="minorHAnsi"/>
        </w:rPr>
        <w:t xml:space="preserve">test scores </w:t>
      </w:r>
      <w:r>
        <w:rPr>
          <w:rFonts w:cstheme="minorHAnsi"/>
        </w:rPr>
        <w:t xml:space="preserve">will help us create a stronger and more equitable education system by </w:t>
      </w:r>
      <w:r w:rsidR="00AC0895">
        <w:rPr>
          <w:rFonts w:cstheme="minorHAnsi"/>
        </w:rPr>
        <w:t>helping identify priorities for accelerating learning opportunities for students.</w:t>
      </w:r>
      <w:r w:rsidR="0009569C">
        <w:rPr>
          <w:rFonts w:cstheme="minorHAnsi"/>
        </w:rPr>
        <w:t xml:space="preserve"> </w:t>
      </w:r>
      <w:r>
        <w:t xml:space="preserve">While the </w:t>
      </w:r>
      <w:r w:rsidR="0085749A">
        <w:t xml:space="preserve">test results </w:t>
      </w:r>
      <w:r>
        <w:t xml:space="preserve">are an important temperature check on student learning, they </w:t>
      </w:r>
      <w:r w:rsidR="0085749A">
        <w:t>cannot be interpreted without first understanding who was in school and who participated in the tests this year</w:t>
      </w:r>
      <w:r w:rsidR="009A2A37">
        <w:t>.</w:t>
      </w:r>
    </w:p>
    <w:p w14:paraId="3F8E23FE" w14:textId="7A80A62A" w:rsidR="008B638E" w:rsidRPr="00D3420E" w:rsidRDefault="00D3420E">
      <w:pPr>
        <w:rPr>
          <w:b/>
          <w:bCs/>
          <w:sz w:val="28"/>
          <w:szCs w:val="28"/>
        </w:rPr>
      </w:pPr>
      <w:r w:rsidRPr="00D3420E">
        <w:rPr>
          <w:b/>
          <w:bCs/>
          <w:sz w:val="28"/>
          <w:szCs w:val="28"/>
        </w:rPr>
        <w:t xml:space="preserve">Our Students and Participation in </w:t>
      </w:r>
      <w:r w:rsidR="00BA1265">
        <w:rPr>
          <w:b/>
          <w:bCs/>
          <w:sz w:val="28"/>
          <w:szCs w:val="28"/>
        </w:rPr>
        <w:t xml:space="preserve">the </w:t>
      </w:r>
      <w:r w:rsidRPr="00D3420E">
        <w:rPr>
          <w:b/>
          <w:bCs/>
          <w:sz w:val="28"/>
          <w:szCs w:val="28"/>
        </w:rPr>
        <w:t>Annual Assessment</w:t>
      </w:r>
    </w:p>
    <w:p w14:paraId="75CB6A43" w14:textId="5CAA0752" w:rsidR="00BA1265" w:rsidRDefault="00554C71">
      <w:r>
        <w:t>The federal Every Student Succeeds Act requires that 95 percent of student</w:t>
      </w:r>
      <w:r w:rsidR="00BC08C5">
        <w:t>s</w:t>
      </w:r>
      <w:r>
        <w:t xml:space="preserve"> in ever</w:t>
      </w:r>
      <w:r w:rsidR="00BC08C5">
        <w:t>y</w:t>
      </w:r>
      <w:r>
        <w:t xml:space="preserve"> state </w:t>
      </w:r>
      <w:r w:rsidR="00E43DDF">
        <w:t xml:space="preserve">participate in </w:t>
      </w:r>
      <w:r w:rsidR="00BC08C5">
        <w:t xml:space="preserve">a state assessment in grades 3-8 and </w:t>
      </w:r>
      <w:r w:rsidR="00E43DDF">
        <w:t xml:space="preserve">at least once </w:t>
      </w:r>
      <w:r w:rsidR="00BC08C5">
        <w:t xml:space="preserve">in high school. However, due to the COVID-19 pandemic, the </w:t>
      </w:r>
      <w:r w:rsidR="00E43DDF">
        <w:t xml:space="preserve">U.S. Department of </w:t>
      </w:r>
      <w:r w:rsidR="00BC08C5">
        <w:t xml:space="preserve">Education waived </w:t>
      </w:r>
      <w:r w:rsidR="00E43DDF">
        <w:t xml:space="preserve">all </w:t>
      </w:r>
      <w:r w:rsidR="00902A78">
        <w:t>testing</w:t>
      </w:r>
      <w:r w:rsidR="00E43DDF">
        <w:t xml:space="preserve"> requirements</w:t>
      </w:r>
      <w:r w:rsidR="00902A78">
        <w:t xml:space="preserve"> in spring 2020 and </w:t>
      </w:r>
      <w:r w:rsidR="00AD2953">
        <w:t xml:space="preserve">allowed states to suspend </w:t>
      </w:r>
      <w:r w:rsidR="00460421">
        <w:t xml:space="preserve">accountability </w:t>
      </w:r>
      <w:r w:rsidR="003A2036">
        <w:t>penalties</w:t>
      </w:r>
      <w:r w:rsidR="00BA1265" w:rsidDel="00460421">
        <w:t xml:space="preserve"> </w:t>
      </w:r>
      <w:r w:rsidR="00BA1265">
        <w:t>if 95 percent of students did not participate durin</w:t>
      </w:r>
      <w:r w:rsidR="007D523A">
        <w:t>g</w:t>
      </w:r>
      <w:r w:rsidR="00BA1265">
        <w:t xml:space="preserve"> the s</w:t>
      </w:r>
      <w:r w:rsidR="00902A78">
        <w:t>pring 2021 testing window</w:t>
      </w:r>
      <w:r w:rsidR="00BC08C5">
        <w:t xml:space="preserve">. </w:t>
      </w:r>
      <w:r w:rsidR="00535D86">
        <w:t>There</w:t>
      </w:r>
      <w:r w:rsidR="007D1627">
        <w:t xml:space="preserve"> </w:t>
      </w:r>
      <w:r w:rsidR="000926CE">
        <w:t xml:space="preserve">are considerable </w:t>
      </w:r>
      <w:r w:rsidR="004127CE">
        <w:t>differences</w:t>
      </w:r>
      <w:r w:rsidR="007D1627">
        <w:t xml:space="preserve"> in participation rates across the</w:t>
      </w:r>
      <w:r w:rsidR="000926CE">
        <w:t xml:space="preserve"> schools in our</w:t>
      </w:r>
      <w:r w:rsidR="007D1627">
        <w:t xml:space="preserve"> district and in the state. </w:t>
      </w:r>
      <w:r w:rsidR="00BC08C5">
        <w:t>It’s help</w:t>
      </w:r>
      <w:r w:rsidR="005261AE">
        <w:t>ful</w:t>
      </w:r>
      <w:r w:rsidR="00BC08C5">
        <w:t xml:space="preserve"> when reviewing the findings to understand where there have been shifts in enrollment and test participation. </w:t>
      </w:r>
    </w:p>
    <w:p w14:paraId="36ABD160" w14:textId="77777777" w:rsidR="00BA1265" w:rsidRDefault="00BA1265">
      <w:r>
        <w:t>[IF APPLICABLE] As the information shows below, we had fewer students taking the assessment this year, which impacts how we understand the results.</w:t>
      </w:r>
    </w:p>
    <w:tbl>
      <w:tblPr>
        <w:tblStyle w:val="TableGrid"/>
        <w:tblW w:w="0" w:type="auto"/>
        <w:tblLook w:val="04A0" w:firstRow="1" w:lastRow="0" w:firstColumn="1" w:lastColumn="0" w:noHBand="0" w:noVBand="1"/>
      </w:tblPr>
      <w:tblGrid>
        <w:gridCol w:w="3663"/>
        <w:gridCol w:w="1486"/>
        <w:gridCol w:w="1357"/>
        <w:gridCol w:w="1487"/>
        <w:gridCol w:w="1357"/>
      </w:tblGrid>
      <w:tr w:rsidR="00330818" w14:paraId="7E0D8EBB" w14:textId="24BC349E" w:rsidTr="006B7CBC">
        <w:tc>
          <w:tcPr>
            <w:tcW w:w="3672" w:type="dxa"/>
          </w:tcPr>
          <w:p w14:paraId="0856198E" w14:textId="77777777" w:rsidR="00330818" w:rsidRPr="00C03201" w:rsidRDefault="00330818">
            <w:pPr>
              <w:rPr>
                <w:b/>
                <w:bCs/>
              </w:rPr>
            </w:pPr>
          </w:p>
        </w:tc>
        <w:tc>
          <w:tcPr>
            <w:tcW w:w="2838" w:type="dxa"/>
            <w:gridSpan w:val="2"/>
          </w:tcPr>
          <w:p w14:paraId="247C4099" w14:textId="7430D6EE" w:rsidR="00330818" w:rsidRPr="00C03201" w:rsidRDefault="00330818" w:rsidP="00330818">
            <w:pPr>
              <w:jc w:val="center"/>
              <w:rPr>
                <w:b/>
                <w:bCs/>
              </w:rPr>
            </w:pPr>
            <w:r w:rsidRPr="00C03201">
              <w:rPr>
                <w:b/>
                <w:bCs/>
              </w:rPr>
              <w:t>SY 2018-2019</w:t>
            </w:r>
          </w:p>
        </w:tc>
        <w:tc>
          <w:tcPr>
            <w:tcW w:w="2840" w:type="dxa"/>
            <w:gridSpan w:val="2"/>
          </w:tcPr>
          <w:p w14:paraId="633B6A30" w14:textId="61C5AC79" w:rsidR="00330818" w:rsidRPr="00C03201" w:rsidRDefault="00330818" w:rsidP="00330818">
            <w:pPr>
              <w:jc w:val="center"/>
              <w:rPr>
                <w:b/>
                <w:bCs/>
              </w:rPr>
            </w:pPr>
            <w:r w:rsidRPr="00C03201">
              <w:rPr>
                <w:b/>
                <w:bCs/>
              </w:rPr>
              <w:t>SY 2020-2021</w:t>
            </w:r>
          </w:p>
        </w:tc>
      </w:tr>
      <w:tr w:rsidR="001525C2" w14:paraId="151C4AC4" w14:textId="77777777" w:rsidTr="001525C2">
        <w:tc>
          <w:tcPr>
            <w:tcW w:w="3672" w:type="dxa"/>
          </w:tcPr>
          <w:p w14:paraId="17177E9F" w14:textId="77777777" w:rsidR="001525C2" w:rsidRDefault="001525C2"/>
        </w:tc>
        <w:tc>
          <w:tcPr>
            <w:tcW w:w="1501" w:type="dxa"/>
          </w:tcPr>
          <w:p w14:paraId="7B614F55" w14:textId="7B6A0D87" w:rsidR="001525C2" w:rsidRPr="00C03201" w:rsidRDefault="00330818">
            <w:pPr>
              <w:rPr>
                <w:i/>
                <w:iCs/>
              </w:rPr>
            </w:pPr>
            <w:r w:rsidRPr="00C03201">
              <w:rPr>
                <w:i/>
                <w:iCs/>
              </w:rPr>
              <w:t>Number</w:t>
            </w:r>
            <w:r w:rsidR="00332DD1">
              <w:rPr>
                <w:i/>
                <w:iCs/>
              </w:rPr>
              <w:t xml:space="preserve"> Enrolled</w:t>
            </w:r>
          </w:p>
        </w:tc>
        <w:tc>
          <w:tcPr>
            <w:tcW w:w="1337" w:type="dxa"/>
          </w:tcPr>
          <w:p w14:paraId="5F2D6B36" w14:textId="2516EC0A" w:rsidR="001525C2" w:rsidRPr="00C03201" w:rsidRDefault="00330818">
            <w:pPr>
              <w:rPr>
                <w:i/>
                <w:iCs/>
              </w:rPr>
            </w:pPr>
            <w:r w:rsidRPr="00C03201">
              <w:rPr>
                <w:i/>
                <w:iCs/>
              </w:rPr>
              <w:t>Percent</w:t>
            </w:r>
            <w:r w:rsidR="00F12B58">
              <w:rPr>
                <w:i/>
                <w:iCs/>
              </w:rPr>
              <w:t xml:space="preserve"> Enrolled</w:t>
            </w:r>
          </w:p>
        </w:tc>
        <w:tc>
          <w:tcPr>
            <w:tcW w:w="1502" w:type="dxa"/>
          </w:tcPr>
          <w:p w14:paraId="6C76CFDB" w14:textId="384AC6B4" w:rsidR="001525C2" w:rsidRPr="00C03201" w:rsidRDefault="00330818">
            <w:pPr>
              <w:rPr>
                <w:i/>
                <w:iCs/>
              </w:rPr>
            </w:pPr>
            <w:r w:rsidRPr="00C03201">
              <w:rPr>
                <w:i/>
                <w:iCs/>
              </w:rPr>
              <w:t xml:space="preserve">Number </w:t>
            </w:r>
            <w:r w:rsidR="00332DD1">
              <w:rPr>
                <w:i/>
                <w:iCs/>
              </w:rPr>
              <w:t>Enrolled</w:t>
            </w:r>
          </w:p>
        </w:tc>
        <w:tc>
          <w:tcPr>
            <w:tcW w:w="1338" w:type="dxa"/>
          </w:tcPr>
          <w:p w14:paraId="2510EB36" w14:textId="68F91FED" w:rsidR="001525C2" w:rsidRPr="00C03201" w:rsidRDefault="00330818">
            <w:pPr>
              <w:rPr>
                <w:i/>
                <w:iCs/>
              </w:rPr>
            </w:pPr>
            <w:r w:rsidRPr="00C03201">
              <w:rPr>
                <w:i/>
                <w:iCs/>
              </w:rPr>
              <w:t>Percent</w:t>
            </w:r>
            <w:r w:rsidR="00F12B58">
              <w:rPr>
                <w:i/>
                <w:iCs/>
              </w:rPr>
              <w:t xml:space="preserve"> Enrolled </w:t>
            </w:r>
          </w:p>
        </w:tc>
      </w:tr>
      <w:tr w:rsidR="00330818" w14:paraId="40E6E377" w14:textId="7965A224" w:rsidTr="006B7CBC">
        <w:tc>
          <w:tcPr>
            <w:tcW w:w="9350" w:type="dxa"/>
            <w:gridSpan w:val="5"/>
          </w:tcPr>
          <w:p w14:paraId="4B0A3A69" w14:textId="42F488B9" w:rsidR="00330818" w:rsidRPr="00554C71" w:rsidDel="00DB46AA" w:rsidRDefault="00330818">
            <w:pPr>
              <w:rPr>
                <w:b/>
                <w:bCs/>
              </w:rPr>
            </w:pPr>
            <w:r>
              <w:rPr>
                <w:b/>
                <w:bCs/>
              </w:rPr>
              <w:t>Who was Enrolled in School?</w:t>
            </w:r>
          </w:p>
        </w:tc>
      </w:tr>
      <w:tr w:rsidR="001525C2" w14:paraId="14413C29" w14:textId="626FA762" w:rsidTr="00707A63">
        <w:tc>
          <w:tcPr>
            <w:tcW w:w="3672" w:type="dxa"/>
          </w:tcPr>
          <w:p w14:paraId="15F2A75E" w14:textId="70A19A5F" w:rsidR="001525C2" w:rsidRDefault="001525C2" w:rsidP="008B638E">
            <w:pPr>
              <w:jc w:val="right"/>
            </w:pPr>
            <w:r>
              <w:t>Overall</w:t>
            </w:r>
          </w:p>
        </w:tc>
        <w:tc>
          <w:tcPr>
            <w:tcW w:w="1501" w:type="dxa"/>
          </w:tcPr>
          <w:p w14:paraId="190B78F9" w14:textId="77777777" w:rsidR="001525C2" w:rsidRDefault="001525C2" w:rsidP="008B638E"/>
        </w:tc>
        <w:tc>
          <w:tcPr>
            <w:tcW w:w="1337" w:type="dxa"/>
            <w:shd w:val="clear" w:color="auto" w:fill="7F7F7F" w:themeFill="text1" w:themeFillTint="80"/>
          </w:tcPr>
          <w:p w14:paraId="6E4058E4" w14:textId="77777777" w:rsidR="001525C2" w:rsidRDefault="001525C2" w:rsidP="008B638E"/>
        </w:tc>
        <w:tc>
          <w:tcPr>
            <w:tcW w:w="1502" w:type="dxa"/>
          </w:tcPr>
          <w:p w14:paraId="682CA84B" w14:textId="705454A6" w:rsidR="001525C2" w:rsidRDefault="001525C2" w:rsidP="008B638E"/>
        </w:tc>
        <w:tc>
          <w:tcPr>
            <w:tcW w:w="1338" w:type="dxa"/>
            <w:shd w:val="clear" w:color="auto" w:fill="7F7F7F" w:themeFill="text1" w:themeFillTint="80"/>
          </w:tcPr>
          <w:p w14:paraId="70754140" w14:textId="77777777" w:rsidR="001525C2" w:rsidRDefault="001525C2" w:rsidP="008B638E"/>
        </w:tc>
      </w:tr>
      <w:tr w:rsidR="001525C2" w14:paraId="5ADCAB1A" w14:textId="5D552E9B" w:rsidTr="00330818">
        <w:tc>
          <w:tcPr>
            <w:tcW w:w="3672" w:type="dxa"/>
          </w:tcPr>
          <w:p w14:paraId="7C97A325" w14:textId="5658856F" w:rsidR="001525C2" w:rsidRDefault="001525C2" w:rsidP="008B638E">
            <w:pPr>
              <w:jc w:val="right"/>
            </w:pPr>
            <w:r>
              <w:t>Students with Disabilities</w:t>
            </w:r>
          </w:p>
        </w:tc>
        <w:tc>
          <w:tcPr>
            <w:tcW w:w="1501" w:type="dxa"/>
          </w:tcPr>
          <w:p w14:paraId="1DFAEF12" w14:textId="77777777" w:rsidR="001525C2" w:rsidRDefault="001525C2" w:rsidP="008B638E"/>
        </w:tc>
        <w:tc>
          <w:tcPr>
            <w:tcW w:w="1337" w:type="dxa"/>
          </w:tcPr>
          <w:p w14:paraId="32F353F8" w14:textId="77777777" w:rsidR="001525C2" w:rsidRDefault="001525C2" w:rsidP="008B638E"/>
        </w:tc>
        <w:tc>
          <w:tcPr>
            <w:tcW w:w="1502" w:type="dxa"/>
          </w:tcPr>
          <w:p w14:paraId="3EB257BC" w14:textId="359F14F2" w:rsidR="001525C2" w:rsidRDefault="001525C2" w:rsidP="008B638E"/>
        </w:tc>
        <w:tc>
          <w:tcPr>
            <w:tcW w:w="1338" w:type="dxa"/>
          </w:tcPr>
          <w:p w14:paraId="27E9E1FA" w14:textId="77777777" w:rsidR="001525C2" w:rsidRDefault="001525C2" w:rsidP="008B638E"/>
        </w:tc>
      </w:tr>
      <w:tr w:rsidR="001525C2" w14:paraId="5B420935" w14:textId="528EFC5A" w:rsidTr="00330818">
        <w:tc>
          <w:tcPr>
            <w:tcW w:w="3672" w:type="dxa"/>
          </w:tcPr>
          <w:p w14:paraId="5E9CDC2F" w14:textId="62DBD9D2" w:rsidR="001525C2" w:rsidRDefault="001525C2" w:rsidP="008B638E">
            <w:pPr>
              <w:jc w:val="right"/>
            </w:pPr>
            <w:r>
              <w:t>English Learners</w:t>
            </w:r>
          </w:p>
        </w:tc>
        <w:tc>
          <w:tcPr>
            <w:tcW w:w="1501" w:type="dxa"/>
          </w:tcPr>
          <w:p w14:paraId="02B8D55A" w14:textId="77777777" w:rsidR="001525C2" w:rsidRDefault="001525C2" w:rsidP="008B638E"/>
        </w:tc>
        <w:tc>
          <w:tcPr>
            <w:tcW w:w="1337" w:type="dxa"/>
          </w:tcPr>
          <w:p w14:paraId="777AAE86" w14:textId="77777777" w:rsidR="001525C2" w:rsidRDefault="001525C2" w:rsidP="008B638E"/>
        </w:tc>
        <w:tc>
          <w:tcPr>
            <w:tcW w:w="1502" w:type="dxa"/>
          </w:tcPr>
          <w:p w14:paraId="07DD98F8" w14:textId="3BE91295" w:rsidR="001525C2" w:rsidRDefault="001525C2" w:rsidP="008B638E"/>
        </w:tc>
        <w:tc>
          <w:tcPr>
            <w:tcW w:w="1338" w:type="dxa"/>
          </w:tcPr>
          <w:p w14:paraId="5273DBF1" w14:textId="77777777" w:rsidR="001525C2" w:rsidRDefault="001525C2" w:rsidP="008B638E"/>
        </w:tc>
      </w:tr>
      <w:tr w:rsidR="001525C2" w14:paraId="2F9CAD13" w14:textId="41C97ED2" w:rsidTr="00330818">
        <w:tc>
          <w:tcPr>
            <w:tcW w:w="3672" w:type="dxa"/>
          </w:tcPr>
          <w:p w14:paraId="67390BB6" w14:textId="71B89221" w:rsidR="001525C2" w:rsidRDefault="001525C2" w:rsidP="008B638E">
            <w:pPr>
              <w:jc w:val="right"/>
            </w:pPr>
            <w:r>
              <w:t>Students Eligible for the National School Lunch Program</w:t>
            </w:r>
          </w:p>
        </w:tc>
        <w:tc>
          <w:tcPr>
            <w:tcW w:w="1501" w:type="dxa"/>
          </w:tcPr>
          <w:p w14:paraId="12832AB9" w14:textId="77777777" w:rsidR="001525C2" w:rsidRDefault="001525C2" w:rsidP="008B638E"/>
        </w:tc>
        <w:tc>
          <w:tcPr>
            <w:tcW w:w="1337" w:type="dxa"/>
          </w:tcPr>
          <w:p w14:paraId="1260F85F" w14:textId="77777777" w:rsidR="001525C2" w:rsidRDefault="001525C2" w:rsidP="008B638E"/>
        </w:tc>
        <w:tc>
          <w:tcPr>
            <w:tcW w:w="1502" w:type="dxa"/>
          </w:tcPr>
          <w:p w14:paraId="4D0ABA5F" w14:textId="38864710" w:rsidR="001525C2" w:rsidRDefault="001525C2" w:rsidP="008B638E"/>
        </w:tc>
        <w:tc>
          <w:tcPr>
            <w:tcW w:w="1338" w:type="dxa"/>
          </w:tcPr>
          <w:p w14:paraId="6A13290F" w14:textId="77777777" w:rsidR="001525C2" w:rsidRDefault="001525C2" w:rsidP="008B638E"/>
        </w:tc>
      </w:tr>
      <w:tr w:rsidR="001525C2" w14:paraId="0663ED0B" w14:textId="7C1B1E6E" w:rsidTr="00330818">
        <w:tc>
          <w:tcPr>
            <w:tcW w:w="3672" w:type="dxa"/>
          </w:tcPr>
          <w:p w14:paraId="0F68200C" w14:textId="3744225E" w:rsidR="001525C2" w:rsidRDefault="001525C2" w:rsidP="008B638E">
            <w:pPr>
              <w:jc w:val="right"/>
            </w:pPr>
            <w:r>
              <w:t>White</w:t>
            </w:r>
          </w:p>
        </w:tc>
        <w:tc>
          <w:tcPr>
            <w:tcW w:w="1501" w:type="dxa"/>
          </w:tcPr>
          <w:p w14:paraId="184B1587" w14:textId="77777777" w:rsidR="001525C2" w:rsidRDefault="001525C2" w:rsidP="008B638E"/>
        </w:tc>
        <w:tc>
          <w:tcPr>
            <w:tcW w:w="1337" w:type="dxa"/>
          </w:tcPr>
          <w:p w14:paraId="035F47AD" w14:textId="77777777" w:rsidR="001525C2" w:rsidRDefault="001525C2" w:rsidP="008B638E"/>
        </w:tc>
        <w:tc>
          <w:tcPr>
            <w:tcW w:w="1502" w:type="dxa"/>
          </w:tcPr>
          <w:p w14:paraId="138592F8" w14:textId="2D2519E6" w:rsidR="001525C2" w:rsidRDefault="001525C2" w:rsidP="008B638E"/>
        </w:tc>
        <w:tc>
          <w:tcPr>
            <w:tcW w:w="1338" w:type="dxa"/>
          </w:tcPr>
          <w:p w14:paraId="376B5713" w14:textId="77777777" w:rsidR="001525C2" w:rsidRDefault="001525C2" w:rsidP="008B638E"/>
        </w:tc>
      </w:tr>
      <w:tr w:rsidR="001525C2" w14:paraId="378010C8" w14:textId="2BF84A25" w:rsidTr="00330818">
        <w:tc>
          <w:tcPr>
            <w:tcW w:w="3672" w:type="dxa"/>
          </w:tcPr>
          <w:p w14:paraId="42897445" w14:textId="3EF105DE" w:rsidR="001525C2" w:rsidRDefault="001525C2" w:rsidP="008B638E">
            <w:pPr>
              <w:jc w:val="right"/>
            </w:pPr>
            <w:r>
              <w:t>Black</w:t>
            </w:r>
          </w:p>
        </w:tc>
        <w:tc>
          <w:tcPr>
            <w:tcW w:w="1501" w:type="dxa"/>
          </w:tcPr>
          <w:p w14:paraId="592D84D4" w14:textId="77777777" w:rsidR="001525C2" w:rsidRDefault="001525C2" w:rsidP="008B638E"/>
        </w:tc>
        <w:tc>
          <w:tcPr>
            <w:tcW w:w="1337" w:type="dxa"/>
          </w:tcPr>
          <w:p w14:paraId="2BE9EC01" w14:textId="77777777" w:rsidR="001525C2" w:rsidRDefault="001525C2" w:rsidP="008B638E"/>
        </w:tc>
        <w:tc>
          <w:tcPr>
            <w:tcW w:w="1502" w:type="dxa"/>
          </w:tcPr>
          <w:p w14:paraId="424DA357" w14:textId="794D7762" w:rsidR="001525C2" w:rsidRDefault="001525C2" w:rsidP="008B638E"/>
        </w:tc>
        <w:tc>
          <w:tcPr>
            <w:tcW w:w="1338" w:type="dxa"/>
          </w:tcPr>
          <w:p w14:paraId="6F4149E6" w14:textId="77777777" w:rsidR="001525C2" w:rsidRDefault="001525C2" w:rsidP="008B638E"/>
        </w:tc>
      </w:tr>
      <w:tr w:rsidR="001525C2" w14:paraId="3C9D2932" w14:textId="36BD024D" w:rsidTr="00330818">
        <w:tc>
          <w:tcPr>
            <w:tcW w:w="3672" w:type="dxa"/>
          </w:tcPr>
          <w:p w14:paraId="471089C5" w14:textId="44BC9247" w:rsidR="001525C2" w:rsidRDefault="001525C2" w:rsidP="008B638E">
            <w:pPr>
              <w:jc w:val="right"/>
            </w:pPr>
            <w:r>
              <w:t>Hispanic</w:t>
            </w:r>
          </w:p>
        </w:tc>
        <w:tc>
          <w:tcPr>
            <w:tcW w:w="1501" w:type="dxa"/>
          </w:tcPr>
          <w:p w14:paraId="5AC13D2B" w14:textId="77777777" w:rsidR="001525C2" w:rsidRDefault="001525C2" w:rsidP="008B638E"/>
        </w:tc>
        <w:tc>
          <w:tcPr>
            <w:tcW w:w="1337" w:type="dxa"/>
          </w:tcPr>
          <w:p w14:paraId="1CF37CBD" w14:textId="77777777" w:rsidR="001525C2" w:rsidRDefault="001525C2" w:rsidP="008B638E"/>
        </w:tc>
        <w:tc>
          <w:tcPr>
            <w:tcW w:w="1502" w:type="dxa"/>
          </w:tcPr>
          <w:p w14:paraId="425471C3" w14:textId="480FB083" w:rsidR="001525C2" w:rsidRDefault="001525C2" w:rsidP="008B638E"/>
        </w:tc>
        <w:tc>
          <w:tcPr>
            <w:tcW w:w="1338" w:type="dxa"/>
          </w:tcPr>
          <w:p w14:paraId="0C0E26A8" w14:textId="77777777" w:rsidR="001525C2" w:rsidRDefault="001525C2" w:rsidP="008B638E"/>
        </w:tc>
      </w:tr>
      <w:tr w:rsidR="001525C2" w14:paraId="60D2138B" w14:textId="15EDB6FA" w:rsidTr="00330818">
        <w:tc>
          <w:tcPr>
            <w:tcW w:w="3672" w:type="dxa"/>
          </w:tcPr>
          <w:p w14:paraId="4C6A00C6" w14:textId="03B4E0AE" w:rsidR="001525C2" w:rsidRDefault="001525C2" w:rsidP="008B638E">
            <w:pPr>
              <w:jc w:val="right"/>
            </w:pPr>
            <w:r>
              <w:t>Asian/Pacific Islander</w:t>
            </w:r>
          </w:p>
        </w:tc>
        <w:tc>
          <w:tcPr>
            <w:tcW w:w="1501" w:type="dxa"/>
          </w:tcPr>
          <w:p w14:paraId="19AC7C2E" w14:textId="77777777" w:rsidR="001525C2" w:rsidRDefault="001525C2" w:rsidP="008B638E"/>
        </w:tc>
        <w:tc>
          <w:tcPr>
            <w:tcW w:w="1337" w:type="dxa"/>
          </w:tcPr>
          <w:p w14:paraId="15DFA8FD" w14:textId="77777777" w:rsidR="001525C2" w:rsidRDefault="001525C2" w:rsidP="008B638E"/>
        </w:tc>
        <w:tc>
          <w:tcPr>
            <w:tcW w:w="1502" w:type="dxa"/>
          </w:tcPr>
          <w:p w14:paraId="0924B8CC" w14:textId="44052EC2" w:rsidR="001525C2" w:rsidRDefault="001525C2" w:rsidP="008B638E"/>
        </w:tc>
        <w:tc>
          <w:tcPr>
            <w:tcW w:w="1338" w:type="dxa"/>
          </w:tcPr>
          <w:p w14:paraId="5B915449" w14:textId="77777777" w:rsidR="001525C2" w:rsidRDefault="001525C2" w:rsidP="008B638E"/>
        </w:tc>
      </w:tr>
      <w:tr w:rsidR="001525C2" w14:paraId="319CE2A3" w14:textId="715B4896" w:rsidTr="00330818">
        <w:tc>
          <w:tcPr>
            <w:tcW w:w="3672" w:type="dxa"/>
          </w:tcPr>
          <w:p w14:paraId="705F1C82" w14:textId="3E3E4C2A" w:rsidR="001525C2" w:rsidRDefault="001525C2" w:rsidP="008B638E">
            <w:pPr>
              <w:jc w:val="right"/>
            </w:pPr>
            <w:r>
              <w:t>Asian</w:t>
            </w:r>
          </w:p>
        </w:tc>
        <w:tc>
          <w:tcPr>
            <w:tcW w:w="1501" w:type="dxa"/>
          </w:tcPr>
          <w:p w14:paraId="0BD597FF" w14:textId="77777777" w:rsidR="001525C2" w:rsidRDefault="001525C2" w:rsidP="008B638E"/>
        </w:tc>
        <w:tc>
          <w:tcPr>
            <w:tcW w:w="1337" w:type="dxa"/>
          </w:tcPr>
          <w:p w14:paraId="232A9BBE" w14:textId="77777777" w:rsidR="001525C2" w:rsidRDefault="001525C2" w:rsidP="008B638E"/>
        </w:tc>
        <w:tc>
          <w:tcPr>
            <w:tcW w:w="1502" w:type="dxa"/>
          </w:tcPr>
          <w:p w14:paraId="1C34D35A" w14:textId="4062A397" w:rsidR="001525C2" w:rsidRDefault="001525C2" w:rsidP="008B638E"/>
        </w:tc>
        <w:tc>
          <w:tcPr>
            <w:tcW w:w="1338" w:type="dxa"/>
          </w:tcPr>
          <w:p w14:paraId="55FC9B0D" w14:textId="77777777" w:rsidR="001525C2" w:rsidRDefault="001525C2" w:rsidP="008B638E"/>
        </w:tc>
      </w:tr>
      <w:tr w:rsidR="001525C2" w14:paraId="78F2A1FD" w14:textId="56D5259A" w:rsidTr="00330818">
        <w:tc>
          <w:tcPr>
            <w:tcW w:w="3672" w:type="dxa"/>
          </w:tcPr>
          <w:p w14:paraId="743AC9AF" w14:textId="15F231C9" w:rsidR="001525C2" w:rsidRDefault="001525C2" w:rsidP="008B638E">
            <w:pPr>
              <w:jc w:val="right"/>
            </w:pPr>
            <w:r>
              <w:t>Native Hawaiian/Other Pacific Islander</w:t>
            </w:r>
          </w:p>
        </w:tc>
        <w:tc>
          <w:tcPr>
            <w:tcW w:w="1501" w:type="dxa"/>
          </w:tcPr>
          <w:p w14:paraId="0E583EC8" w14:textId="77777777" w:rsidR="001525C2" w:rsidRDefault="001525C2" w:rsidP="008B638E"/>
        </w:tc>
        <w:tc>
          <w:tcPr>
            <w:tcW w:w="1337" w:type="dxa"/>
          </w:tcPr>
          <w:p w14:paraId="4EC149AB" w14:textId="77777777" w:rsidR="001525C2" w:rsidRDefault="001525C2" w:rsidP="008B638E"/>
        </w:tc>
        <w:tc>
          <w:tcPr>
            <w:tcW w:w="1502" w:type="dxa"/>
          </w:tcPr>
          <w:p w14:paraId="6A6D2A0A" w14:textId="34A5913B" w:rsidR="001525C2" w:rsidRDefault="001525C2" w:rsidP="008B638E"/>
        </w:tc>
        <w:tc>
          <w:tcPr>
            <w:tcW w:w="1338" w:type="dxa"/>
          </w:tcPr>
          <w:p w14:paraId="4A1063A8" w14:textId="77777777" w:rsidR="001525C2" w:rsidRDefault="001525C2" w:rsidP="008B638E"/>
        </w:tc>
      </w:tr>
      <w:tr w:rsidR="001525C2" w14:paraId="453F1F8F" w14:textId="71CBEE48" w:rsidTr="00330818">
        <w:tc>
          <w:tcPr>
            <w:tcW w:w="3672" w:type="dxa"/>
          </w:tcPr>
          <w:p w14:paraId="10BC1606" w14:textId="01AEF9B6" w:rsidR="001525C2" w:rsidRDefault="001525C2" w:rsidP="008B638E">
            <w:pPr>
              <w:jc w:val="right"/>
            </w:pPr>
            <w:r>
              <w:t>American Indian/Alaska Native</w:t>
            </w:r>
          </w:p>
        </w:tc>
        <w:tc>
          <w:tcPr>
            <w:tcW w:w="1501" w:type="dxa"/>
          </w:tcPr>
          <w:p w14:paraId="1AA5AF1C" w14:textId="77777777" w:rsidR="001525C2" w:rsidRDefault="001525C2" w:rsidP="008B638E"/>
        </w:tc>
        <w:tc>
          <w:tcPr>
            <w:tcW w:w="1337" w:type="dxa"/>
          </w:tcPr>
          <w:p w14:paraId="2CD77FE7" w14:textId="77777777" w:rsidR="001525C2" w:rsidRDefault="001525C2" w:rsidP="008B638E"/>
        </w:tc>
        <w:tc>
          <w:tcPr>
            <w:tcW w:w="1502" w:type="dxa"/>
          </w:tcPr>
          <w:p w14:paraId="613B9139" w14:textId="6833F8AA" w:rsidR="001525C2" w:rsidRDefault="001525C2" w:rsidP="008B638E"/>
        </w:tc>
        <w:tc>
          <w:tcPr>
            <w:tcW w:w="1338" w:type="dxa"/>
          </w:tcPr>
          <w:p w14:paraId="37814096" w14:textId="77777777" w:rsidR="001525C2" w:rsidRDefault="001525C2" w:rsidP="008B638E"/>
        </w:tc>
      </w:tr>
      <w:tr w:rsidR="001525C2" w14:paraId="024F3CA3" w14:textId="74977ADA" w:rsidTr="00330818">
        <w:tc>
          <w:tcPr>
            <w:tcW w:w="3672" w:type="dxa"/>
          </w:tcPr>
          <w:p w14:paraId="78656EB0" w14:textId="08F664DD" w:rsidR="001525C2" w:rsidRDefault="001525C2" w:rsidP="008B638E">
            <w:pPr>
              <w:jc w:val="right"/>
            </w:pPr>
            <w:r>
              <w:t>Two or More Races</w:t>
            </w:r>
          </w:p>
        </w:tc>
        <w:tc>
          <w:tcPr>
            <w:tcW w:w="1501" w:type="dxa"/>
          </w:tcPr>
          <w:p w14:paraId="66544F8B" w14:textId="77777777" w:rsidR="001525C2" w:rsidRDefault="001525C2" w:rsidP="008B638E"/>
        </w:tc>
        <w:tc>
          <w:tcPr>
            <w:tcW w:w="1337" w:type="dxa"/>
          </w:tcPr>
          <w:p w14:paraId="16191560" w14:textId="77777777" w:rsidR="001525C2" w:rsidRDefault="001525C2" w:rsidP="008B638E"/>
        </w:tc>
        <w:tc>
          <w:tcPr>
            <w:tcW w:w="1502" w:type="dxa"/>
          </w:tcPr>
          <w:p w14:paraId="4B7C8035" w14:textId="62529B34" w:rsidR="001525C2" w:rsidRDefault="001525C2" w:rsidP="008B638E"/>
        </w:tc>
        <w:tc>
          <w:tcPr>
            <w:tcW w:w="1338" w:type="dxa"/>
          </w:tcPr>
          <w:p w14:paraId="7250FE85" w14:textId="77777777" w:rsidR="001525C2" w:rsidRDefault="001525C2" w:rsidP="008B638E"/>
        </w:tc>
      </w:tr>
      <w:tr w:rsidR="00154319" w14:paraId="0543F597" w14:textId="77777777" w:rsidTr="00330818">
        <w:tc>
          <w:tcPr>
            <w:tcW w:w="3672" w:type="dxa"/>
          </w:tcPr>
          <w:p w14:paraId="231D401D" w14:textId="77777777" w:rsidR="00154319" w:rsidRDefault="00154319" w:rsidP="008B638E">
            <w:pPr>
              <w:jc w:val="right"/>
            </w:pPr>
          </w:p>
        </w:tc>
        <w:tc>
          <w:tcPr>
            <w:tcW w:w="1501" w:type="dxa"/>
          </w:tcPr>
          <w:p w14:paraId="343170A7" w14:textId="1709EDCC" w:rsidR="00154319" w:rsidRDefault="00E12CAB" w:rsidP="008B638E">
            <w:r>
              <w:t>Number of Participants</w:t>
            </w:r>
          </w:p>
        </w:tc>
        <w:tc>
          <w:tcPr>
            <w:tcW w:w="1337" w:type="dxa"/>
          </w:tcPr>
          <w:p w14:paraId="67BB8185" w14:textId="7A585C60" w:rsidR="00154319" w:rsidRDefault="00205477" w:rsidP="008B638E">
            <w:r>
              <w:t>Participation Rate</w:t>
            </w:r>
          </w:p>
        </w:tc>
        <w:tc>
          <w:tcPr>
            <w:tcW w:w="1502" w:type="dxa"/>
          </w:tcPr>
          <w:p w14:paraId="1F64B6C4" w14:textId="20FCF743" w:rsidR="00154319" w:rsidRDefault="00E12CAB" w:rsidP="008B638E">
            <w:r>
              <w:t>Number of Participants</w:t>
            </w:r>
          </w:p>
        </w:tc>
        <w:tc>
          <w:tcPr>
            <w:tcW w:w="1338" w:type="dxa"/>
          </w:tcPr>
          <w:p w14:paraId="75C442CF" w14:textId="7933A7A0" w:rsidR="00154319" w:rsidRDefault="00205477" w:rsidP="008B638E">
            <w:r>
              <w:t>Participation Rate</w:t>
            </w:r>
          </w:p>
        </w:tc>
      </w:tr>
      <w:tr w:rsidR="00330818" w14:paraId="383695F9" w14:textId="284121F0" w:rsidTr="006B7CBC">
        <w:tc>
          <w:tcPr>
            <w:tcW w:w="9350" w:type="dxa"/>
            <w:gridSpan w:val="5"/>
          </w:tcPr>
          <w:p w14:paraId="65BFC422" w14:textId="52DF6494" w:rsidR="00330818" w:rsidRPr="00554C71" w:rsidDel="00DB46AA" w:rsidRDefault="00330818" w:rsidP="008B638E">
            <w:pPr>
              <w:rPr>
                <w:b/>
                <w:bCs/>
              </w:rPr>
            </w:pPr>
            <w:r>
              <w:rPr>
                <w:b/>
                <w:bCs/>
              </w:rPr>
              <w:t>Who Took the</w:t>
            </w:r>
            <w:r w:rsidRPr="00554C71">
              <w:rPr>
                <w:b/>
                <w:bCs/>
              </w:rPr>
              <w:t xml:space="preserve"> End of Year Assessment</w:t>
            </w:r>
            <w:r w:rsidR="00D03009">
              <w:rPr>
                <w:b/>
                <w:bCs/>
              </w:rPr>
              <w:t>?</w:t>
            </w:r>
          </w:p>
        </w:tc>
      </w:tr>
      <w:tr w:rsidR="001525C2" w14:paraId="21A1359B" w14:textId="08D4454A" w:rsidTr="00330818">
        <w:tc>
          <w:tcPr>
            <w:tcW w:w="3672" w:type="dxa"/>
          </w:tcPr>
          <w:p w14:paraId="1E300EFA" w14:textId="5D45E85C" w:rsidR="001525C2" w:rsidRDefault="001525C2" w:rsidP="00C356B9">
            <w:pPr>
              <w:ind w:left="2678"/>
            </w:pPr>
            <w:r>
              <w:t>Overall</w:t>
            </w:r>
          </w:p>
        </w:tc>
        <w:tc>
          <w:tcPr>
            <w:tcW w:w="1501" w:type="dxa"/>
          </w:tcPr>
          <w:p w14:paraId="617EC507" w14:textId="77777777" w:rsidR="001525C2" w:rsidRDefault="001525C2" w:rsidP="008B638E"/>
        </w:tc>
        <w:tc>
          <w:tcPr>
            <w:tcW w:w="1337" w:type="dxa"/>
          </w:tcPr>
          <w:p w14:paraId="31BD440C" w14:textId="77777777" w:rsidR="001525C2" w:rsidRDefault="001525C2" w:rsidP="008B638E"/>
        </w:tc>
        <w:tc>
          <w:tcPr>
            <w:tcW w:w="1502" w:type="dxa"/>
          </w:tcPr>
          <w:p w14:paraId="57598DC9" w14:textId="330DC14C" w:rsidR="001525C2" w:rsidRDefault="001525C2" w:rsidP="008B638E"/>
        </w:tc>
        <w:tc>
          <w:tcPr>
            <w:tcW w:w="1338" w:type="dxa"/>
          </w:tcPr>
          <w:p w14:paraId="5272E1CD" w14:textId="77777777" w:rsidR="001525C2" w:rsidRDefault="001525C2" w:rsidP="008B638E"/>
        </w:tc>
      </w:tr>
      <w:tr w:rsidR="001525C2" w14:paraId="2E700E53" w14:textId="1C4D5EF9" w:rsidTr="00330818">
        <w:tc>
          <w:tcPr>
            <w:tcW w:w="3672" w:type="dxa"/>
          </w:tcPr>
          <w:p w14:paraId="40925021" w14:textId="667C03A7" w:rsidR="001525C2" w:rsidRDefault="001525C2" w:rsidP="008B638E">
            <w:pPr>
              <w:jc w:val="right"/>
            </w:pPr>
            <w:r>
              <w:t>Students with Disabilities</w:t>
            </w:r>
          </w:p>
        </w:tc>
        <w:tc>
          <w:tcPr>
            <w:tcW w:w="1501" w:type="dxa"/>
          </w:tcPr>
          <w:p w14:paraId="04E797C3" w14:textId="77777777" w:rsidR="001525C2" w:rsidRDefault="001525C2" w:rsidP="008B638E"/>
        </w:tc>
        <w:tc>
          <w:tcPr>
            <w:tcW w:w="1337" w:type="dxa"/>
          </w:tcPr>
          <w:p w14:paraId="1DD6CADC" w14:textId="77777777" w:rsidR="001525C2" w:rsidRDefault="001525C2" w:rsidP="008B638E"/>
        </w:tc>
        <w:tc>
          <w:tcPr>
            <w:tcW w:w="1502" w:type="dxa"/>
          </w:tcPr>
          <w:p w14:paraId="43B5BF13" w14:textId="44E8461E" w:rsidR="001525C2" w:rsidRDefault="001525C2" w:rsidP="008B638E"/>
        </w:tc>
        <w:tc>
          <w:tcPr>
            <w:tcW w:w="1338" w:type="dxa"/>
          </w:tcPr>
          <w:p w14:paraId="5F4146B4" w14:textId="77777777" w:rsidR="001525C2" w:rsidRDefault="001525C2" w:rsidP="008B638E"/>
        </w:tc>
      </w:tr>
      <w:tr w:rsidR="001525C2" w14:paraId="611F3895" w14:textId="664255D5" w:rsidTr="00330818">
        <w:trPr>
          <w:trHeight w:val="98"/>
        </w:trPr>
        <w:tc>
          <w:tcPr>
            <w:tcW w:w="3672" w:type="dxa"/>
          </w:tcPr>
          <w:p w14:paraId="1BE25880" w14:textId="48BFB941" w:rsidR="001525C2" w:rsidRDefault="001525C2" w:rsidP="008B638E">
            <w:pPr>
              <w:jc w:val="right"/>
            </w:pPr>
            <w:r>
              <w:t>English Learners</w:t>
            </w:r>
          </w:p>
        </w:tc>
        <w:tc>
          <w:tcPr>
            <w:tcW w:w="1501" w:type="dxa"/>
          </w:tcPr>
          <w:p w14:paraId="79223748" w14:textId="77777777" w:rsidR="001525C2" w:rsidRDefault="001525C2" w:rsidP="008B638E"/>
        </w:tc>
        <w:tc>
          <w:tcPr>
            <w:tcW w:w="1337" w:type="dxa"/>
          </w:tcPr>
          <w:p w14:paraId="7D53E040" w14:textId="77777777" w:rsidR="001525C2" w:rsidRDefault="001525C2" w:rsidP="008B638E"/>
        </w:tc>
        <w:tc>
          <w:tcPr>
            <w:tcW w:w="1502" w:type="dxa"/>
          </w:tcPr>
          <w:p w14:paraId="30AFBE2B" w14:textId="54312B38" w:rsidR="001525C2" w:rsidRDefault="001525C2" w:rsidP="008B638E"/>
        </w:tc>
        <w:tc>
          <w:tcPr>
            <w:tcW w:w="1338" w:type="dxa"/>
          </w:tcPr>
          <w:p w14:paraId="19E3C28B" w14:textId="77777777" w:rsidR="001525C2" w:rsidRDefault="001525C2" w:rsidP="008B638E"/>
        </w:tc>
      </w:tr>
      <w:tr w:rsidR="001525C2" w14:paraId="2F14CB36" w14:textId="51AB1321" w:rsidTr="00330818">
        <w:tc>
          <w:tcPr>
            <w:tcW w:w="3672" w:type="dxa"/>
          </w:tcPr>
          <w:p w14:paraId="6E665C67" w14:textId="2B1456D5" w:rsidR="001525C2" w:rsidRDefault="001525C2" w:rsidP="008B638E">
            <w:pPr>
              <w:jc w:val="right"/>
            </w:pPr>
            <w:r>
              <w:t>Students Eligible for the National School Lunch Program</w:t>
            </w:r>
          </w:p>
        </w:tc>
        <w:tc>
          <w:tcPr>
            <w:tcW w:w="1501" w:type="dxa"/>
          </w:tcPr>
          <w:p w14:paraId="67F3DE9E" w14:textId="77777777" w:rsidR="001525C2" w:rsidRDefault="001525C2" w:rsidP="008B638E"/>
        </w:tc>
        <w:tc>
          <w:tcPr>
            <w:tcW w:w="1337" w:type="dxa"/>
          </w:tcPr>
          <w:p w14:paraId="4150DF5E" w14:textId="77777777" w:rsidR="001525C2" w:rsidRDefault="001525C2" w:rsidP="008B638E"/>
        </w:tc>
        <w:tc>
          <w:tcPr>
            <w:tcW w:w="1502" w:type="dxa"/>
          </w:tcPr>
          <w:p w14:paraId="11B02F57" w14:textId="15CF0072" w:rsidR="001525C2" w:rsidRDefault="001525C2" w:rsidP="008B638E"/>
        </w:tc>
        <w:tc>
          <w:tcPr>
            <w:tcW w:w="1338" w:type="dxa"/>
          </w:tcPr>
          <w:p w14:paraId="2B09C184" w14:textId="77777777" w:rsidR="001525C2" w:rsidRDefault="001525C2" w:rsidP="008B638E"/>
        </w:tc>
      </w:tr>
      <w:tr w:rsidR="001525C2" w14:paraId="5576A97D" w14:textId="3051A757" w:rsidTr="00330818">
        <w:tc>
          <w:tcPr>
            <w:tcW w:w="3672" w:type="dxa"/>
          </w:tcPr>
          <w:p w14:paraId="05CA987B" w14:textId="4161DE53" w:rsidR="001525C2" w:rsidRDefault="001525C2" w:rsidP="008B638E">
            <w:pPr>
              <w:jc w:val="right"/>
            </w:pPr>
            <w:r>
              <w:t xml:space="preserve">White </w:t>
            </w:r>
          </w:p>
        </w:tc>
        <w:tc>
          <w:tcPr>
            <w:tcW w:w="1501" w:type="dxa"/>
          </w:tcPr>
          <w:p w14:paraId="65D4FB86" w14:textId="77777777" w:rsidR="001525C2" w:rsidRDefault="001525C2" w:rsidP="008B638E"/>
        </w:tc>
        <w:tc>
          <w:tcPr>
            <w:tcW w:w="1337" w:type="dxa"/>
          </w:tcPr>
          <w:p w14:paraId="5332B316" w14:textId="77777777" w:rsidR="001525C2" w:rsidRDefault="001525C2" w:rsidP="008B638E"/>
        </w:tc>
        <w:tc>
          <w:tcPr>
            <w:tcW w:w="1502" w:type="dxa"/>
          </w:tcPr>
          <w:p w14:paraId="36C2424F" w14:textId="5695FDB3" w:rsidR="001525C2" w:rsidRDefault="001525C2" w:rsidP="008B638E"/>
        </w:tc>
        <w:tc>
          <w:tcPr>
            <w:tcW w:w="1338" w:type="dxa"/>
          </w:tcPr>
          <w:p w14:paraId="478D8BE6" w14:textId="77777777" w:rsidR="001525C2" w:rsidRDefault="001525C2" w:rsidP="008B638E"/>
        </w:tc>
      </w:tr>
      <w:tr w:rsidR="001525C2" w14:paraId="22162158" w14:textId="1C3CC17C" w:rsidTr="00330818">
        <w:tc>
          <w:tcPr>
            <w:tcW w:w="3672" w:type="dxa"/>
          </w:tcPr>
          <w:p w14:paraId="4451039E" w14:textId="24F7A2FE" w:rsidR="001525C2" w:rsidRDefault="001525C2" w:rsidP="008B638E">
            <w:pPr>
              <w:jc w:val="right"/>
            </w:pPr>
            <w:r>
              <w:lastRenderedPageBreak/>
              <w:t>Black</w:t>
            </w:r>
          </w:p>
        </w:tc>
        <w:tc>
          <w:tcPr>
            <w:tcW w:w="1501" w:type="dxa"/>
          </w:tcPr>
          <w:p w14:paraId="4E474858" w14:textId="77777777" w:rsidR="001525C2" w:rsidRDefault="001525C2" w:rsidP="008B638E"/>
        </w:tc>
        <w:tc>
          <w:tcPr>
            <w:tcW w:w="1337" w:type="dxa"/>
          </w:tcPr>
          <w:p w14:paraId="27186F8A" w14:textId="77777777" w:rsidR="001525C2" w:rsidRDefault="001525C2" w:rsidP="008B638E"/>
        </w:tc>
        <w:tc>
          <w:tcPr>
            <w:tcW w:w="1502" w:type="dxa"/>
          </w:tcPr>
          <w:p w14:paraId="1FAF45D1" w14:textId="5B0D44E2" w:rsidR="001525C2" w:rsidRDefault="001525C2" w:rsidP="008B638E"/>
        </w:tc>
        <w:tc>
          <w:tcPr>
            <w:tcW w:w="1338" w:type="dxa"/>
          </w:tcPr>
          <w:p w14:paraId="61D77E19" w14:textId="77777777" w:rsidR="001525C2" w:rsidRDefault="001525C2" w:rsidP="008B638E"/>
        </w:tc>
      </w:tr>
      <w:tr w:rsidR="001525C2" w14:paraId="5B8A5EB9" w14:textId="230D6CEF" w:rsidTr="00330818">
        <w:tc>
          <w:tcPr>
            <w:tcW w:w="3672" w:type="dxa"/>
          </w:tcPr>
          <w:p w14:paraId="4609EC35" w14:textId="7A8815A1" w:rsidR="001525C2" w:rsidRDefault="001525C2" w:rsidP="008B638E">
            <w:pPr>
              <w:jc w:val="right"/>
            </w:pPr>
            <w:r>
              <w:t>Hispanic</w:t>
            </w:r>
          </w:p>
        </w:tc>
        <w:tc>
          <w:tcPr>
            <w:tcW w:w="1501" w:type="dxa"/>
          </w:tcPr>
          <w:p w14:paraId="477ADDA9" w14:textId="77777777" w:rsidR="001525C2" w:rsidRDefault="001525C2" w:rsidP="008B638E"/>
        </w:tc>
        <w:tc>
          <w:tcPr>
            <w:tcW w:w="1337" w:type="dxa"/>
          </w:tcPr>
          <w:p w14:paraId="7AB514D8" w14:textId="77777777" w:rsidR="001525C2" w:rsidRDefault="001525C2" w:rsidP="008B638E"/>
        </w:tc>
        <w:tc>
          <w:tcPr>
            <w:tcW w:w="1502" w:type="dxa"/>
          </w:tcPr>
          <w:p w14:paraId="4F967EC6" w14:textId="6F7BC803" w:rsidR="001525C2" w:rsidRDefault="001525C2" w:rsidP="008B638E"/>
        </w:tc>
        <w:tc>
          <w:tcPr>
            <w:tcW w:w="1338" w:type="dxa"/>
          </w:tcPr>
          <w:p w14:paraId="5518DD39" w14:textId="77777777" w:rsidR="001525C2" w:rsidRDefault="001525C2" w:rsidP="008B638E"/>
        </w:tc>
      </w:tr>
      <w:tr w:rsidR="001525C2" w14:paraId="68472BB2" w14:textId="35EBA9BA" w:rsidTr="00330818">
        <w:tc>
          <w:tcPr>
            <w:tcW w:w="3672" w:type="dxa"/>
          </w:tcPr>
          <w:p w14:paraId="5490D225" w14:textId="0B84E39E" w:rsidR="001525C2" w:rsidRDefault="001525C2" w:rsidP="008B638E">
            <w:pPr>
              <w:jc w:val="right"/>
            </w:pPr>
            <w:r>
              <w:t>Asian/Pacific Islander</w:t>
            </w:r>
          </w:p>
        </w:tc>
        <w:tc>
          <w:tcPr>
            <w:tcW w:w="1501" w:type="dxa"/>
          </w:tcPr>
          <w:p w14:paraId="52DAA8E9" w14:textId="77777777" w:rsidR="001525C2" w:rsidRDefault="001525C2" w:rsidP="008B638E"/>
        </w:tc>
        <w:tc>
          <w:tcPr>
            <w:tcW w:w="1337" w:type="dxa"/>
          </w:tcPr>
          <w:p w14:paraId="2B7DA71C" w14:textId="77777777" w:rsidR="001525C2" w:rsidRDefault="001525C2" w:rsidP="008B638E"/>
        </w:tc>
        <w:tc>
          <w:tcPr>
            <w:tcW w:w="1502" w:type="dxa"/>
          </w:tcPr>
          <w:p w14:paraId="298ED9D3" w14:textId="0FEDA91E" w:rsidR="001525C2" w:rsidRDefault="001525C2" w:rsidP="008B638E"/>
        </w:tc>
        <w:tc>
          <w:tcPr>
            <w:tcW w:w="1338" w:type="dxa"/>
          </w:tcPr>
          <w:p w14:paraId="2CDB0C21" w14:textId="77777777" w:rsidR="001525C2" w:rsidRDefault="001525C2" w:rsidP="008B638E"/>
        </w:tc>
      </w:tr>
      <w:tr w:rsidR="001525C2" w14:paraId="65FDD434" w14:textId="6A6D135F" w:rsidTr="00330818">
        <w:tc>
          <w:tcPr>
            <w:tcW w:w="3672" w:type="dxa"/>
          </w:tcPr>
          <w:p w14:paraId="064EB32F" w14:textId="75F256F8" w:rsidR="001525C2" w:rsidRDefault="001525C2" w:rsidP="008B638E">
            <w:pPr>
              <w:jc w:val="right"/>
            </w:pPr>
            <w:r>
              <w:t>Asian</w:t>
            </w:r>
          </w:p>
        </w:tc>
        <w:tc>
          <w:tcPr>
            <w:tcW w:w="1501" w:type="dxa"/>
          </w:tcPr>
          <w:p w14:paraId="143CC3C1" w14:textId="77777777" w:rsidR="001525C2" w:rsidRDefault="001525C2" w:rsidP="008B638E"/>
        </w:tc>
        <w:tc>
          <w:tcPr>
            <w:tcW w:w="1337" w:type="dxa"/>
          </w:tcPr>
          <w:p w14:paraId="7A952449" w14:textId="77777777" w:rsidR="001525C2" w:rsidRDefault="001525C2" w:rsidP="008B638E"/>
        </w:tc>
        <w:tc>
          <w:tcPr>
            <w:tcW w:w="1502" w:type="dxa"/>
          </w:tcPr>
          <w:p w14:paraId="7A2E86FF" w14:textId="0E80B464" w:rsidR="001525C2" w:rsidRDefault="001525C2" w:rsidP="008B638E"/>
        </w:tc>
        <w:tc>
          <w:tcPr>
            <w:tcW w:w="1338" w:type="dxa"/>
          </w:tcPr>
          <w:p w14:paraId="758D04FE" w14:textId="77777777" w:rsidR="001525C2" w:rsidRDefault="001525C2" w:rsidP="008B638E"/>
        </w:tc>
      </w:tr>
      <w:tr w:rsidR="001525C2" w14:paraId="7F3151F7" w14:textId="3E056A2D" w:rsidTr="00330818">
        <w:tc>
          <w:tcPr>
            <w:tcW w:w="3672" w:type="dxa"/>
          </w:tcPr>
          <w:p w14:paraId="7DC6DB1C" w14:textId="320AED81" w:rsidR="001525C2" w:rsidRDefault="001525C2" w:rsidP="008B638E">
            <w:pPr>
              <w:jc w:val="right"/>
            </w:pPr>
            <w:r>
              <w:t>Native Hawaiian/Other Pacific Islander</w:t>
            </w:r>
          </w:p>
        </w:tc>
        <w:tc>
          <w:tcPr>
            <w:tcW w:w="1501" w:type="dxa"/>
          </w:tcPr>
          <w:p w14:paraId="50D0C904" w14:textId="77777777" w:rsidR="001525C2" w:rsidRDefault="001525C2" w:rsidP="008B638E"/>
        </w:tc>
        <w:tc>
          <w:tcPr>
            <w:tcW w:w="1337" w:type="dxa"/>
          </w:tcPr>
          <w:p w14:paraId="35B52FB6" w14:textId="77777777" w:rsidR="001525C2" w:rsidRDefault="001525C2" w:rsidP="008B638E"/>
        </w:tc>
        <w:tc>
          <w:tcPr>
            <w:tcW w:w="1502" w:type="dxa"/>
          </w:tcPr>
          <w:p w14:paraId="74BC846D" w14:textId="469DFB0E" w:rsidR="001525C2" w:rsidRDefault="001525C2" w:rsidP="008B638E"/>
        </w:tc>
        <w:tc>
          <w:tcPr>
            <w:tcW w:w="1338" w:type="dxa"/>
          </w:tcPr>
          <w:p w14:paraId="70C71B62" w14:textId="77777777" w:rsidR="001525C2" w:rsidRDefault="001525C2" w:rsidP="008B638E"/>
        </w:tc>
      </w:tr>
      <w:tr w:rsidR="001525C2" w14:paraId="65DC569E" w14:textId="2172730B" w:rsidTr="00330818">
        <w:tc>
          <w:tcPr>
            <w:tcW w:w="3672" w:type="dxa"/>
          </w:tcPr>
          <w:p w14:paraId="7D0DC490" w14:textId="061E64CA" w:rsidR="001525C2" w:rsidRDefault="001525C2" w:rsidP="008B638E">
            <w:pPr>
              <w:jc w:val="right"/>
            </w:pPr>
            <w:r>
              <w:t>American Indian/Alaska Native</w:t>
            </w:r>
          </w:p>
        </w:tc>
        <w:tc>
          <w:tcPr>
            <w:tcW w:w="1501" w:type="dxa"/>
          </w:tcPr>
          <w:p w14:paraId="143AD33C" w14:textId="77777777" w:rsidR="001525C2" w:rsidRDefault="001525C2" w:rsidP="008B638E"/>
        </w:tc>
        <w:tc>
          <w:tcPr>
            <w:tcW w:w="1337" w:type="dxa"/>
          </w:tcPr>
          <w:p w14:paraId="6E8744D6" w14:textId="77777777" w:rsidR="001525C2" w:rsidRDefault="001525C2" w:rsidP="008B638E"/>
        </w:tc>
        <w:tc>
          <w:tcPr>
            <w:tcW w:w="1502" w:type="dxa"/>
          </w:tcPr>
          <w:p w14:paraId="2FC64F48" w14:textId="02F43AFA" w:rsidR="001525C2" w:rsidRDefault="001525C2" w:rsidP="008B638E"/>
        </w:tc>
        <w:tc>
          <w:tcPr>
            <w:tcW w:w="1338" w:type="dxa"/>
          </w:tcPr>
          <w:p w14:paraId="3EB42AF6" w14:textId="77777777" w:rsidR="001525C2" w:rsidRDefault="001525C2" w:rsidP="008B638E"/>
        </w:tc>
      </w:tr>
      <w:tr w:rsidR="001525C2" w14:paraId="2515C655" w14:textId="20E10187" w:rsidTr="00330818">
        <w:tc>
          <w:tcPr>
            <w:tcW w:w="3672" w:type="dxa"/>
          </w:tcPr>
          <w:p w14:paraId="4E40B770" w14:textId="000F152E" w:rsidR="001525C2" w:rsidRDefault="001525C2" w:rsidP="008B638E">
            <w:pPr>
              <w:jc w:val="right"/>
            </w:pPr>
            <w:r>
              <w:t>Two or More Races</w:t>
            </w:r>
          </w:p>
        </w:tc>
        <w:tc>
          <w:tcPr>
            <w:tcW w:w="1501" w:type="dxa"/>
          </w:tcPr>
          <w:p w14:paraId="23CA1031" w14:textId="77777777" w:rsidR="001525C2" w:rsidRDefault="001525C2" w:rsidP="008B638E"/>
        </w:tc>
        <w:tc>
          <w:tcPr>
            <w:tcW w:w="1337" w:type="dxa"/>
          </w:tcPr>
          <w:p w14:paraId="09963F2A" w14:textId="77777777" w:rsidR="001525C2" w:rsidRDefault="001525C2" w:rsidP="008B638E"/>
        </w:tc>
        <w:tc>
          <w:tcPr>
            <w:tcW w:w="1502" w:type="dxa"/>
          </w:tcPr>
          <w:p w14:paraId="19DBECBD" w14:textId="5668B28A" w:rsidR="001525C2" w:rsidRDefault="001525C2" w:rsidP="008B638E"/>
        </w:tc>
        <w:tc>
          <w:tcPr>
            <w:tcW w:w="1338" w:type="dxa"/>
          </w:tcPr>
          <w:p w14:paraId="73044991" w14:textId="77777777" w:rsidR="001525C2" w:rsidRDefault="001525C2" w:rsidP="008B638E"/>
        </w:tc>
      </w:tr>
    </w:tbl>
    <w:p w14:paraId="3FFAE948" w14:textId="42921788" w:rsidR="00330818" w:rsidRDefault="00330818">
      <w:pPr>
        <w:rPr>
          <w:b/>
          <w:bCs/>
          <w:sz w:val="28"/>
          <w:szCs w:val="28"/>
        </w:rPr>
      </w:pPr>
    </w:p>
    <w:p w14:paraId="3E0609BC" w14:textId="130912E5" w:rsidR="00FD1663" w:rsidRPr="00FD1663" w:rsidRDefault="00FD1663">
      <w:pPr>
        <w:rPr>
          <w:sz w:val="28"/>
          <w:szCs w:val="28"/>
        </w:rPr>
      </w:pPr>
      <w:r w:rsidRPr="00FD1663">
        <w:rPr>
          <w:sz w:val="24"/>
          <w:szCs w:val="24"/>
          <w:highlight w:val="yellow"/>
        </w:rPr>
        <w:t>[ALT: If a district does not want to display SY 2018-2019 data, below is an alternate way to display data for SY202</w:t>
      </w:r>
      <w:r w:rsidR="00313035">
        <w:rPr>
          <w:sz w:val="24"/>
          <w:szCs w:val="24"/>
          <w:highlight w:val="yellow"/>
        </w:rPr>
        <w:t>0</w:t>
      </w:r>
      <w:r w:rsidRPr="00FD1663">
        <w:rPr>
          <w:sz w:val="24"/>
          <w:szCs w:val="24"/>
          <w:highlight w:val="yellow"/>
        </w:rPr>
        <w:t>-2021.]</w:t>
      </w:r>
      <w:r>
        <w:rPr>
          <w:sz w:val="28"/>
          <w:szCs w:val="28"/>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9"/>
        <w:gridCol w:w="1500"/>
        <w:gridCol w:w="1335"/>
        <w:gridCol w:w="1500"/>
        <w:gridCol w:w="1350"/>
      </w:tblGrid>
      <w:tr w:rsidR="00FD1663" w14:paraId="05432ED7"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670AC4"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14FC50" w14:textId="77777777" w:rsidR="00FD1663" w:rsidRDefault="00FD1663">
            <w:pPr>
              <w:spacing w:before="100" w:beforeAutospacing="1" w:after="100" w:afterAutospacing="1"/>
              <w:jc w:val="center"/>
              <w:textAlignment w:val="baseline"/>
              <w:rPr>
                <w:rFonts w:ascii="Calibri" w:hAnsi="Calibri" w:cs="Calibri"/>
                <w:b/>
                <w:bCs/>
              </w:rPr>
            </w:pPr>
            <w:r>
              <w:rPr>
                <w:b/>
                <w:bCs/>
              </w:rPr>
              <w:t>SY 2020-21</w:t>
            </w:r>
            <w:r>
              <w:t> </w:t>
            </w:r>
            <w:r>
              <w:rPr>
                <w:b/>
                <w:bCs/>
              </w:rPr>
              <w:t>Students Enrolled</w:t>
            </w:r>
          </w:p>
        </w:tc>
        <w:tc>
          <w:tcPr>
            <w:tcW w:w="28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204D53" w14:textId="77777777" w:rsidR="00FD1663" w:rsidRDefault="00FD1663">
            <w:pPr>
              <w:spacing w:before="100" w:beforeAutospacing="1" w:after="100" w:afterAutospacing="1"/>
              <w:jc w:val="center"/>
              <w:textAlignment w:val="baseline"/>
              <w:rPr>
                <w:rFonts w:ascii="Times New Roman" w:hAnsi="Times New Roman" w:cs="Times New Roman"/>
                <w:sz w:val="24"/>
                <w:szCs w:val="24"/>
              </w:rPr>
            </w:pPr>
            <w:r>
              <w:rPr>
                <w:b/>
                <w:bCs/>
              </w:rPr>
              <w:t>SY 2020-21</w:t>
            </w:r>
            <w:r>
              <w:t> </w:t>
            </w:r>
            <w:r>
              <w:rPr>
                <w:b/>
                <w:bCs/>
              </w:rPr>
              <w:t>Students Tested</w:t>
            </w:r>
          </w:p>
        </w:tc>
      </w:tr>
      <w:tr w:rsidR="00FD1663" w14:paraId="36FB0981"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689EBB"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9E67B7" w14:textId="5D3CFDF1" w:rsidR="00FD1663" w:rsidRDefault="00FD1663">
            <w:pPr>
              <w:spacing w:before="100" w:beforeAutospacing="1" w:after="100" w:afterAutospacing="1"/>
              <w:textAlignment w:val="baseline"/>
              <w:rPr>
                <w:rFonts w:ascii="Times New Roman" w:hAnsi="Times New Roman" w:cs="Times New Roman"/>
                <w:sz w:val="24"/>
                <w:szCs w:val="24"/>
              </w:rPr>
            </w:pPr>
            <w:r>
              <w:rPr>
                <w:i/>
                <w:iCs/>
              </w:rPr>
              <w:t>Number</w:t>
            </w:r>
            <w:r w:rsidR="00E12CAB">
              <w:rPr>
                <w:i/>
                <w:iCs/>
              </w:rPr>
              <w:t xml:space="preserve"> Enrolled</w:t>
            </w: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FDB405" w14:textId="07E6E0B1" w:rsidR="00FD1663" w:rsidRDefault="00FD1663">
            <w:pPr>
              <w:spacing w:before="100" w:beforeAutospacing="1" w:after="100" w:afterAutospacing="1"/>
              <w:textAlignment w:val="baseline"/>
              <w:rPr>
                <w:rFonts w:ascii="Times New Roman" w:hAnsi="Times New Roman" w:cs="Times New Roman"/>
                <w:sz w:val="24"/>
                <w:szCs w:val="24"/>
              </w:rPr>
            </w:pPr>
            <w:r w:rsidRPr="00C03201">
              <w:rPr>
                <w:i/>
                <w:iCs/>
              </w:rPr>
              <w:t>Percent</w:t>
            </w:r>
            <w:r>
              <w:rPr>
                <w:i/>
                <w:iCs/>
              </w:rPr>
              <w:t xml:space="preserve"> Enrolled</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EFE3CE" w14:textId="157A36F4" w:rsidR="00FD1663" w:rsidRDefault="00FD1663">
            <w:pPr>
              <w:spacing w:before="100" w:beforeAutospacing="1" w:after="100" w:afterAutospacing="1"/>
              <w:textAlignment w:val="baseline"/>
              <w:rPr>
                <w:rFonts w:ascii="Times New Roman" w:hAnsi="Times New Roman" w:cs="Times New Roman"/>
                <w:sz w:val="24"/>
                <w:szCs w:val="24"/>
              </w:rPr>
            </w:pPr>
            <w:r>
              <w:rPr>
                <w:i/>
                <w:iCs/>
              </w:rPr>
              <w:t>Number </w:t>
            </w:r>
            <w:r w:rsidR="006646A9">
              <w:t>of Participants</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033453" w14:textId="311D19D1" w:rsidR="00FD1663" w:rsidRDefault="006646A9">
            <w:pPr>
              <w:spacing w:before="100" w:beforeAutospacing="1" w:after="100" w:afterAutospacing="1"/>
              <w:textAlignment w:val="baseline"/>
              <w:rPr>
                <w:rFonts w:ascii="Times New Roman" w:hAnsi="Times New Roman" w:cs="Times New Roman"/>
                <w:sz w:val="24"/>
                <w:szCs w:val="24"/>
              </w:rPr>
            </w:pPr>
            <w:r>
              <w:rPr>
                <w:i/>
                <w:iCs/>
              </w:rPr>
              <w:t>Participation Rate</w:t>
            </w:r>
          </w:p>
        </w:tc>
      </w:tr>
      <w:tr w:rsidR="00FD1663" w14:paraId="367BC4B9" w14:textId="77777777" w:rsidTr="0027159A">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A859ED"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Overall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8EBE8C"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shd w:val="clear" w:color="auto" w:fill="7F7F7F" w:themeFill="text1" w:themeFillTint="80"/>
            <w:tcMar>
              <w:top w:w="15" w:type="dxa"/>
              <w:left w:w="15" w:type="dxa"/>
              <w:bottom w:w="15" w:type="dxa"/>
              <w:right w:w="15" w:type="dxa"/>
            </w:tcMar>
            <w:hideMark/>
          </w:tcPr>
          <w:p w14:paraId="2F30FED1"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AC5871"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shd w:val="clear" w:color="auto" w:fill="7F7F7F" w:themeFill="text1" w:themeFillTint="80"/>
            <w:tcMar>
              <w:top w:w="15" w:type="dxa"/>
              <w:left w:w="15" w:type="dxa"/>
              <w:bottom w:w="15" w:type="dxa"/>
              <w:right w:w="15" w:type="dxa"/>
            </w:tcMar>
            <w:hideMark/>
          </w:tcPr>
          <w:p w14:paraId="3FC9A996"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1DF84907"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36AFE5"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Students with Disabilities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06B0FE"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C0E115"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87B02F"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7EAE7A"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3BA534EC"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1648B0"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English Learners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EF7C27"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7AB371"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42D6A2"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30E3F0"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2F74598B"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EC0731"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Students Eligible for the National School Lunch Program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DCCB40"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6E3809"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686651"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2A2259"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4FB92260"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9BFF97"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White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A91262"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32FADD"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CED224"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609175"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5117B1B8"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6893DF"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Black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FD8112"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4D45B6"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783D79"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DB033B"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06DC4856"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09BE08"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Hispanic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CBF8BF"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1287EE"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F5BFC7"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CB1B1F"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0B5666C9"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CFB713"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Asian/Pacific Islander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AF37B4"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F8F27F"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7BC097"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981B26"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67C28B61"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B1E8AA"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Asian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378BB7"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F7A9AD"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34FC2E"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BB629B"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2776A24A"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9F57C"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Native Hawaiian/Other Pacific Islander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FB6971"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08F442"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8F6A83"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F5D199"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48107511"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3CC435"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American Indian/Alaska Native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3FD821"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5350A3"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4977B9"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82CD73"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r w:rsidR="00FD1663" w14:paraId="36C36102" w14:textId="77777777" w:rsidTr="00FD1663">
        <w:tc>
          <w:tcPr>
            <w:tcW w:w="36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67E12C" w14:textId="77777777" w:rsidR="00FD1663" w:rsidRDefault="00FD1663">
            <w:pPr>
              <w:spacing w:before="100" w:beforeAutospacing="1" w:after="100" w:afterAutospacing="1"/>
              <w:jc w:val="right"/>
              <w:textAlignment w:val="baseline"/>
              <w:rPr>
                <w:rFonts w:ascii="Times New Roman" w:hAnsi="Times New Roman" w:cs="Times New Roman"/>
                <w:sz w:val="24"/>
                <w:szCs w:val="24"/>
              </w:rPr>
            </w:pPr>
            <w:r>
              <w:t>Two or More Races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362036"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7E9F8B"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BB6EDD"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98E62E" w14:textId="77777777" w:rsidR="00FD1663" w:rsidRDefault="00FD1663">
            <w:pPr>
              <w:spacing w:before="100" w:beforeAutospacing="1" w:after="100" w:afterAutospacing="1"/>
              <w:textAlignment w:val="baseline"/>
              <w:rPr>
                <w:rFonts w:ascii="Times New Roman" w:hAnsi="Times New Roman" w:cs="Times New Roman"/>
                <w:sz w:val="24"/>
                <w:szCs w:val="24"/>
              </w:rPr>
            </w:pPr>
            <w:r>
              <w:t> </w:t>
            </w:r>
          </w:p>
        </w:tc>
      </w:tr>
    </w:tbl>
    <w:p w14:paraId="28B528F4" w14:textId="77777777" w:rsidR="00FD1663" w:rsidRDefault="00FD1663">
      <w:pPr>
        <w:rPr>
          <w:b/>
          <w:bCs/>
          <w:sz w:val="28"/>
          <w:szCs w:val="28"/>
        </w:rPr>
      </w:pPr>
    </w:p>
    <w:p w14:paraId="5892321B" w14:textId="18F9BE01" w:rsidR="00D3420E" w:rsidRPr="00D3420E" w:rsidRDefault="008B638E">
      <w:pPr>
        <w:rPr>
          <w:b/>
          <w:bCs/>
          <w:sz w:val="24"/>
          <w:szCs w:val="24"/>
        </w:rPr>
      </w:pPr>
      <w:r w:rsidRPr="00D3420E">
        <w:rPr>
          <w:b/>
          <w:bCs/>
          <w:sz w:val="28"/>
          <w:szCs w:val="28"/>
        </w:rPr>
        <w:t>Factors Contributing to Our Students</w:t>
      </w:r>
      <w:r w:rsidR="00C356B9">
        <w:rPr>
          <w:b/>
          <w:bCs/>
          <w:sz w:val="28"/>
          <w:szCs w:val="28"/>
        </w:rPr>
        <w:t>’</w:t>
      </w:r>
      <w:r w:rsidRPr="00D3420E">
        <w:rPr>
          <w:b/>
          <w:bCs/>
          <w:sz w:val="28"/>
          <w:szCs w:val="28"/>
        </w:rPr>
        <w:t xml:space="preserve"> Learning Environment</w:t>
      </w:r>
    </w:p>
    <w:p w14:paraId="6E815722" w14:textId="2978B313" w:rsidR="008004E8" w:rsidRPr="008004E8" w:rsidRDefault="008004E8" w:rsidP="00330818">
      <w:pPr>
        <w:spacing w:after="0"/>
        <w:rPr>
          <w:i/>
          <w:iCs/>
        </w:rPr>
      </w:pPr>
      <w:r w:rsidRPr="008004E8">
        <w:rPr>
          <w:i/>
          <w:iCs/>
        </w:rPr>
        <w:t>[</w:t>
      </w:r>
      <w:r w:rsidRPr="008004E8">
        <w:rPr>
          <w:i/>
          <w:iCs/>
          <w:highlight w:val="yellow"/>
        </w:rPr>
        <w:t>NOTE</w:t>
      </w:r>
      <w:r w:rsidRPr="008004E8">
        <w:rPr>
          <w:i/>
          <w:iCs/>
        </w:rPr>
        <w:t xml:space="preserve">: We recommend adding in contextual information that </w:t>
      </w:r>
      <w:r w:rsidR="00FC477E">
        <w:rPr>
          <w:i/>
          <w:iCs/>
        </w:rPr>
        <w:t>helps describe</w:t>
      </w:r>
      <w:r w:rsidRPr="008004E8">
        <w:rPr>
          <w:i/>
          <w:iCs/>
        </w:rPr>
        <w:t xml:space="preserve"> experiences of the students in your district. This can include (but not be limited to) data that reflects where they experienced school (in-person, remote, hybrid), type of access to technology and/or the internet; where students took the assessment (in-person, remotely); as well as enrollment information (rate of student transfers, chronic absenteeism figures, and students unaccounted for in enrollment system). The example scenarios are provided to help illustrate how this additional context can be provided.]</w:t>
      </w:r>
    </w:p>
    <w:p w14:paraId="737207E3" w14:textId="77777777" w:rsidR="008004E8" w:rsidRDefault="008004E8" w:rsidP="00330818">
      <w:pPr>
        <w:spacing w:after="0"/>
      </w:pPr>
    </w:p>
    <w:p w14:paraId="58C3D950" w14:textId="00495E88" w:rsidR="00330818" w:rsidRDefault="00D3420E" w:rsidP="00D3420E">
      <w:pPr>
        <w:spacing w:after="0"/>
      </w:pPr>
      <w:r>
        <w:t xml:space="preserve">Students experienced various learning disruptions this school year, including </w:t>
      </w:r>
      <w:r w:rsidR="00D03009">
        <w:t xml:space="preserve">(but not limited to) </w:t>
      </w:r>
      <w:r>
        <w:t xml:space="preserve">reduced instructional time, limited access to internet and technology to allow </w:t>
      </w:r>
      <w:r w:rsidR="007D1627">
        <w:t xml:space="preserve">for </w:t>
      </w:r>
      <w:r>
        <w:t xml:space="preserve">full participation in remote learning, and </w:t>
      </w:r>
      <w:r w:rsidR="004127CE">
        <w:t xml:space="preserve">a </w:t>
      </w:r>
      <w:r>
        <w:t xml:space="preserve">lack of learning supports such as tutoring and afterschool programming. </w:t>
      </w:r>
      <w:r w:rsidR="00330818">
        <w:br/>
      </w:r>
      <w:r w:rsidR="00330818">
        <w:lastRenderedPageBreak/>
        <w:br/>
      </w:r>
      <w:r w:rsidR="37C3B6FA">
        <w:t>[</w:t>
      </w:r>
      <w:r w:rsidR="37C3B6FA" w:rsidRPr="37C3B6FA">
        <w:rPr>
          <w:highlight w:val="yellow"/>
        </w:rPr>
        <w:t>EXAMPLE SCENARIOS</w:t>
      </w:r>
      <w:r w:rsidR="37C3B6FA">
        <w:t>]</w:t>
      </w:r>
    </w:p>
    <w:p w14:paraId="5113A68B" w14:textId="2FFF5033" w:rsidR="003F3BAA" w:rsidRDefault="00330818" w:rsidP="00C04E1B">
      <w:pPr>
        <w:pStyle w:val="ListParagraph"/>
        <w:numPr>
          <w:ilvl w:val="0"/>
          <w:numId w:val="4"/>
        </w:numPr>
      </w:pPr>
      <w:r>
        <w:t>O</w:t>
      </w:r>
      <w:r w:rsidR="000903EB">
        <w:t>ur school</w:t>
      </w:r>
      <w:r>
        <w:t>s</w:t>
      </w:r>
      <w:r w:rsidR="000903EB">
        <w:t xml:space="preserve"> operated on a hybrid schedule from August through the end of February with 90% of our students attending in-person learning two days per week</w:t>
      </w:r>
      <w:r w:rsidR="003F3BAA">
        <w:t>, with 10% of students learning remotely the entire time. We operated in person from March 1 through the end of the school year, but 7% of our students continued to learn remotely through the end of the school year.</w:t>
      </w:r>
      <w:r w:rsidR="00C04E1B">
        <w:t xml:space="preserve"> </w:t>
      </w:r>
      <w:r w:rsidR="003F3BAA">
        <w:t>Our district made sure that all students had Chromebooks for remote learning, but we are aware that approximately 10% of our students struggled with reliable internet access.</w:t>
      </w:r>
      <w:r w:rsidR="006B5126">
        <w:t xml:space="preserve"> Further, when learning remotely, only about half of our students had a quiet place to do their school learning.</w:t>
      </w:r>
    </w:p>
    <w:p w14:paraId="49C15EC4" w14:textId="2F0213CB" w:rsidR="00C04E1B" w:rsidRDefault="00181EE6" w:rsidP="00C04E1B">
      <w:pPr>
        <w:pStyle w:val="ListParagraph"/>
        <w:numPr>
          <w:ilvl w:val="0"/>
          <w:numId w:val="4"/>
        </w:numPr>
      </w:pPr>
      <w:r>
        <w:t xml:space="preserve">For the first two terms of the school year, </w:t>
      </w:r>
      <w:proofErr w:type="gramStart"/>
      <w:r>
        <w:t>a majority of</w:t>
      </w:r>
      <w:proofErr w:type="gramEnd"/>
      <w:r>
        <w:t xml:space="preserve"> our students participated in remote learning. During that period, an estimated 20</w:t>
      </w:r>
      <w:r w:rsidR="006102AB">
        <w:t>%</w:t>
      </w:r>
      <w:r>
        <w:t xml:space="preserve"> of student</w:t>
      </w:r>
      <w:r w:rsidR="00D03009">
        <w:t>s</w:t>
      </w:r>
      <w:r>
        <w:t xml:space="preserve"> lacked regular access to a computer device </w:t>
      </w:r>
      <w:r w:rsidR="0076252A">
        <w:t>and/</w:t>
      </w:r>
      <w:r>
        <w:t>or broadband intern</w:t>
      </w:r>
      <w:r w:rsidR="0076252A">
        <w:t>et</w:t>
      </w:r>
      <w:r>
        <w:t>. In the final two terms of the school year, about 75</w:t>
      </w:r>
      <w:r w:rsidR="006102AB">
        <w:t>%</w:t>
      </w:r>
      <w:r>
        <w:t xml:space="preserve"> of students participated in in-person learning but nearly all our students had access to a computer device and broadband internet if they were participat</w:t>
      </w:r>
      <w:r w:rsidR="0052757F">
        <w:t>ing</w:t>
      </w:r>
      <w:r>
        <w:t xml:space="preserve"> in remote or hybrid learning. </w:t>
      </w:r>
      <w:r w:rsidR="00C04E1B">
        <w:t xml:space="preserve">Our schools have seen a significant </w:t>
      </w:r>
      <w:r w:rsidR="00652E7D">
        <w:t xml:space="preserve">decline </w:t>
      </w:r>
      <w:r w:rsidR="00C04E1B">
        <w:t>in the percentage of students taking the state assessment. During the 2018-2019 school year, 95% of our students took the state assessment. This school year, that percentage dropped to 35%. Among students who took the assessment, there were lower rates of English learners and students who qualify for the National School Lunch Program</w:t>
      </w:r>
      <w:r>
        <w:t xml:space="preserve"> than two years prior</w:t>
      </w:r>
      <w:r w:rsidR="00C04E1B">
        <w:t>.</w:t>
      </w:r>
      <w:r w:rsidR="00652E7D">
        <w:t xml:space="preserve"> </w:t>
      </w:r>
    </w:p>
    <w:p w14:paraId="169396B3" w14:textId="76843D63" w:rsidR="00320667" w:rsidRDefault="0076252A" w:rsidP="00320667">
      <w:pPr>
        <w:pStyle w:val="ListParagraph"/>
        <w:numPr>
          <w:ilvl w:val="0"/>
          <w:numId w:val="4"/>
        </w:numPr>
      </w:pPr>
      <w:r>
        <w:t>When the school year started, 10% of our students were unaccounted for</w:t>
      </w:r>
      <w:r w:rsidR="00AF7FFA">
        <w:t xml:space="preserve"> in the district’s enrollment system</w:t>
      </w:r>
      <w:r>
        <w:t xml:space="preserve">. Working together with local social service providers and philanthropies, the districts worked to locate these students through phone calls and home visits to bring them back into our schools or to make changes in the district’s enrollment system to show they had transferred. </w:t>
      </w:r>
      <w:r w:rsidR="00320667">
        <w:t>Similarly, t</w:t>
      </w:r>
      <w:r>
        <w:t xml:space="preserve">hrough partnerships with local philanthropies and internal providers, the district was also able to reduce the percentage of students without access to computer devices and/or internal service to less than 1%. </w:t>
      </w:r>
      <w:r w:rsidR="00320667">
        <w:t xml:space="preserve">The increase in access to computer devices and broadband internet made a difference in access to learning as 5% of our students were still learning remotely in the fourth term – down from 85% at the start of the school year. Overall, about 95% percent of students took the state assessment this year, which is </w:t>
      </w:r>
      <w:proofErr w:type="gramStart"/>
      <w:r w:rsidR="00320667">
        <w:t>similar to</w:t>
      </w:r>
      <w:proofErr w:type="gramEnd"/>
      <w:r w:rsidR="00320667">
        <w:t xml:space="preserve"> two years ago when the assessment was last given.</w:t>
      </w:r>
    </w:p>
    <w:p w14:paraId="4A340563" w14:textId="57B9EEC0" w:rsidR="00320667" w:rsidRDefault="1C7B54C4" w:rsidP="00D03009">
      <w:pPr>
        <w:pStyle w:val="ListParagraph"/>
        <w:numPr>
          <w:ilvl w:val="0"/>
          <w:numId w:val="4"/>
        </w:numPr>
      </w:pPr>
      <w:r>
        <w:t xml:space="preserve">Our schools started with remote learning in the fall but quickly shifted to 90% of students participating in hybrid learning by October – a figure that remained </w:t>
      </w:r>
      <w:proofErr w:type="gramStart"/>
      <w:r>
        <w:t>fairly consistent</w:t>
      </w:r>
      <w:proofErr w:type="gramEnd"/>
      <w:r>
        <w:t xml:space="preserve"> until the end of the school year. Under the model, students attended school in-person four days a week and learned remotely one day a week. During the 2018-2019 school year, 95% of our students took the state assessment. About 85% of students took the assessment this school year. However, unlike two years ago, about 15%</w:t>
      </w:r>
      <w:r w:rsidR="00313035">
        <w:t xml:space="preserve"> </w:t>
      </w:r>
      <w:r>
        <w:t xml:space="preserve">took the state assessment remotely from their home instead of in-person at school. </w:t>
      </w:r>
    </w:p>
    <w:p w14:paraId="1BA2222A" w14:textId="77777777" w:rsidR="007D523A" w:rsidRDefault="007D523A" w:rsidP="00C356B9">
      <w:pPr>
        <w:pStyle w:val="ListParagraph"/>
        <w:ind w:left="413"/>
      </w:pPr>
    </w:p>
    <w:p w14:paraId="07E7EB3D" w14:textId="6B887FA4" w:rsidR="00C356B9" w:rsidRPr="002A35AE" w:rsidRDefault="004127CE" w:rsidP="002A35AE">
      <w:pPr>
        <w:rPr>
          <w:b/>
          <w:bCs/>
          <w:sz w:val="28"/>
          <w:szCs w:val="28"/>
        </w:rPr>
      </w:pPr>
      <w:r w:rsidRPr="002A35AE">
        <w:rPr>
          <w:b/>
          <w:bCs/>
          <w:sz w:val="28"/>
          <w:szCs w:val="28"/>
        </w:rPr>
        <w:t>Our Students’ Assessment Findings</w:t>
      </w:r>
    </w:p>
    <w:p w14:paraId="57D7C85C" w14:textId="7B462824" w:rsidR="00C356B9" w:rsidRDefault="000E79B5" w:rsidP="002A35AE">
      <w:r>
        <w:t xml:space="preserve">Information gleaned from the assessment </w:t>
      </w:r>
      <w:r w:rsidR="004127CE">
        <w:t>results</w:t>
      </w:r>
      <w:r>
        <w:t xml:space="preserve"> will help us create a </w:t>
      </w:r>
      <w:r w:rsidRPr="002A35AE">
        <w:rPr>
          <w:rFonts w:cstheme="minorHAnsi"/>
        </w:rPr>
        <w:t xml:space="preserve">stronger and more equitable education system by </w:t>
      </w:r>
      <w:r w:rsidR="00AA62D1">
        <w:rPr>
          <w:rFonts w:cstheme="minorHAnsi"/>
        </w:rPr>
        <w:t>identifying</w:t>
      </w:r>
      <w:r w:rsidRPr="002A35AE">
        <w:rPr>
          <w:rFonts w:cstheme="minorHAnsi"/>
        </w:rPr>
        <w:t xml:space="preserve"> areas where we most need to accelerate learning opportunities for all </w:t>
      </w:r>
      <w:r w:rsidRPr="002A35AE">
        <w:rPr>
          <w:rFonts w:cstheme="minorHAnsi"/>
        </w:rPr>
        <w:lastRenderedPageBreak/>
        <w:t>students</w:t>
      </w:r>
      <w:r w:rsidR="008949C6">
        <w:rPr>
          <w:rFonts w:cstheme="minorHAnsi"/>
        </w:rPr>
        <w:t xml:space="preserve">. They also may be used to track and address student recovery in the short and long term. </w:t>
      </w:r>
      <w:r w:rsidR="00C03201" w:rsidRPr="002A35AE">
        <w:rPr>
          <w:rFonts w:cstheme="minorHAnsi"/>
        </w:rPr>
        <w:t>To see assessment results, click [</w:t>
      </w:r>
      <w:r w:rsidR="00C03201" w:rsidRPr="002A35AE">
        <w:rPr>
          <w:rFonts w:cstheme="minorHAnsi"/>
          <w:highlight w:val="yellow"/>
        </w:rPr>
        <w:t>HERE</w:t>
      </w:r>
      <w:r w:rsidR="00C03201" w:rsidRPr="002A35AE">
        <w:rPr>
          <w:rFonts w:cstheme="minorHAnsi"/>
        </w:rPr>
        <w:t>]</w:t>
      </w:r>
    </w:p>
    <w:p w14:paraId="4CA9269F" w14:textId="77777777" w:rsidR="00C356B9" w:rsidRDefault="00C356B9" w:rsidP="00C356B9">
      <w:pPr>
        <w:pStyle w:val="ListParagraph"/>
        <w:ind w:left="413"/>
      </w:pPr>
    </w:p>
    <w:sectPr w:rsidR="00C3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5BA0"/>
    <w:multiLevelType w:val="hybridMultilevel"/>
    <w:tmpl w:val="405C9DDC"/>
    <w:lvl w:ilvl="0" w:tplc="8244EEB6">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2FEE7353"/>
    <w:multiLevelType w:val="hybridMultilevel"/>
    <w:tmpl w:val="D4602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F534E"/>
    <w:multiLevelType w:val="hybridMultilevel"/>
    <w:tmpl w:val="2006C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02349"/>
    <w:multiLevelType w:val="hybridMultilevel"/>
    <w:tmpl w:val="B9C0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8E"/>
    <w:rsid w:val="00052EFB"/>
    <w:rsid w:val="000824DE"/>
    <w:rsid w:val="000903EB"/>
    <w:rsid w:val="000926CE"/>
    <w:rsid w:val="0009569C"/>
    <w:rsid w:val="000A555C"/>
    <w:rsid w:val="000E79B5"/>
    <w:rsid w:val="00132D00"/>
    <w:rsid w:val="001525C2"/>
    <w:rsid w:val="00154319"/>
    <w:rsid w:val="00181EE6"/>
    <w:rsid w:val="00205477"/>
    <w:rsid w:val="002418C1"/>
    <w:rsid w:val="0027159A"/>
    <w:rsid w:val="00283D27"/>
    <w:rsid w:val="002A35AE"/>
    <w:rsid w:val="002B44B1"/>
    <w:rsid w:val="00313035"/>
    <w:rsid w:val="00320667"/>
    <w:rsid w:val="00330818"/>
    <w:rsid w:val="00332DD1"/>
    <w:rsid w:val="00384205"/>
    <w:rsid w:val="003A2036"/>
    <w:rsid w:val="003A5011"/>
    <w:rsid w:val="003F3BAA"/>
    <w:rsid w:val="004033D2"/>
    <w:rsid w:val="004127CE"/>
    <w:rsid w:val="004409CD"/>
    <w:rsid w:val="00460421"/>
    <w:rsid w:val="005261AE"/>
    <w:rsid w:val="0052757F"/>
    <w:rsid w:val="00535D86"/>
    <w:rsid w:val="00547065"/>
    <w:rsid w:val="00553E83"/>
    <w:rsid w:val="00554C71"/>
    <w:rsid w:val="005814E3"/>
    <w:rsid w:val="0059277A"/>
    <w:rsid w:val="005B751B"/>
    <w:rsid w:val="006102AB"/>
    <w:rsid w:val="006333F4"/>
    <w:rsid w:val="00652E7D"/>
    <w:rsid w:val="006646A9"/>
    <w:rsid w:val="00666728"/>
    <w:rsid w:val="00670A99"/>
    <w:rsid w:val="006B5126"/>
    <w:rsid w:val="006B5F19"/>
    <w:rsid w:val="006B7CBC"/>
    <w:rsid w:val="00707A63"/>
    <w:rsid w:val="0076252A"/>
    <w:rsid w:val="007A7BD0"/>
    <w:rsid w:val="007D1627"/>
    <w:rsid w:val="007D523A"/>
    <w:rsid w:val="007F771A"/>
    <w:rsid w:val="008004E8"/>
    <w:rsid w:val="0085749A"/>
    <w:rsid w:val="008903F0"/>
    <w:rsid w:val="008949C6"/>
    <w:rsid w:val="008B638E"/>
    <w:rsid w:val="008E64D4"/>
    <w:rsid w:val="00902A78"/>
    <w:rsid w:val="00922A99"/>
    <w:rsid w:val="00935864"/>
    <w:rsid w:val="009A2A37"/>
    <w:rsid w:val="009A75D9"/>
    <w:rsid w:val="009F240D"/>
    <w:rsid w:val="00A007B3"/>
    <w:rsid w:val="00AA62D1"/>
    <w:rsid w:val="00AC0895"/>
    <w:rsid w:val="00AD2953"/>
    <w:rsid w:val="00AF4E57"/>
    <w:rsid w:val="00AF7FFA"/>
    <w:rsid w:val="00B36FBA"/>
    <w:rsid w:val="00B56695"/>
    <w:rsid w:val="00B62886"/>
    <w:rsid w:val="00BA1265"/>
    <w:rsid w:val="00BC08C5"/>
    <w:rsid w:val="00BF1738"/>
    <w:rsid w:val="00C03201"/>
    <w:rsid w:val="00C04E1B"/>
    <w:rsid w:val="00C06BD2"/>
    <w:rsid w:val="00C356B9"/>
    <w:rsid w:val="00C40D89"/>
    <w:rsid w:val="00CC5D2A"/>
    <w:rsid w:val="00CF1581"/>
    <w:rsid w:val="00D03009"/>
    <w:rsid w:val="00D3420E"/>
    <w:rsid w:val="00DA11AA"/>
    <w:rsid w:val="00DB46AA"/>
    <w:rsid w:val="00E12CAB"/>
    <w:rsid w:val="00E21C5C"/>
    <w:rsid w:val="00E43DDF"/>
    <w:rsid w:val="00E923E6"/>
    <w:rsid w:val="00EB585F"/>
    <w:rsid w:val="00F009CF"/>
    <w:rsid w:val="00F12B58"/>
    <w:rsid w:val="00FC477E"/>
    <w:rsid w:val="00FD1663"/>
    <w:rsid w:val="1C7B54C4"/>
    <w:rsid w:val="37C3B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A6DB"/>
  <w15:chartTrackingRefBased/>
  <w15:docId w15:val="{9CD13EBB-14A7-488C-8B63-910CA037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E"/>
    <w:rPr>
      <w:rFonts w:ascii="Segoe UI" w:hAnsi="Segoe UI" w:cs="Segoe UI"/>
      <w:sz w:val="18"/>
      <w:szCs w:val="18"/>
    </w:rPr>
  </w:style>
  <w:style w:type="table" w:styleId="TableGrid">
    <w:name w:val="Table Grid"/>
    <w:basedOn w:val="TableNormal"/>
    <w:uiPriority w:val="39"/>
    <w:rsid w:val="008B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2A37"/>
    <w:rPr>
      <w:sz w:val="16"/>
      <w:szCs w:val="16"/>
    </w:rPr>
  </w:style>
  <w:style w:type="paragraph" w:styleId="CommentText">
    <w:name w:val="annotation text"/>
    <w:basedOn w:val="Normal"/>
    <w:link w:val="CommentTextChar"/>
    <w:uiPriority w:val="99"/>
    <w:unhideWhenUsed/>
    <w:rsid w:val="009A2A37"/>
    <w:pPr>
      <w:spacing w:line="240" w:lineRule="auto"/>
    </w:pPr>
    <w:rPr>
      <w:sz w:val="20"/>
      <w:szCs w:val="20"/>
    </w:rPr>
  </w:style>
  <w:style w:type="character" w:customStyle="1" w:styleId="CommentTextChar">
    <w:name w:val="Comment Text Char"/>
    <w:basedOn w:val="DefaultParagraphFont"/>
    <w:link w:val="CommentText"/>
    <w:uiPriority w:val="99"/>
    <w:rsid w:val="009A2A37"/>
    <w:rPr>
      <w:sz w:val="20"/>
      <w:szCs w:val="20"/>
    </w:rPr>
  </w:style>
  <w:style w:type="paragraph" w:styleId="ListParagraph">
    <w:name w:val="List Paragraph"/>
    <w:basedOn w:val="Normal"/>
    <w:uiPriority w:val="34"/>
    <w:qFormat/>
    <w:rsid w:val="009A2A37"/>
    <w:pPr>
      <w:ind w:left="720"/>
      <w:contextualSpacing/>
    </w:pPr>
  </w:style>
  <w:style w:type="paragraph" w:styleId="CommentSubject">
    <w:name w:val="annotation subject"/>
    <w:basedOn w:val="CommentText"/>
    <w:next w:val="CommentText"/>
    <w:link w:val="CommentSubjectChar"/>
    <w:uiPriority w:val="99"/>
    <w:semiHidden/>
    <w:unhideWhenUsed/>
    <w:rsid w:val="00C356B9"/>
    <w:rPr>
      <w:b/>
      <w:bCs/>
    </w:rPr>
  </w:style>
  <w:style w:type="character" w:customStyle="1" w:styleId="CommentSubjectChar">
    <w:name w:val="Comment Subject Char"/>
    <w:basedOn w:val="CommentTextChar"/>
    <w:link w:val="CommentSubject"/>
    <w:uiPriority w:val="99"/>
    <w:semiHidden/>
    <w:rsid w:val="00C35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272953">
      <w:bodyDiv w:val="1"/>
      <w:marLeft w:val="0"/>
      <w:marRight w:val="0"/>
      <w:marTop w:val="0"/>
      <w:marBottom w:val="0"/>
      <w:divBdr>
        <w:top w:val="none" w:sz="0" w:space="0" w:color="auto"/>
        <w:left w:val="none" w:sz="0" w:space="0" w:color="auto"/>
        <w:bottom w:val="none" w:sz="0" w:space="0" w:color="auto"/>
        <w:right w:val="none" w:sz="0" w:space="0" w:color="auto"/>
      </w:divBdr>
    </w:div>
    <w:div w:id="19039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2" ma:contentTypeDescription="Create a new document." ma:contentTypeScope="" ma:versionID="900ee8ee83d841429683d3880d88f896">
  <xsd:schema xmlns:xsd="http://www.w3.org/2001/XMLSchema" xmlns:xs="http://www.w3.org/2001/XMLSchema" xmlns:p="http://schemas.microsoft.com/office/2006/metadata/properties" xmlns:ns2="a4dfd924-02c8-402c-98c2-19747c654676" xmlns:ns3="706439f8-ebba-4ce4-b958-803c1eb9b874" targetNamespace="http://schemas.microsoft.com/office/2006/metadata/properties" ma:root="true" ma:fieldsID="4ce650ff954e06ed8a38f849f504affb" ns2:_="" ns3:_="">
    <xsd:import namespace="a4dfd924-02c8-402c-98c2-19747c654676"/>
    <xsd:import namespace="706439f8-ebba-4ce4-b958-803c1eb9b8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AE153-1FE5-4ACC-A017-40530517CEF4}"/>
</file>

<file path=customXml/itemProps2.xml><?xml version="1.0" encoding="utf-8"?>
<ds:datastoreItem xmlns:ds="http://schemas.openxmlformats.org/officeDocument/2006/customXml" ds:itemID="{C05E1421-6810-493A-8B83-46A1E2A8EA79}">
  <ds:schemaRefs>
    <ds:schemaRef ds:uri="http://schemas.openxmlformats.org/officeDocument/2006/bibliography"/>
  </ds:schemaRefs>
</ds:datastoreItem>
</file>

<file path=customXml/itemProps3.xml><?xml version="1.0" encoding="utf-8"?>
<ds:datastoreItem xmlns:ds="http://schemas.openxmlformats.org/officeDocument/2006/customXml" ds:itemID="{BF6ECF60-D7D5-4D58-8CD1-F3183B259E8D}">
  <ds:schemaRefs>
    <ds:schemaRef ds:uri="http://schemas.microsoft.com/sharepoint/v3/contenttype/forms"/>
  </ds:schemaRefs>
</ds:datastoreItem>
</file>

<file path=customXml/itemProps4.xml><?xml version="1.0" encoding="utf-8"?>
<ds:datastoreItem xmlns:ds="http://schemas.openxmlformats.org/officeDocument/2006/customXml" ds:itemID="{3E056AF4-1BE6-468F-836E-7261A9D036C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0314e98-6e23-40ad-aca6-316c2f6e0f73"/>
    <ds:schemaRef ds:uri="http://purl.org/dc/dcmitype/"/>
    <ds:schemaRef ds:uri="http://schemas.microsoft.com/office/infopath/2007/PartnerControls"/>
    <ds:schemaRef ds:uri="14a86fc1-40e3-4bdc-87b1-d782a39360f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Austin (GMMB)</dc:creator>
  <cp:keywords/>
  <dc:description/>
  <cp:lastModifiedBy>Kirsten Carr</cp:lastModifiedBy>
  <cp:revision>2</cp:revision>
  <cp:lastPrinted>2021-06-17T21:57:00Z</cp:lastPrinted>
  <dcterms:created xsi:type="dcterms:W3CDTF">2021-07-09T19:47:00Z</dcterms:created>
  <dcterms:modified xsi:type="dcterms:W3CDTF">2021-07-09T19:47:00Z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ies>
</file>