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9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7"/>
        <w:gridCol w:w="180"/>
        <w:gridCol w:w="2340"/>
        <w:gridCol w:w="720"/>
        <w:gridCol w:w="808"/>
        <w:gridCol w:w="809"/>
      </w:tblGrid>
      <w:tr w:rsidR="00E0331F" w:rsidRPr="00A66010" w14:paraId="5CBE9E8B" w14:textId="77777777" w:rsidTr="44513729">
        <w:trPr>
          <w:trHeight w:val="560"/>
          <w:jc w:val="center"/>
        </w:trPr>
        <w:tc>
          <w:tcPr>
            <w:tcW w:w="59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22A22" w14:textId="3B50162E" w:rsidR="00E0331F" w:rsidRPr="00044A2F" w:rsidRDefault="21C7DC1C" w:rsidP="21C7DC1C">
            <w:pPr>
              <w:spacing w:after="0" w:line="288" w:lineRule="atLeast"/>
              <w:rPr>
                <w:rFonts w:ascii="Arial" w:eastAsia="Arial" w:hAnsi="Arial" w:cs="Arial"/>
                <w:sz w:val="24"/>
                <w:szCs w:val="24"/>
              </w:rPr>
            </w:pPr>
            <w:r w:rsidRPr="108955F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LEA:</w:t>
            </w:r>
            <w:r w:rsidR="00CA7899" w:rsidRPr="108955F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857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72A4C" w14:textId="1E641945" w:rsidR="00E0331F" w:rsidRPr="00B96485" w:rsidRDefault="21C7DC1C" w:rsidP="21C7DC1C">
            <w:pPr>
              <w:spacing w:after="0" w:line="288" w:lineRule="atLeast"/>
              <w:rPr>
                <w:rFonts w:ascii="Arial" w:eastAsia="Arial" w:hAnsi="Arial" w:cs="Arial"/>
                <w:sz w:val="24"/>
                <w:szCs w:val="24"/>
              </w:rPr>
            </w:pPr>
            <w:r w:rsidRPr="00B9648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Date of Visit:</w:t>
            </w:r>
            <w:r w:rsidR="7BC4035A" w:rsidRPr="00B9648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E0331F" w:rsidRPr="00A66010" w14:paraId="5040DCA4" w14:textId="77777777" w:rsidTr="44513729">
        <w:trPr>
          <w:trHeight w:val="560"/>
          <w:jc w:val="center"/>
        </w:trPr>
        <w:tc>
          <w:tcPr>
            <w:tcW w:w="59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12DCA" w14:textId="7EFAAD51" w:rsidR="00E0331F" w:rsidRPr="00044A2F" w:rsidRDefault="21C7DC1C" w:rsidP="21C7DC1C">
            <w:pPr>
              <w:spacing w:after="0" w:line="288" w:lineRule="atLeast"/>
              <w:rPr>
                <w:rFonts w:ascii="Arial" w:eastAsia="Arial" w:hAnsi="Arial" w:cs="Arial"/>
                <w:sz w:val="24"/>
                <w:szCs w:val="24"/>
              </w:rPr>
            </w:pPr>
            <w:r w:rsidRPr="00044A2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Address:</w:t>
            </w:r>
            <w:r w:rsidR="00CA7899" w:rsidRPr="00044A2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252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694FF" w14:textId="3C1AE204" w:rsidR="00CA7899" w:rsidRPr="00A66010" w:rsidRDefault="4C9CF878" w:rsidP="21C7DC1C">
            <w:pPr>
              <w:spacing w:after="0" w:line="288" w:lineRule="atLeast"/>
              <w:rPr>
                <w:rFonts w:ascii="Arial" w:eastAsia="Arial" w:hAnsi="Arial" w:cs="Arial"/>
                <w:sz w:val="24"/>
                <w:szCs w:val="24"/>
              </w:rPr>
            </w:pPr>
            <w:r w:rsidRPr="5500519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County: </w:t>
            </w:r>
          </w:p>
        </w:tc>
        <w:tc>
          <w:tcPr>
            <w:tcW w:w="233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EC2B8" w14:textId="71D7F26F" w:rsidR="00CA7899" w:rsidRPr="000657FF" w:rsidRDefault="21C7DC1C" w:rsidP="21C7DC1C">
            <w:pPr>
              <w:spacing w:after="0" w:line="288" w:lineRule="atLeas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657F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CTDS: </w:t>
            </w:r>
          </w:p>
        </w:tc>
      </w:tr>
      <w:tr w:rsidR="00044A2F" w:rsidRPr="00A66010" w14:paraId="11CE71EE" w14:textId="77777777" w:rsidTr="44513729">
        <w:trPr>
          <w:trHeight w:val="553"/>
          <w:jc w:val="center"/>
        </w:trPr>
        <w:tc>
          <w:tcPr>
            <w:tcW w:w="10794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1C3D2" w14:textId="46A25795" w:rsidR="00044A2F" w:rsidRPr="00044A2F" w:rsidRDefault="00044A2F" w:rsidP="00044A2F">
            <w:pPr>
              <w:spacing w:after="0" w:line="288" w:lineRule="atLeas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44A2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Ombudsman/Designee:</w:t>
            </w:r>
          </w:p>
        </w:tc>
      </w:tr>
      <w:tr w:rsidR="00EA073E" w:rsidRPr="00A66010" w14:paraId="5F50511F" w14:textId="77777777" w:rsidTr="44513729">
        <w:trPr>
          <w:trHeight w:val="560"/>
          <w:jc w:val="center"/>
        </w:trPr>
        <w:tc>
          <w:tcPr>
            <w:tcW w:w="10794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579D9" w14:textId="4E05E374" w:rsidR="00EA073E" w:rsidRPr="00A66010" w:rsidRDefault="152434F4" w:rsidP="21C7DC1C">
            <w:pPr>
              <w:spacing w:after="0" w:line="288" w:lineRule="atLeas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5500519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Additional Members of </w:t>
            </w:r>
            <w:r w:rsidR="21C7DC1C" w:rsidRPr="5500519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ADE </w:t>
            </w:r>
            <w:r w:rsidR="66B21B08" w:rsidRPr="5500519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Team</w:t>
            </w:r>
            <w:r w:rsidR="21C7DC1C" w:rsidRPr="5500519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:</w:t>
            </w:r>
            <w:r w:rsidR="7BC4035A" w:rsidRPr="5500519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E0331F" w:rsidRPr="00A66010" w14:paraId="1DA62AA4" w14:textId="77777777" w:rsidTr="44513729">
        <w:trPr>
          <w:trHeight w:val="274"/>
          <w:jc w:val="center"/>
        </w:trPr>
        <w:tc>
          <w:tcPr>
            <w:tcW w:w="10794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15138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5038E" w14:textId="7AC75CAA" w:rsidR="00E0331F" w:rsidRPr="00A66010" w:rsidRDefault="21C7DC1C" w:rsidP="21C7DC1C">
            <w:pPr>
              <w:spacing w:after="0" w:line="288" w:lineRule="atLeast"/>
              <w:rPr>
                <w:rFonts w:ascii="Arial" w:eastAsia="Arial" w:hAnsi="Arial" w:cs="Arial"/>
                <w:sz w:val="24"/>
                <w:szCs w:val="24"/>
              </w:rPr>
            </w:pPr>
            <w:r w:rsidRPr="00A66010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LEA Staff Introductions (</w:t>
            </w:r>
            <w:r w:rsidR="00D11947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A66010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taff members </w:t>
            </w:r>
            <w:r w:rsidR="00D11947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in attendance</w:t>
            </w:r>
            <w:r w:rsidRPr="00A66010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EA073E" w:rsidRPr="00A66010" w14:paraId="4CB63793" w14:textId="77777777" w:rsidTr="44513729">
        <w:trPr>
          <w:trHeight w:val="560"/>
          <w:jc w:val="center"/>
        </w:trPr>
        <w:tc>
          <w:tcPr>
            <w:tcW w:w="10794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E9712" w14:textId="5B771223" w:rsidR="00EA073E" w:rsidRPr="00044A2F" w:rsidRDefault="00EA073E" w:rsidP="21C7DC1C">
            <w:pPr>
              <w:spacing w:after="0" w:line="288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A073E" w:rsidRPr="00A66010" w14:paraId="6E416ECA" w14:textId="77777777" w:rsidTr="44513729">
        <w:trPr>
          <w:trHeight w:val="560"/>
          <w:jc w:val="center"/>
        </w:trPr>
        <w:tc>
          <w:tcPr>
            <w:tcW w:w="10794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ED86D" w14:textId="49AA58DA" w:rsidR="00EA073E" w:rsidRPr="00044A2F" w:rsidRDefault="00EA073E" w:rsidP="21C7DC1C">
            <w:pPr>
              <w:spacing w:after="0" w:line="288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A073E" w:rsidRPr="00A66010" w14:paraId="549DFE9E" w14:textId="77777777" w:rsidTr="44513729">
        <w:trPr>
          <w:trHeight w:val="560"/>
          <w:jc w:val="center"/>
        </w:trPr>
        <w:tc>
          <w:tcPr>
            <w:tcW w:w="10794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42721" w14:textId="271F7B9D" w:rsidR="00AD7AE9" w:rsidRPr="00044A2F" w:rsidRDefault="00AD7AE9" w:rsidP="21C7DC1C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A073E" w:rsidRPr="00A66010" w14:paraId="745E7302" w14:textId="77777777" w:rsidTr="44513729">
        <w:trPr>
          <w:trHeight w:val="560"/>
          <w:jc w:val="center"/>
        </w:trPr>
        <w:tc>
          <w:tcPr>
            <w:tcW w:w="10794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0558A" w14:textId="789B0239" w:rsidR="00217668" w:rsidRPr="00044A2F" w:rsidRDefault="00217668" w:rsidP="21C7DC1C">
            <w:pPr>
              <w:spacing w:after="0" w:line="288" w:lineRule="atLeast"/>
              <w:rPr>
                <w:rFonts w:ascii="Arial" w:eastAsia="Arial" w:hAnsi="Arial" w:cs="Arial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E93864" w:rsidRPr="00A66010" w14:paraId="4F173ABA" w14:textId="77777777" w:rsidTr="44513729">
        <w:trPr>
          <w:trHeight w:val="280"/>
          <w:jc w:val="center"/>
        </w:trPr>
        <w:tc>
          <w:tcPr>
            <w:tcW w:w="611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01216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88AE8" w14:textId="1FAE9BC8" w:rsidR="00E93864" w:rsidRPr="00E93864" w:rsidRDefault="00E93864" w:rsidP="21C7DC1C">
            <w:pPr>
              <w:spacing w:after="0" w:line="288" w:lineRule="atLeast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3864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Private School:</w:t>
            </w:r>
          </w:p>
        </w:tc>
        <w:tc>
          <w:tcPr>
            <w:tcW w:w="306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012169"/>
          </w:tcPr>
          <w:p w14:paraId="4265B9D4" w14:textId="089AFEBB" w:rsidR="00E93864" w:rsidRPr="00E93864" w:rsidRDefault="00E93864" w:rsidP="21C7DC1C">
            <w:pPr>
              <w:spacing w:after="0" w:line="288" w:lineRule="atLeast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3864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Principal: </w:t>
            </w:r>
          </w:p>
        </w:tc>
        <w:tc>
          <w:tcPr>
            <w:tcW w:w="8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012169"/>
          </w:tcPr>
          <w:p w14:paraId="3C6B8614" w14:textId="77777777" w:rsidR="00E93864" w:rsidRPr="00E93864" w:rsidRDefault="00E93864" w:rsidP="3DAA3197">
            <w:pPr>
              <w:spacing w:after="0" w:line="288" w:lineRule="atLeast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3DAA3197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In/Out</w:t>
            </w:r>
          </w:p>
        </w:tc>
        <w:tc>
          <w:tcPr>
            <w:tcW w:w="8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012169"/>
          </w:tcPr>
          <w:p w14:paraId="666F18CC" w14:textId="67E38D3F" w:rsidR="00E93864" w:rsidRPr="00E93864" w:rsidRDefault="00E93864" w:rsidP="3DAA3197">
            <w:pPr>
              <w:spacing w:after="0" w:line="288" w:lineRule="atLeast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3DAA3197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P/NP</w:t>
            </w:r>
          </w:p>
        </w:tc>
      </w:tr>
      <w:tr w:rsidR="00E93864" w:rsidRPr="00A66010" w14:paraId="3FF86AC8" w14:textId="77777777" w:rsidTr="44513729">
        <w:trPr>
          <w:trHeight w:val="280"/>
          <w:jc w:val="center"/>
        </w:trPr>
        <w:tc>
          <w:tcPr>
            <w:tcW w:w="611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13409" w14:textId="2CA935D3" w:rsidR="00E93864" w:rsidRPr="00E93864" w:rsidRDefault="007E1359" w:rsidP="21C7DC1C">
            <w:pPr>
              <w:spacing w:after="0" w:line="288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6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6C603B5" w14:textId="77777777" w:rsidR="00E93864" w:rsidRPr="00E93864" w:rsidRDefault="00E93864" w:rsidP="21C7DC1C">
            <w:pPr>
              <w:spacing w:after="0" w:line="288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588E056" w14:textId="77777777" w:rsidR="00E93864" w:rsidRPr="00E93864" w:rsidRDefault="00E93864" w:rsidP="00E93864">
            <w:pPr>
              <w:spacing w:after="0" w:line="288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1F133C2E" w14:textId="77777777" w:rsidR="00E93864" w:rsidRPr="00E93864" w:rsidRDefault="00E93864" w:rsidP="00E93864">
            <w:pPr>
              <w:spacing w:after="0" w:line="288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E93864" w:rsidRPr="00A66010" w14:paraId="6B68627F" w14:textId="77777777" w:rsidTr="44513729">
        <w:trPr>
          <w:trHeight w:val="280"/>
          <w:jc w:val="center"/>
        </w:trPr>
        <w:tc>
          <w:tcPr>
            <w:tcW w:w="611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D7916" w14:textId="1A6C5B75" w:rsidR="00E93864" w:rsidRPr="00E93864" w:rsidRDefault="007E1359" w:rsidP="21C7DC1C">
            <w:pPr>
              <w:spacing w:after="0" w:line="288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06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5AB23F9" w14:textId="77777777" w:rsidR="00E93864" w:rsidRPr="00E93864" w:rsidRDefault="00E93864" w:rsidP="21C7DC1C">
            <w:pPr>
              <w:spacing w:after="0" w:line="288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18FDF46" w14:textId="77777777" w:rsidR="00E93864" w:rsidRPr="00E93864" w:rsidRDefault="00E93864" w:rsidP="00E93864">
            <w:pPr>
              <w:spacing w:after="0" w:line="288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77555C5" w14:textId="77777777" w:rsidR="00E93864" w:rsidRPr="00E93864" w:rsidRDefault="00E93864" w:rsidP="00E93864">
            <w:pPr>
              <w:spacing w:after="0" w:line="288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E93864" w:rsidRPr="00A66010" w14:paraId="5E3CB463" w14:textId="77777777" w:rsidTr="44513729">
        <w:trPr>
          <w:trHeight w:val="280"/>
          <w:jc w:val="center"/>
        </w:trPr>
        <w:tc>
          <w:tcPr>
            <w:tcW w:w="611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DEA8" w14:textId="19B01D21" w:rsidR="00E93864" w:rsidRPr="00E93864" w:rsidRDefault="007E1359" w:rsidP="21C7DC1C">
            <w:pPr>
              <w:spacing w:after="0" w:line="288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06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CACB5DE" w14:textId="77777777" w:rsidR="00E93864" w:rsidRPr="00E93864" w:rsidRDefault="00E93864" w:rsidP="21C7DC1C">
            <w:pPr>
              <w:spacing w:after="0" w:line="288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8C9B6CD" w14:textId="77777777" w:rsidR="00E93864" w:rsidRPr="00E93864" w:rsidRDefault="00E93864" w:rsidP="00E93864">
            <w:pPr>
              <w:spacing w:after="0" w:line="288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D76B64E" w14:textId="77777777" w:rsidR="00E93864" w:rsidRPr="00E93864" w:rsidRDefault="00E93864" w:rsidP="00E93864">
            <w:pPr>
              <w:spacing w:after="0" w:line="288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E93864" w:rsidRPr="00A66010" w14:paraId="7BB74C69" w14:textId="77777777" w:rsidTr="44513729">
        <w:trPr>
          <w:trHeight w:val="280"/>
          <w:jc w:val="center"/>
        </w:trPr>
        <w:tc>
          <w:tcPr>
            <w:tcW w:w="611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122F0" w14:textId="62D21B9B" w:rsidR="00E93864" w:rsidRPr="00E93864" w:rsidRDefault="007E1359" w:rsidP="21C7DC1C">
            <w:pPr>
              <w:spacing w:after="0" w:line="288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06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D063D63" w14:textId="77777777" w:rsidR="00E93864" w:rsidRPr="00E93864" w:rsidRDefault="00E93864" w:rsidP="21C7DC1C">
            <w:pPr>
              <w:spacing w:after="0" w:line="288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36DBD87" w14:textId="77777777" w:rsidR="00E93864" w:rsidRPr="00E93864" w:rsidRDefault="00E93864" w:rsidP="00E93864">
            <w:pPr>
              <w:spacing w:after="0" w:line="288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40CD796" w14:textId="77777777" w:rsidR="00E93864" w:rsidRPr="00E93864" w:rsidRDefault="00E93864" w:rsidP="00E93864">
            <w:pPr>
              <w:spacing w:after="0" w:line="288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E93864" w:rsidRPr="00A66010" w14:paraId="7016F3A3" w14:textId="77777777" w:rsidTr="44513729">
        <w:trPr>
          <w:trHeight w:val="280"/>
          <w:jc w:val="center"/>
        </w:trPr>
        <w:tc>
          <w:tcPr>
            <w:tcW w:w="611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0A84C" w14:textId="314D3DF4" w:rsidR="00E93864" w:rsidRPr="00E93864" w:rsidRDefault="007E1359" w:rsidP="21C7DC1C">
            <w:pPr>
              <w:spacing w:after="0" w:line="288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06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2952F92" w14:textId="77777777" w:rsidR="00E93864" w:rsidRPr="00E93864" w:rsidRDefault="00E93864" w:rsidP="21C7DC1C">
            <w:pPr>
              <w:spacing w:after="0" w:line="288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04EC436" w14:textId="77777777" w:rsidR="00E93864" w:rsidRPr="00E93864" w:rsidRDefault="00E93864" w:rsidP="00E93864">
            <w:pPr>
              <w:spacing w:after="0" w:line="288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8CA3318" w14:textId="77777777" w:rsidR="00E93864" w:rsidRPr="00E93864" w:rsidRDefault="00E93864" w:rsidP="00E93864">
            <w:pPr>
              <w:spacing w:after="0" w:line="288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E93864" w:rsidRPr="00A66010" w14:paraId="1BD5ACFD" w14:textId="77777777" w:rsidTr="44513729">
        <w:trPr>
          <w:trHeight w:val="280"/>
          <w:jc w:val="center"/>
        </w:trPr>
        <w:tc>
          <w:tcPr>
            <w:tcW w:w="611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9ED7" w14:textId="0ED8FA3E" w:rsidR="00E93864" w:rsidRPr="00E93864" w:rsidRDefault="007E1359" w:rsidP="21C7DC1C">
            <w:pPr>
              <w:spacing w:after="0" w:line="288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06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31363DD" w14:textId="77777777" w:rsidR="00E93864" w:rsidRPr="00E93864" w:rsidRDefault="00E93864" w:rsidP="21C7DC1C">
            <w:pPr>
              <w:spacing w:after="0" w:line="288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9EAF33E" w14:textId="77777777" w:rsidR="00E93864" w:rsidRPr="00E93864" w:rsidRDefault="00E93864" w:rsidP="00E93864">
            <w:pPr>
              <w:spacing w:after="0" w:line="288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5828930" w14:textId="77777777" w:rsidR="00E93864" w:rsidRPr="00E93864" w:rsidRDefault="00E93864" w:rsidP="00E93864">
            <w:pPr>
              <w:spacing w:after="0" w:line="288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FE94177" w14:textId="603AEB5D" w:rsidR="00F97AB7" w:rsidRPr="00A66010" w:rsidRDefault="00F97AB7" w:rsidP="44513729">
      <w:pPr>
        <w:spacing w:after="0"/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4"/>
      </w:tblGrid>
      <w:tr w:rsidR="005E7494" w:rsidRPr="00A66010" w14:paraId="3472BDE2" w14:textId="77777777" w:rsidTr="48E3CE61">
        <w:trPr>
          <w:trHeight w:val="432"/>
          <w:jc w:val="center"/>
        </w:trPr>
        <w:tc>
          <w:tcPr>
            <w:tcW w:w="0" w:type="auto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15138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89F43" w14:textId="0BCBDD1C" w:rsidR="005E7494" w:rsidRPr="00A66010" w:rsidRDefault="7C69B236" w:rsidP="00106507">
            <w:pPr>
              <w:pStyle w:val="ListParagraph"/>
              <w:numPr>
                <w:ilvl w:val="0"/>
                <w:numId w:val="9"/>
              </w:numPr>
              <w:spacing w:after="0" w:line="288" w:lineRule="atLeast"/>
              <w:ind w:left="427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560EA092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EA2C9A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Ongoing Consultation</w:t>
            </w:r>
            <w:r w:rsidR="00417F51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&amp; Delivery of Equitable Services</w:t>
            </w:r>
          </w:p>
        </w:tc>
      </w:tr>
      <w:tr w:rsidR="00120F2F" w:rsidRPr="00A66010" w14:paraId="26C2913C" w14:textId="77777777" w:rsidTr="48E3CE61">
        <w:trPr>
          <w:trHeight w:val="463"/>
          <w:jc w:val="center"/>
        </w:trPr>
        <w:tc>
          <w:tcPr>
            <w:tcW w:w="0" w:type="auto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B5AE" w14:textId="2473338D" w:rsidR="00120F2F" w:rsidRDefault="56019E2B" w:rsidP="44513729">
            <w:pPr>
              <w:spacing w:after="0" w:line="288" w:lineRule="atLeast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Submit</w:t>
            </w:r>
            <w:r w:rsidR="09822EBB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evidence </w:t>
            </w:r>
            <w:r w:rsidR="3FCCD938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of</w:t>
            </w:r>
            <w:r w:rsidR="09822EBB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the criteria used to select Title I</w:t>
            </w:r>
            <w:r w:rsidR="4F42E513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-A</w:t>
            </w:r>
            <w:r w:rsidR="2943AF08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9822EBB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students for services provided to eligible </w:t>
            </w:r>
            <w:r w:rsidR="33AC1AD0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private</w:t>
            </w:r>
            <w:r w:rsidR="09822EBB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school students</w:t>
            </w:r>
            <w:r w:rsidR="73483716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.  Evide</w:t>
            </w:r>
            <w:r w:rsidR="527F3FBB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nce </w:t>
            </w:r>
            <w:r w:rsidR="501308B0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could</w:t>
            </w:r>
            <w:r w:rsidR="527F3FBB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include</w:t>
            </w:r>
            <w:r w:rsidR="27023260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assessment results</w:t>
            </w:r>
            <w:r w:rsidR="20CA6A85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, student level data reports</w:t>
            </w:r>
            <w:r w:rsidR="513605C0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,</w:t>
            </w:r>
            <w:r w:rsidR="2BDA2B7E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etc. </w:t>
            </w:r>
          </w:p>
          <w:p w14:paraId="422F2C48" w14:textId="53F1A174" w:rsidR="00120F2F" w:rsidRPr="00120F2F" w:rsidRDefault="00120F2F" w:rsidP="44513729">
            <w:pPr>
              <w:pStyle w:val="ListParagraph"/>
              <w:spacing w:after="0" w:line="288" w:lineRule="atLeast"/>
              <w:ind w:left="360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693E5B" w:rsidRPr="00A66010" w14:paraId="1EC66EFB" w14:textId="77777777" w:rsidTr="48E3CE61">
        <w:trPr>
          <w:trHeight w:val="463"/>
          <w:jc w:val="center"/>
        </w:trPr>
        <w:tc>
          <w:tcPr>
            <w:tcW w:w="0" w:type="auto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DD96" w14:textId="7CB96379" w:rsidR="00693E5B" w:rsidRPr="00120F2F" w:rsidRDefault="4682D23F" w:rsidP="48E3CE61">
            <w:pPr>
              <w:spacing w:after="0" w:line="288" w:lineRule="atLeas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8E3CE6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Provide evidence of and explain the process of the </w:t>
            </w:r>
            <w:r w:rsidR="4401B04F" w:rsidRPr="48E3CE6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 good faith</w:t>
            </w:r>
            <w:r w:rsidRPr="48E3CE6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attempts to communicate with </w:t>
            </w:r>
            <w:r w:rsidR="5A56943F" w:rsidRPr="48E3CE6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private</w:t>
            </w:r>
            <w:r w:rsidRPr="48E3CE6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school officials to determine which </w:t>
            </w:r>
            <w:r w:rsidR="68710A9C" w:rsidRPr="48E3CE6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private</w:t>
            </w:r>
            <w:r w:rsidRPr="48E3CE6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schools will participate in receiving equitable services</w:t>
            </w:r>
            <w:r w:rsidR="5BD62DB1" w:rsidRPr="48E3CE6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under Title I-A, Title II-A, and/or Title IV-A.</w:t>
            </w:r>
          </w:p>
          <w:p w14:paraId="51AAC14C" w14:textId="3666179D" w:rsidR="00693E5B" w:rsidRPr="00120F2F" w:rsidRDefault="00693E5B" w:rsidP="44513729">
            <w:pPr>
              <w:pStyle w:val="ListParagraph"/>
              <w:spacing w:after="0" w:line="288" w:lineRule="atLeast"/>
              <w:ind w:left="360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693E5B" w:rsidRPr="00A66010" w14:paraId="5B915AA3" w14:textId="77777777" w:rsidTr="48E3CE61">
        <w:trPr>
          <w:trHeight w:val="463"/>
          <w:jc w:val="center"/>
        </w:trPr>
        <w:tc>
          <w:tcPr>
            <w:tcW w:w="0" w:type="auto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01E5" w14:textId="0D7F9F9B" w:rsidR="00693E5B" w:rsidRPr="00120F2F" w:rsidRDefault="394E91A0" w:rsidP="44513729">
            <w:pPr>
              <w:spacing w:after="0" w:line="288" w:lineRule="atLeast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Submit evidence of what </w:t>
            </w:r>
            <w:r w:rsidR="274A8E65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information, resources, and data were used by the LEA to determine the private school </w:t>
            </w:r>
            <w:r w:rsidR="274A8E65" w:rsidRPr="44513729">
              <w:rPr>
                <w:rFonts w:ascii="Arial" w:eastAsia="Arial" w:hAnsi="Arial" w:cs="Arial"/>
                <w:b/>
                <w:bCs/>
                <w:color w:val="0D0D0D" w:themeColor="text1" w:themeTint="F2"/>
                <w:sz w:val="24"/>
                <w:szCs w:val="24"/>
              </w:rPr>
              <w:t>primary needs</w:t>
            </w:r>
            <w:r w:rsidR="6E7D72FF" w:rsidRPr="44513729">
              <w:rPr>
                <w:rFonts w:ascii="Arial" w:eastAsia="Arial" w:hAnsi="Arial" w:cs="Ari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="6E7D72FF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for</w:t>
            </w:r>
            <w:r w:rsidR="6E7D72FF" w:rsidRPr="44513729">
              <w:rPr>
                <w:rFonts w:ascii="Arial" w:eastAsia="Arial" w:hAnsi="Arial" w:cs="Ari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="6E7D72FF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Title I-A, Title II-A, and Title IV-A as applicable.</w:t>
            </w:r>
            <w:r w:rsidR="274A8E65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 </w:t>
            </w:r>
            <w:r w:rsidR="7416BCF7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Evidence could include</w:t>
            </w:r>
            <w:r w:rsidR="5451EFA4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data results, needs assessment, </w:t>
            </w:r>
            <w:r w:rsidR="38115CD0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consultation meeting minutes</w:t>
            </w:r>
            <w:r w:rsidR="6086D65C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, etc</w:t>
            </w:r>
            <w:r w:rsidR="38115CD0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14:paraId="277C0325" w14:textId="77777777" w:rsidR="00693E5B" w:rsidRPr="00693E5B" w:rsidRDefault="00693E5B" w:rsidP="44513729">
            <w:pPr>
              <w:spacing w:after="0" w:line="288" w:lineRule="atLeast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970FF5" w14:paraId="135A8D4E" w14:textId="77777777" w:rsidTr="48E3CE61">
        <w:trPr>
          <w:trHeight w:val="247"/>
          <w:jc w:val="center"/>
        </w:trPr>
        <w:tc>
          <w:tcPr>
            <w:tcW w:w="107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8E58" w14:textId="7BCD546E" w:rsidR="00970FF5" w:rsidRPr="00120F2F" w:rsidRDefault="29719E5D" w:rsidP="44513729">
            <w:pPr>
              <w:spacing w:after="0" w:line="288" w:lineRule="atLeast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Provide evidence</w:t>
            </w:r>
            <w:r w:rsidR="72A5F322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that services for </w:t>
            </w:r>
            <w:r w:rsidR="47161E06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private</w:t>
            </w:r>
            <w:r w:rsidR="72A5F322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school students</w:t>
            </w:r>
            <w:r w:rsidR="6997CFEB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and staff</w:t>
            </w:r>
            <w:r w:rsidR="72A5F322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begin at the same time</w:t>
            </w:r>
            <w:r w:rsidR="0E47A775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, or as close to the same time,</w:t>
            </w:r>
            <w:r w:rsidR="72A5F322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as services for public school students?</w:t>
            </w:r>
            <w:r w:rsidR="13D41724">
              <w:br/>
            </w:r>
          </w:p>
        </w:tc>
      </w:tr>
      <w:tr w:rsidR="00693E5B" w14:paraId="1FB3479E" w14:textId="77777777" w:rsidTr="48E3CE61">
        <w:trPr>
          <w:trHeight w:val="247"/>
          <w:jc w:val="center"/>
        </w:trPr>
        <w:tc>
          <w:tcPr>
            <w:tcW w:w="107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E67A" w14:textId="65FD484C" w:rsidR="00693E5B" w:rsidRPr="00120F2F" w:rsidRDefault="22ECE12B" w:rsidP="44513729">
            <w:pPr>
              <w:spacing w:after="0" w:line="288" w:lineRule="atLeast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Please explain the process of how the LEA ensures that Title I</w:t>
            </w:r>
            <w:r w:rsidR="5CB13761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-A </w:t>
            </w: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services are supplemental to services provided by the non-public school?</w:t>
            </w:r>
          </w:p>
          <w:p w14:paraId="4E0E8FE6" w14:textId="12A116EE" w:rsidR="00693E5B" w:rsidRPr="00120F2F" w:rsidRDefault="00693E5B" w:rsidP="44513729">
            <w:pPr>
              <w:pStyle w:val="ListParagraph"/>
              <w:spacing w:after="0" w:line="288" w:lineRule="atLeast"/>
              <w:ind w:left="360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2051DB" w:rsidRPr="00A66010" w14:paraId="7BE6EABD" w14:textId="77777777" w:rsidTr="48E3CE61">
        <w:trPr>
          <w:trHeight w:val="247"/>
          <w:jc w:val="center"/>
        </w:trPr>
        <w:tc>
          <w:tcPr>
            <w:tcW w:w="0" w:type="auto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67A47" w14:textId="545C82BB" w:rsidR="108955F4" w:rsidRDefault="25ED2093" w:rsidP="44513729">
            <w:pPr>
              <w:spacing w:after="0" w:line="288" w:lineRule="atLeast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lastRenderedPageBreak/>
              <w:t xml:space="preserve">Provide evidence that all </w:t>
            </w:r>
            <w:r w:rsidR="037B9929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equitable </w:t>
            </w: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services, such as </w:t>
            </w:r>
            <w:r w:rsidR="2CE09868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p</w:t>
            </w: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rofessional development</w:t>
            </w:r>
            <w:r w:rsidR="5DCB96FA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,</w:t>
            </w: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or supplies and materials, encumbered and/or delivered to the teachers and other educational personnel of the private</w:t>
            </w:r>
            <w:r w:rsidR="52656494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school</w:t>
            </w: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are secular, neutral, and non-ideological in content and design</w:t>
            </w:r>
            <w:r w:rsidR="259826E8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for Title I, II-A, and IV-A as applicable.</w:t>
            </w:r>
          </w:p>
          <w:p w14:paraId="4F950D82" w14:textId="0A1C2DA6" w:rsidR="108955F4" w:rsidRDefault="108955F4" w:rsidP="44513729">
            <w:pPr>
              <w:spacing w:after="0" w:line="288" w:lineRule="atLeast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108955F4" w14:paraId="18E8B68C" w14:textId="77777777" w:rsidTr="48E3CE61">
        <w:trPr>
          <w:trHeight w:val="247"/>
          <w:jc w:val="center"/>
        </w:trPr>
        <w:tc>
          <w:tcPr>
            <w:tcW w:w="107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AE50" w14:textId="5542CD8F" w:rsidR="00E7F2F6" w:rsidRDefault="5A9A9B18" w:rsidP="44513729">
            <w:pPr>
              <w:spacing w:after="0" w:line="288" w:lineRule="atLeast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Provide evidence that services, such as professional development, were delivered by employees of a public agency or through contract by the public agency with an individual, association, agency, organization, or other entity</w:t>
            </w:r>
            <w:r w:rsidR="54E3CDEF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for Title I, II-A, and IV-A as applicable.</w:t>
            </w:r>
          </w:p>
          <w:p w14:paraId="759156DE" w14:textId="1F4DF084" w:rsidR="108955F4" w:rsidRDefault="108955F4" w:rsidP="44513729">
            <w:pPr>
              <w:pStyle w:val="ListParagraph"/>
              <w:spacing w:line="288" w:lineRule="atLeast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54AFB30F" w14:paraId="4B286676" w14:textId="77777777" w:rsidTr="48E3CE61">
        <w:trPr>
          <w:trHeight w:val="247"/>
          <w:jc w:val="center"/>
        </w:trPr>
        <w:tc>
          <w:tcPr>
            <w:tcW w:w="107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2A2F" w14:textId="0F92C1E0" w:rsidR="1F95B94B" w:rsidRDefault="1A6FCABC" w:rsidP="44513729">
            <w:pP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What Title IV-A categories did the private school programs implement last</w:t>
            </w:r>
            <w:r w:rsidR="04AE564D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school</w:t>
            </w: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year? Please list each individual private school for each applicable category.</w:t>
            </w:r>
          </w:p>
          <w:p w14:paraId="35B22731" w14:textId="69C84515" w:rsidR="1F95B94B" w:rsidRDefault="1A6FCABC" w:rsidP="44513729">
            <w:pP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     ☐   Well-Rounded Educational Opportunities</w:t>
            </w:r>
          </w:p>
          <w:p w14:paraId="396E21C3" w14:textId="11F179D4" w:rsidR="1F95B94B" w:rsidRDefault="1A6FCABC" w:rsidP="44513729">
            <w:pP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     ☐   Safe and Healthy Students</w:t>
            </w:r>
          </w:p>
          <w:p w14:paraId="55B68C9F" w14:textId="3455C41F" w:rsidR="1F95B94B" w:rsidRDefault="1A6FCABC" w:rsidP="44513729">
            <w:pP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     ☐   Effective Use of Technology</w:t>
            </w:r>
          </w:p>
        </w:tc>
      </w:tr>
    </w:tbl>
    <w:p w14:paraId="28BE823F" w14:textId="5C119BC9" w:rsidR="00481AF4" w:rsidRPr="00A66010" w:rsidRDefault="00481AF4" w:rsidP="44513729">
      <w:pPr>
        <w:rPr>
          <w:rFonts w:ascii="Arial" w:eastAsia="Arial" w:hAnsi="Arial" w:cs="Arial"/>
        </w:rPr>
      </w:pPr>
      <w:bookmarkStart w:id="0" w:name="_Hlk20126270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4"/>
      </w:tblGrid>
      <w:tr w:rsidR="00920DBE" w:rsidRPr="00A66010" w14:paraId="7A720A8A" w14:textId="77777777" w:rsidTr="44513729">
        <w:trPr>
          <w:trHeight w:val="427"/>
          <w:jc w:val="center"/>
        </w:trPr>
        <w:tc>
          <w:tcPr>
            <w:tcW w:w="0" w:type="auto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15138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14:paraId="22B7A643" w14:textId="47D046DB" w:rsidR="00920DBE" w:rsidRPr="00A66010" w:rsidRDefault="107EC4BD" w:rsidP="560EA092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108955F4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B</w:t>
            </w:r>
            <w:r w:rsidR="46070C6C" w:rsidRPr="108955F4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. </w:t>
            </w:r>
            <w:r w:rsidR="05DB966A" w:rsidRPr="108955F4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Program Evaluation and Modification</w:t>
            </w:r>
          </w:p>
        </w:tc>
      </w:tr>
      <w:tr w:rsidR="00920DBE" w:rsidRPr="00A66010" w14:paraId="44D22B81" w14:textId="77777777" w:rsidTr="44513729">
        <w:trPr>
          <w:trHeight w:val="427"/>
          <w:jc w:val="center"/>
        </w:trPr>
        <w:tc>
          <w:tcPr>
            <w:tcW w:w="0" w:type="auto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71E37" w14:textId="365EE0FE" w:rsidR="32F4A868" w:rsidRDefault="3AC7AC5C" w:rsidP="44513729">
            <w:pPr>
              <w:spacing w:before="60" w:after="0" w:line="288" w:lineRule="atLeast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Provide evidence that services are provided to eligible private school children</w:t>
            </w:r>
            <w:r w:rsidR="2A13E2F1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and staff</w:t>
            </w: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, on an equitable basis and individually or in combination, as requested by the officials to best meet the needs of such children</w:t>
            </w:r>
            <w:r w:rsidR="08D60636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and staff for Title I</w:t>
            </w:r>
            <w:r w:rsidR="445D18F6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-A</w:t>
            </w:r>
            <w:r w:rsidR="08D60636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, II-A, and IV-A as applicable.</w:t>
            </w:r>
          </w:p>
          <w:p w14:paraId="5465148C" w14:textId="0712603E" w:rsidR="00632D84" w:rsidRPr="009A19E6" w:rsidRDefault="00632D84" w:rsidP="44513729">
            <w:pPr>
              <w:spacing w:after="0" w:line="288" w:lineRule="atLeast"/>
              <w:ind w:left="435"/>
              <w:rPr>
                <w:rFonts w:ascii="Arial" w:eastAsia="Arial" w:hAnsi="Arial" w:cs="Arial"/>
                <w:i/>
                <w:iCs/>
                <w:color w:val="0D0D0D" w:themeColor="text1" w:themeTint="F2"/>
                <w:sz w:val="24"/>
                <w:szCs w:val="24"/>
              </w:rPr>
            </w:pPr>
          </w:p>
        </w:tc>
      </w:tr>
      <w:tr w:rsidR="0E3CB22A" w14:paraId="686428D3" w14:textId="77777777" w:rsidTr="44513729">
        <w:trPr>
          <w:trHeight w:val="427"/>
          <w:jc w:val="center"/>
        </w:trPr>
        <w:tc>
          <w:tcPr>
            <w:tcW w:w="107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0558" w14:textId="1FD1A247" w:rsidR="001D2805" w:rsidRDefault="58490B1E" w:rsidP="44513729">
            <w:pPr>
              <w:spacing w:before="60" w:after="0" w:line="288" w:lineRule="atLeast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Submit evidence</w:t>
            </w:r>
            <w:r w:rsidR="32EBC361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to show how the LEA assessed the effectiveness of equitable services </w:t>
            </w:r>
            <w:r w:rsidR="158B8348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for Title I</w:t>
            </w:r>
            <w:r w:rsidR="4C466A06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-A</w:t>
            </w:r>
            <w:r w:rsidR="158B8348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, II-A, and IV-A as applicable</w:t>
            </w: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at each private school</w:t>
            </w:r>
            <w:r w:rsidR="304F5C12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14:paraId="27146073" w14:textId="14BEA2C8" w:rsidR="001D2805" w:rsidRDefault="001D2805" w:rsidP="44513729">
            <w:pPr>
              <w:spacing w:before="60" w:after="0" w:line="288" w:lineRule="atLeast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632D84" w:rsidRPr="00A66010" w14:paraId="4368B537" w14:textId="77777777" w:rsidTr="44513729">
        <w:trPr>
          <w:trHeight w:val="427"/>
          <w:jc w:val="center"/>
        </w:trPr>
        <w:tc>
          <w:tcPr>
            <w:tcW w:w="0" w:type="auto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F5935" w14:textId="2F734539" w:rsidR="002A3E14" w:rsidRDefault="58490B1E" w:rsidP="44513729">
            <w:pPr>
              <w:spacing w:before="60" w:after="0" w:line="288" w:lineRule="atLeast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Submit evidence of the assessment results and strategies for improving future services</w:t>
            </w:r>
            <w:r w:rsidR="0CC2937A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for Title I</w:t>
            </w:r>
            <w:r w:rsidR="08F6E16D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-A</w:t>
            </w:r>
            <w:r w:rsidR="0CC2937A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, II-A, and IV-A as applicable</w:t>
            </w: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14:paraId="79516A52" w14:textId="0AB18105" w:rsidR="00EC1D97" w:rsidRPr="009A19E6" w:rsidRDefault="00EC1D97" w:rsidP="44513729">
            <w:pPr>
              <w:spacing w:before="60" w:after="0" w:line="288" w:lineRule="atLeast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CF6E1C" w:rsidRPr="00A66010" w14:paraId="69856800" w14:textId="77777777" w:rsidTr="44513729">
        <w:trPr>
          <w:trHeight w:val="427"/>
          <w:jc w:val="center"/>
        </w:trPr>
        <w:tc>
          <w:tcPr>
            <w:tcW w:w="0" w:type="auto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5227" w14:textId="70C88F9A" w:rsidR="00426C82" w:rsidRPr="009A19E6" w:rsidRDefault="7849E67D" w:rsidP="44513729">
            <w:pPr>
              <w:spacing w:before="60" w:after="0" w:line="288" w:lineRule="atLeast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Submit evidence for how the LEA provided support, coordination, and/or technical assistance for its private schools</w:t>
            </w:r>
            <w:r w:rsidR="135A544F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.</w:t>
            </w: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 </w:t>
            </w:r>
          </w:p>
          <w:p w14:paraId="6D04BAF6" w14:textId="1D0286FC" w:rsidR="00817E7C" w:rsidRPr="00426C82" w:rsidRDefault="21C7DC1C" w:rsidP="44513729">
            <w:pPr>
              <w:spacing w:after="0" w:line="288" w:lineRule="atLeast"/>
              <w:ind w:left="360"/>
              <w:rPr>
                <w:rFonts w:ascii="Arial" w:eastAsia="Arial" w:hAnsi="Arial" w:cs="Arial"/>
                <w:i/>
                <w:iCs/>
                <w:color w:val="0D0D0D" w:themeColor="text1" w:themeTint="F2"/>
                <w:sz w:val="24"/>
                <w:szCs w:val="24"/>
              </w:rPr>
            </w:pPr>
            <w:r w:rsidRPr="44513729">
              <w:rPr>
                <w:rFonts w:ascii="Arial" w:eastAsia="Arial" w:hAnsi="Arial" w:cs="Arial"/>
                <w:i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2B04F8" w:rsidRPr="00A66010" w14:paraId="4923E94A" w14:textId="77777777" w:rsidTr="44513729">
        <w:trPr>
          <w:trHeight w:val="877"/>
          <w:jc w:val="center"/>
        </w:trPr>
        <w:tc>
          <w:tcPr>
            <w:tcW w:w="0" w:type="auto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3AC6C" w14:textId="1B9DA04C" w:rsidR="00E15B52" w:rsidRPr="00A66010" w:rsidRDefault="1AF09E9C" w:rsidP="44513729">
            <w:pPr>
              <w:spacing w:before="60" w:after="0" w:line="288" w:lineRule="atLeast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Submit evidence that the LEA has witnessed the implementation of the Title I, II-A, and IV-A programs within the private schools</w:t>
            </w:r>
            <w:r w:rsidR="5324D953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.</w:t>
            </w: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 Evidence may include observation tools, protocols, preset observation schedule, etc.</w:t>
            </w:r>
          </w:p>
          <w:p w14:paraId="3DF3B2EC" w14:textId="7ED4E402" w:rsidR="00E15B52" w:rsidRPr="00A66010" w:rsidRDefault="00E15B52" w:rsidP="44513729">
            <w:pPr>
              <w:spacing w:after="0" w:line="288" w:lineRule="atLeast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48247DE9" w14:paraId="26DDF4F9" w14:textId="77777777" w:rsidTr="44513729">
        <w:trPr>
          <w:trHeight w:val="877"/>
          <w:jc w:val="center"/>
        </w:trPr>
        <w:tc>
          <w:tcPr>
            <w:tcW w:w="107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B175" w14:textId="60FC9BB9" w:rsidR="48247DE9" w:rsidRDefault="1AF09E9C" w:rsidP="44513729">
            <w:pPr>
              <w:spacing w:after="0" w:line="288" w:lineRule="atLeast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Submit evidence of parent and family involvement activities, and how these activities were evaluated for effectiveness (academic achievement).</w:t>
            </w:r>
          </w:p>
        </w:tc>
      </w:tr>
      <w:tr w:rsidR="48247DE9" w14:paraId="3CE58B5B" w14:textId="77777777" w:rsidTr="44513729">
        <w:trPr>
          <w:trHeight w:val="870"/>
          <w:jc w:val="center"/>
        </w:trPr>
        <w:tc>
          <w:tcPr>
            <w:tcW w:w="107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89B6" w14:textId="6099EE20" w:rsidR="6D381C39" w:rsidRPr="0078508F" w:rsidRDefault="1E0E4D39" w:rsidP="44513729">
            <w:pPr>
              <w:spacing w:after="0" w:line="288" w:lineRule="atLeast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How does the LEA ensure that </w:t>
            </w:r>
            <w:r w:rsidR="593E7B5D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all </w:t>
            </w:r>
            <w:r w:rsidR="1407BEF5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third-party</w:t>
            </w: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contracts for services provided to </w:t>
            </w:r>
            <w:r w:rsidR="2ED8A1B8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private</w:t>
            </w: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schools are fulfilled as specified</w:t>
            </w:r>
            <w:r w:rsidR="329F44C2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under TI-A, TII-A, and TIV-A</w:t>
            </w: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?</w:t>
            </w:r>
          </w:p>
        </w:tc>
      </w:tr>
      <w:tr w:rsidR="002051DB" w:rsidRPr="00A66010" w14:paraId="5EFC18DF" w14:textId="77777777" w:rsidTr="44513729">
        <w:trPr>
          <w:trHeight w:val="877"/>
          <w:jc w:val="center"/>
        </w:trPr>
        <w:tc>
          <w:tcPr>
            <w:tcW w:w="0" w:type="auto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00D8" w14:textId="58FCB79A" w:rsidR="108955F4" w:rsidRDefault="2CDDFFDE" w:rsidP="44513729">
            <w:pPr>
              <w:spacing w:after="0" w:line="288" w:lineRule="atLeast"/>
              <w:rPr>
                <w:color w:val="0D0D0D" w:themeColor="text1" w:themeTint="F2"/>
                <w:sz w:val="24"/>
                <w:szCs w:val="24"/>
              </w:rPr>
            </w:pP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lastRenderedPageBreak/>
              <w:t xml:space="preserve">If the LEA disagreed with the private school officials on the provision of services through a </w:t>
            </w:r>
          </w:p>
          <w:p w14:paraId="29947F0D" w14:textId="17D86FF1" w:rsidR="108955F4" w:rsidRDefault="40BB0DED" w:rsidP="44513729">
            <w:pPr>
              <w:pStyle w:val="ListParagraph"/>
              <w:spacing w:after="0" w:line="288" w:lineRule="atLeast"/>
              <w:ind w:left="0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  <w:highlight w:val="yellow"/>
              </w:rPr>
            </w:pPr>
            <w:r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c</w:t>
            </w:r>
            <w:r w:rsidR="3820D7C1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ontractor</w:t>
            </w:r>
            <w:r w:rsidR="445D213C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:</w:t>
            </w:r>
            <w:r w:rsidR="1EE5729F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provide evidence of the written explanation given to the </w:t>
            </w:r>
            <w:r w:rsidR="3A136F30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private school</w:t>
            </w:r>
            <w:r w:rsidR="1EE5729F" w:rsidRPr="445137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as to why the LEA chose not to use the contractor.</w:t>
            </w:r>
          </w:p>
          <w:p w14:paraId="6222456F" w14:textId="5665E00D" w:rsidR="108955F4" w:rsidRDefault="108955F4" w:rsidP="44513729">
            <w:pPr>
              <w:pStyle w:val="ListParagraph"/>
              <w:spacing w:after="0" w:line="240" w:lineRule="auto"/>
              <w:ind w:left="787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5354CAA4" w14:textId="5CE6B0A2" w:rsidR="009674BB" w:rsidRPr="00A66010" w:rsidRDefault="009674BB" w:rsidP="44513729"/>
    <w:p w14:paraId="54EB6E96" w14:textId="217677FE" w:rsidR="00C352DE" w:rsidRDefault="00C352DE"/>
    <w:p w14:paraId="71C76D5F" w14:textId="0711326A" w:rsidR="00FF084D" w:rsidRDefault="00FF084D" w:rsidP="21C7DC1C">
      <w:pPr>
        <w:rPr>
          <w:rFonts w:ascii="Arial" w:eastAsia="Arial" w:hAnsi="Arial" w:cs="Arial"/>
          <w:u w:val="single"/>
        </w:rPr>
      </w:pPr>
    </w:p>
    <w:sectPr w:rsidR="00FF084D" w:rsidSect="00721707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81034" w14:textId="77777777" w:rsidR="00355946" w:rsidRDefault="00355946" w:rsidP="00E0331F">
      <w:pPr>
        <w:spacing w:after="0" w:line="240" w:lineRule="auto"/>
      </w:pPr>
      <w:r>
        <w:separator/>
      </w:r>
    </w:p>
  </w:endnote>
  <w:endnote w:type="continuationSeparator" w:id="0">
    <w:p w14:paraId="2FD31AA5" w14:textId="77777777" w:rsidR="00355946" w:rsidRDefault="00355946" w:rsidP="00E0331F">
      <w:pPr>
        <w:spacing w:after="0" w:line="240" w:lineRule="auto"/>
      </w:pPr>
      <w:r>
        <w:continuationSeparator/>
      </w:r>
    </w:p>
  </w:endnote>
  <w:endnote w:type="continuationNotice" w:id="1">
    <w:p w14:paraId="57416A96" w14:textId="77777777" w:rsidR="00355946" w:rsidRDefault="003559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CenturySchlbk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78968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5F9756" w14:textId="3128A887" w:rsidR="00095404" w:rsidRDefault="00095404" w:rsidP="001B739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E99F1" w14:textId="77777777" w:rsidR="00355946" w:rsidRDefault="00355946" w:rsidP="00E0331F">
      <w:pPr>
        <w:spacing w:after="0" w:line="240" w:lineRule="auto"/>
      </w:pPr>
      <w:r>
        <w:separator/>
      </w:r>
    </w:p>
  </w:footnote>
  <w:footnote w:type="continuationSeparator" w:id="0">
    <w:p w14:paraId="68578FF7" w14:textId="77777777" w:rsidR="00355946" w:rsidRDefault="00355946" w:rsidP="00E0331F">
      <w:pPr>
        <w:spacing w:after="0" w:line="240" w:lineRule="auto"/>
      </w:pPr>
      <w:r>
        <w:continuationSeparator/>
      </w:r>
    </w:p>
  </w:footnote>
  <w:footnote w:type="continuationNotice" w:id="1">
    <w:p w14:paraId="25F89BDC" w14:textId="77777777" w:rsidR="00355946" w:rsidRDefault="003559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EC87F" w14:textId="2F1A14BA" w:rsidR="00095404" w:rsidRDefault="000954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0940F" w14:textId="1699E044" w:rsidR="008F5BA0" w:rsidRDefault="001D78CB" w:rsidP="00165143">
    <w:pPr>
      <w:spacing w:after="0" w:line="311" w:lineRule="atLeast"/>
      <w:ind w:left="720"/>
      <w:jc w:val="center"/>
      <w:rPr>
        <w:rFonts w:ascii="&amp;quot" w:eastAsia="Times New Roman" w:hAnsi="&amp;quot" w:cs="Times New Roman"/>
        <w:color w:val="000000"/>
        <w:sz w:val="36"/>
        <w:szCs w:val="36"/>
      </w:rPr>
    </w:pPr>
    <w:bookmarkStart w:id="1" w:name="_Hlk66964629"/>
    <w:r w:rsidRPr="00352CDF">
      <w:rPr>
        <w:rFonts w:ascii="Times New Roman" w:eastAsia="Times New Roman" w:hAnsi="Times New Roman" w:cs="Times New Roman"/>
        <w:noProof/>
        <w:color w:val="000000"/>
        <w:sz w:val="36"/>
        <w:szCs w:val="36"/>
        <w:bdr w:val="none" w:sz="0" w:space="0" w:color="auto" w:frame="1"/>
        <w:shd w:val="clear" w:color="auto" w:fill="E6E6E6"/>
      </w:rPr>
      <w:drawing>
        <wp:anchor distT="0" distB="0" distL="114300" distR="114300" simplePos="0" relativeHeight="251658243" behindDoc="0" locked="0" layoutInCell="1" allowOverlap="1" wp14:anchorId="1D8B2D26" wp14:editId="7E69E352">
          <wp:simplePos x="0" y="0"/>
          <wp:positionH relativeFrom="margin">
            <wp:align>left</wp:align>
          </wp:positionH>
          <wp:positionV relativeFrom="paragraph">
            <wp:posOffset>-165634</wp:posOffset>
          </wp:positionV>
          <wp:extent cx="994611" cy="914400"/>
          <wp:effectExtent l="0" t="0" r="0" b="0"/>
          <wp:wrapNone/>
          <wp:docPr id="1" name="Picture 1" descr="https://lh5.googleusercontent.com/lTzBds0jketdWfdbBwhwCmttDbqDLUpcQZwhVot49zJiGbU-pKjWdEuAZInTvmuxZhvsabSnal5gTtaL4iTysCzhfDdR_iJreuipWy1fdy24fJ980PllaMnrojwCvdsYikYrh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lTzBds0jketdWfdbBwhwCmttDbqDLUpcQZwhVot49zJiGbU-pKjWdEuAZInTvmuxZhvsabSnal5gTtaL4iTysCzhfDdR_iJreuipWy1fdy24fJ980PllaMnrojwCvdsYikYrhs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611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4AFB30F">
      <w:rPr>
        <w:rFonts w:ascii="&amp;quot" w:eastAsia="Times New Roman" w:hAnsi="&amp;quot" w:cs="Times New Roman"/>
        <w:color w:val="000000"/>
        <w:sz w:val="36"/>
        <w:szCs w:val="36"/>
      </w:rPr>
      <w:t xml:space="preserve"> Private School </w:t>
    </w:r>
  </w:p>
  <w:p w14:paraId="2E3AB8D1" w14:textId="18AB798C" w:rsidR="00095404" w:rsidRDefault="3DAA3197" w:rsidP="007251D0">
    <w:pPr>
      <w:spacing w:after="0" w:line="311" w:lineRule="atLeast"/>
      <w:ind w:left="720"/>
      <w:jc w:val="center"/>
      <w:rPr>
        <w:rFonts w:ascii="&amp;quot" w:eastAsia="Times New Roman" w:hAnsi="&amp;quot" w:cs="Times New Roman"/>
        <w:color w:val="000000" w:themeColor="text1"/>
        <w:sz w:val="36"/>
        <w:szCs w:val="36"/>
      </w:rPr>
    </w:pPr>
    <w:r w:rsidRPr="3DAA3197">
      <w:rPr>
        <w:rFonts w:ascii="&amp;quot" w:eastAsia="Times New Roman" w:hAnsi="&amp;quot" w:cs="Times New Roman"/>
        <w:color w:val="000000" w:themeColor="text1"/>
        <w:sz w:val="36"/>
        <w:szCs w:val="36"/>
      </w:rPr>
      <w:t xml:space="preserve"> Programmatic Monitoring &amp; Support</w:t>
    </w:r>
  </w:p>
  <w:bookmarkEnd w:id="1"/>
  <w:p w14:paraId="0A924317" w14:textId="1F99B2F4" w:rsidR="00095404" w:rsidRPr="009A19E6" w:rsidRDefault="00095404" w:rsidP="009A19E6">
    <w:pPr>
      <w:spacing w:after="120"/>
      <w:ind w:left="720"/>
      <w:jc w:val="center"/>
      <w:rPr>
        <w:rFonts w:ascii="&amp;quot" w:eastAsia="Times New Roman" w:hAnsi="&amp;quot" w:cs="Times New Roman"/>
        <w:color w:val="000000" w:themeColor="text1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DDF7A" w14:textId="0122CCDE" w:rsidR="00095404" w:rsidRDefault="00095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47031"/>
    <w:multiLevelType w:val="hybridMultilevel"/>
    <w:tmpl w:val="34A881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318D2"/>
    <w:multiLevelType w:val="hybridMultilevel"/>
    <w:tmpl w:val="AA6EDAAE"/>
    <w:lvl w:ilvl="0" w:tplc="04090003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 w15:restartNumberingAfterBreak="0">
    <w:nsid w:val="16B436DA"/>
    <w:multiLevelType w:val="hybridMultilevel"/>
    <w:tmpl w:val="7D328614"/>
    <w:lvl w:ilvl="0" w:tplc="E2BA8396">
      <w:start w:val="11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17863164"/>
    <w:multiLevelType w:val="hybridMultilevel"/>
    <w:tmpl w:val="26A85E0A"/>
    <w:lvl w:ilvl="0" w:tplc="3C944D4E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1309E"/>
    <w:multiLevelType w:val="hybridMultilevel"/>
    <w:tmpl w:val="BEEC12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0716B"/>
    <w:multiLevelType w:val="hybridMultilevel"/>
    <w:tmpl w:val="CE289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43925"/>
    <w:multiLevelType w:val="hybridMultilevel"/>
    <w:tmpl w:val="F7E82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D2743"/>
    <w:multiLevelType w:val="hybridMultilevel"/>
    <w:tmpl w:val="ECE25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455A04"/>
    <w:multiLevelType w:val="hybridMultilevel"/>
    <w:tmpl w:val="4ABEE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6209E"/>
    <w:multiLevelType w:val="hybridMultilevel"/>
    <w:tmpl w:val="FFFFFFFF"/>
    <w:lvl w:ilvl="0" w:tplc="1416EAF4">
      <w:start w:val="1"/>
      <w:numFmt w:val="decimal"/>
      <w:lvlText w:val="%1."/>
      <w:lvlJc w:val="left"/>
      <w:pPr>
        <w:ind w:left="720" w:hanging="360"/>
      </w:pPr>
    </w:lvl>
    <w:lvl w:ilvl="1" w:tplc="1374D0A6">
      <w:start w:val="1"/>
      <w:numFmt w:val="lowerLetter"/>
      <w:lvlText w:val="%2."/>
      <w:lvlJc w:val="left"/>
      <w:pPr>
        <w:ind w:left="1440" w:hanging="360"/>
      </w:pPr>
    </w:lvl>
    <w:lvl w:ilvl="2" w:tplc="2046A042">
      <w:start w:val="1"/>
      <w:numFmt w:val="lowerRoman"/>
      <w:lvlText w:val="%3."/>
      <w:lvlJc w:val="right"/>
      <w:pPr>
        <w:ind w:left="2160" w:hanging="180"/>
      </w:pPr>
    </w:lvl>
    <w:lvl w:ilvl="3" w:tplc="709C9DEC">
      <w:start w:val="1"/>
      <w:numFmt w:val="decimal"/>
      <w:lvlText w:val="%4."/>
      <w:lvlJc w:val="left"/>
      <w:pPr>
        <w:ind w:left="2880" w:hanging="360"/>
      </w:pPr>
    </w:lvl>
    <w:lvl w:ilvl="4" w:tplc="160C4626">
      <w:start w:val="1"/>
      <w:numFmt w:val="lowerLetter"/>
      <w:lvlText w:val="%5."/>
      <w:lvlJc w:val="left"/>
      <w:pPr>
        <w:ind w:left="3600" w:hanging="360"/>
      </w:pPr>
    </w:lvl>
    <w:lvl w:ilvl="5" w:tplc="70F879BC">
      <w:start w:val="1"/>
      <w:numFmt w:val="lowerRoman"/>
      <w:lvlText w:val="%6."/>
      <w:lvlJc w:val="right"/>
      <w:pPr>
        <w:ind w:left="4320" w:hanging="180"/>
      </w:pPr>
    </w:lvl>
    <w:lvl w:ilvl="6" w:tplc="B882D2C8">
      <w:start w:val="1"/>
      <w:numFmt w:val="decimal"/>
      <w:lvlText w:val="%7."/>
      <w:lvlJc w:val="left"/>
      <w:pPr>
        <w:ind w:left="5040" w:hanging="360"/>
      </w:pPr>
    </w:lvl>
    <w:lvl w:ilvl="7" w:tplc="E90AA9AC">
      <w:start w:val="1"/>
      <w:numFmt w:val="lowerLetter"/>
      <w:lvlText w:val="%8."/>
      <w:lvlJc w:val="left"/>
      <w:pPr>
        <w:ind w:left="5760" w:hanging="360"/>
      </w:pPr>
    </w:lvl>
    <w:lvl w:ilvl="8" w:tplc="BE347FA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F4C39"/>
    <w:multiLevelType w:val="hybridMultilevel"/>
    <w:tmpl w:val="E090AFF8"/>
    <w:lvl w:ilvl="0" w:tplc="49D28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C0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6B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C8B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6B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A4D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6AA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B48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48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72B576F"/>
    <w:multiLevelType w:val="hybridMultilevel"/>
    <w:tmpl w:val="2620FE18"/>
    <w:lvl w:ilvl="0" w:tplc="9BF21AC4">
      <w:start w:val="4"/>
      <w:numFmt w:val="decimal"/>
      <w:lvlText w:val="%1)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F34AAB"/>
    <w:multiLevelType w:val="hybridMultilevel"/>
    <w:tmpl w:val="9E8C07E8"/>
    <w:lvl w:ilvl="0" w:tplc="B1F6B85C">
      <w:start w:val="1"/>
      <w:numFmt w:val="decimal"/>
      <w:lvlText w:val="%1."/>
      <w:lvlJc w:val="left"/>
      <w:pPr>
        <w:ind w:left="720" w:hanging="360"/>
      </w:pPr>
    </w:lvl>
    <w:lvl w:ilvl="1" w:tplc="22D0DFDC">
      <w:start w:val="1"/>
      <w:numFmt w:val="lowerLetter"/>
      <w:lvlText w:val="%2."/>
      <w:lvlJc w:val="left"/>
      <w:pPr>
        <w:ind w:left="1440" w:hanging="360"/>
      </w:pPr>
    </w:lvl>
    <w:lvl w:ilvl="2" w:tplc="7E40E6E8">
      <w:start w:val="1"/>
      <w:numFmt w:val="lowerRoman"/>
      <w:lvlText w:val="%3."/>
      <w:lvlJc w:val="right"/>
      <w:pPr>
        <w:ind w:left="2160" w:hanging="180"/>
      </w:pPr>
    </w:lvl>
    <w:lvl w:ilvl="3" w:tplc="068A4C26">
      <w:start w:val="1"/>
      <w:numFmt w:val="decimal"/>
      <w:lvlText w:val="%4."/>
      <w:lvlJc w:val="left"/>
      <w:pPr>
        <w:ind w:left="2880" w:hanging="360"/>
      </w:pPr>
    </w:lvl>
    <w:lvl w:ilvl="4" w:tplc="D578DD78">
      <w:start w:val="1"/>
      <w:numFmt w:val="lowerLetter"/>
      <w:lvlText w:val="%5."/>
      <w:lvlJc w:val="left"/>
      <w:pPr>
        <w:ind w:left="3600" w:hanging="360"/>
      </w:pPr>
    </w:lvl>
    <w:lvl w:ilvl="5" w:tplc="DAEE77F6">
      <w:start w:val="1"/>
      <w:numFmt w:val="lowerRoman"/>
      <w:lvlText w:val="%6."/>
      <w:lvlJc w:val="right"/>
      <w:pPr>
        <w:ind w:left="4320" w:hanging="180"/>
      </w:pPr>
    </w:lvl>
    <w:lvl w:ilvl="6" w:tplc="9CDAE606">
      <w:start w:val="1"/>
      <w:numFmt w:val="decimal"/>
      <w:lvlText w:val="%7."/>
      <w:lvlJc w:val="left"/>
      <w:pPr>
        <w:ind w:left="5040" w:hanging="360"/>
      </w:pPr>
    </w:lvl>
    <w:lvl w:ilvl="7" w:tplc="06CAD1FC">
      <w:start w:val="1"/>
      <w:numFmt w:val="lowerLetter"/>
      <w:lvlText w:val="%8."/>
      <w:lvlJc w:val="left"/>
      <w:pPr>
        <w:ind w:left="5760" w:hanging="360"/>
      </w:pPr>
    </w:lvl>
    <w:lvl w:ilvl="8" w:tplc="553A2D1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54C71"/>
    <w:multiLevelType w:val="hybridMultilevel"/>
    <w:tmpl w:val="FFFFFFFF"/>
    <w:lvl w:ilvl="0" w:tplc="A5E4C17A">
      <w:start w:val="1"/>
      <w:numFmt w:val="decimal"/>
      <w:lvlText w:val="%1."/>
      <w:lvlJc w:val="left"/>
      <w:pPr>
        <w:ind w:left="720" w:hanging="360"/>
      </w:pPr>
    </w:lvl>
    <w:lvl w:ilvl="1" w:tplc="12824896">
      <w:start w:val="1"/>
      <w:numFmt w:val="lowerLetter"/>
      <w:lvlText w:val="%2."/>
      <w:lvlJc w:val="left"/>
      <w:pPr>
        <w:ind w:left="1440" w:hanging="360"/>
      </w:pPr>
    </w:lvl>
    <w:lvl w:ilvl="2" w:tplc="0616C90E">
      <w:start w:val="1"/>
      <w:numFmt w:val="lowerRoman"/>
      <w:lvlText w:val="%3."/>
      <w:lvlJc w:val="right"/>
      <w:pPr>
        <w:ind w:left="2160" w:hanging="180"/>
      </w:pPr>
    </w:lvl>
    <w:lvl w:ilvl="3" w:tplc="9D7E6696">
      <w:start w:val="1"/>
      <w:numFmt w:val="decimal"/>
      <w:lvlText w:val="%4."/>
      <w:lvlJc w:val="left"/>
      <w:pPr>
        <w:ind w:left="2880" w:hanging="360"/>
      </w:pPr>
    </w:lvl>
    <w:lvl w:ilvl="4" w:tplc="1E2496D4">
      <w:start w:val="1"/>
      <w:numFmt w:val="lowerLetter"/>
      <w:lvlText w:val="%5."/>
      <w:lvlJc w:val="left"/>
      <w:pPr>
        <w:ind w:left="3600" w:hanging="360"/>
      </w:pPr>
    </w:lvl>
    <w:lvl w:ilvl="5" w:tplc="D5689A7C">
      <w:start w:val="1"/>
      <w:numFmt w:val="lowerRoman"/>
      <w:lvlText w:val="%6."/>
      <w:lvlJc w:val="right"/>
      <w:pPr>
        <w:ind w:left="4320" w:hanging="180"/>
      </w:pPr>
    </w:lvl>
    <w:lvl w:ilvl="6" w:tplc="F3F6E1FA">
      <w:start w:val="1"/>
      <w:numFmt w:val="decimal"/>
      <w:lvlText w:val="%7."/>
      <w:lvlJc w:val="left"/>
      <w:pPr>
        <w:ind w:left="5040" w:hanging="360"/>
      </w:pPr>
    </w:lvl>
    <w:lvl w:ilvl="7" w:tplc="DB8E9644">
      <w:start w:val="1"/>
      <w:numFmt w:val="lowerLetter"/>
      <w:lvlText w:val="%8."/>
      <w:lvlJc w:val="left"/>
      <w:pPr>
        <w:ind w:left="5760" w:hanging="360"/>
      </w:pPr>
    </w:lvl>
    <w:lvl w:ilvl="8" w:tplc="2B1AF46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E7BB2"/>
    <w:multiLevelType w:val="hybridMultilevel"/>
    <w:tmpl w:val="A10A76BE"/>
    <w:lvl w:ilvl="0" w:tplc="C18A5D8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594071"/>
    <w:multiLevelType w:val="hybridMultilevel"/>
    <w:tmpl w:val="D64A6008"/>
    <w:lvl w:ilvl="0" w:tplc="795C21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792FCFE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C8196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73E2F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5D6F8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06C2B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ADEFC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2E2BE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1C223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32FC2C56"/>
    <w:multiLevelType w:val="hybridMultilevel"/>
    <w:tmpl w:val="220A1FC8"/>
    <w:lvl w:ilvl="0" w:tplc="04090003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7" w15:restartNumberingAfterBreak="0">
    <w:nsid w:val="352D347E"/>
    <w:multiLevelType w:val="hybridMultilevel"/>
    <w:tmpl w:val="1E10A90E"/>
    <w:lvl w:ilvl="0" w:tplc="04090003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8" w15:restartNumberingAfterBreak="0">
    <w:nsid w:val="38B53E0F"/>
    <w:multiLevelType w:val="hybridMultilevel"/>
    <w:tmpl w:val="CF44F3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4612D"/>
    <w:multiLevelType w:val="hybridMultilevel"/>
    <w:tmpl w:val="5608EF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F0706"/>
    <w:multiLevelType w:val="hybridMultilevel"/>
    <w:tmpl w:val="32A67328"/>
    <w:lvl w:ilvl="0" w:tplc="5688F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41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20F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2F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56B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A5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001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27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4E5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6C41BBF"/>
    <w:multiLevelType w:val="hybridMultilevel"/>
    <w:tmpl w:val="2B7E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44678"/>
    <w:multiLevelType w:val="hybridMultilevel"/>
    <w:tmpl w:val="51162458"/>
    <w:lvl w:ilvl="0" w:tplc="4654599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D2875"/>
    <w:multiLevelType w:val="hybridMultilevel"/>
    <w:tmpl w:val="9F40EF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BE2C47"/>
    <w:multiLevelType w:val="hybridMultilevel"/>
    <w:tmpl w:val="68A4C5BC"/>
    <w:lvl w:ilvl="0" w:tplc="8D1873FE">
      <w:start w:val="7"/>
      <w:numFmt w:val="upperLetter"/>
      <w:lvlText w:val="%1."/>
      <w:lvlJc w:val="left"/>
      <w:pPr>
        <w:ind w:left="750" w:hanging="39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C23B4"/>
    <w:multiLevelType w:val="hybridMultilevel"/>
    <w:tmpl w:val="A10A76BE"/>
    <w:lvl w:ilvl="0" w:tplc="C18A5D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747A4"/>
    <w:multiLevelType w:val="hybridMultilevel"/>
    <w:tmpl w:val="EA64803E"/>
    <w:lvl w:ilvl="0" w:tplc="891A5590">
      <w:start w:val="2"/>
      <w:numFmt w:val="bullet"/>
      <w:lvlText w:val="-"/>
      <w:lvlJc w:val="left"/>
      <w:pPr>
        <w:ind w:left="720" w:hanging="360"/>
      </w:pPr>
      <w:rPr>
        <w:rFonts w:ascii="NewCenturySchlbk-Roman" w:eastAsiaTheme="minorHAnsi" w:hAnsi="NewCenturySchlbk-Roman" w:cs="NewCenturySchlbk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A4B45"/>
    <w:multiLevelType w:val="hybridMultilevel"/>
    <w:tmpl w:val="765C1066"/>
    <w:lvl w:ilvl="0" w:tplc="C18A5D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B3490"/>
    <w:multiLevelType w:val="hybridMultilevel"/>
    <w:tmpl w:val="55CE3B7A"/>
    <w:lvl w:ilvl="0" w:tplc="49886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50C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61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146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6A2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2E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26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D2A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C8B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4675614"/>
    <w:multiLevelType w:val="hybridMultilevel"/>
    <w:tmpl w:val="25187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91102"/>
    <w:multiLevelType w:val="hybridMultilevel"/>
    <w:tmpl w:val="01AA2488"/>
    <w:lvl w:ilvl="0" w:tplc="EEB06876">
      <w:start w:val="3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14C13"/>
    <w:multiLevelType w:val="hybridMultilevel"/>
    <w:tmpl w:val="9774ACF6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8"/>
  </w:num>
  <w:num w:numId="4">
    <w:abstractNumId w:val="29"/>
  </w:num>
  <w:num w:numId="5">
    <w:abstractNumId w:val="5"/>
  </w:num>
  <w:num w:numId="6">
    <w:abstractNumId w:val="23"/>
  </w:num>
  <w:num w:numId="7">
    <w:abstractNumId w:val="22"/>
  </w:num>
  <w:num w:numId="8">
    <w:abstractNumId w:val="27"/>
  </w:num>
  <w:num w:numId="9">
    <w:abstractNumId w:val="4"/>
  </w:num>
  <w:num w:numId="10">
    <w:abstractNumId w:val="30"/>
  </w:num>
  <w:num w:numId="11">
    <w:abstractNumId w:val="14"/>
  </w:num>
  <w:num w:numId="12">
    <w:abstractNumId w:val="0"/>
  </w:num>
  <w:num w:numId="13">
    <w:abstractNumId w:val="6"/>
  </w:num>
  <w:num w:numId="14">
    <w:abstractNumId w:val="2"/>
  </w:num>
  <w:num w:numId="15">
    <w:abstractNumId w:val="21"/>
  </w:num>
  <w:num w:numId="16">
    <w:abstractNumId w:val="7"/>
  </w:num>
  <w:num w:numId="17">
    <w:abstractNumId w:val="1"/>
  </w:num>
  <w:num w:numId="18">
    <w:abstractNumId w:val="17"/>
  </w:num>
  <w:num w:numId="19">
    <w:abstractNumId w:val="31"/>
  </w:num>
  <w:num w:numId="20">
    <w:abstractNumId w:val="16"/>
  </w:num>
  <w:num w:numId="21">
    <w:abstractNumId w:val="3"/>
  </w:num>
  <w:num w:numId="22">
    <w:abstractNumId w:val="11"/>
  </w:num>
  <w:num w:numId="23">
    <w:abstractNumId w:val="20"/>
  </w:num>
  <w:num w:numId="24">
    <w:abstractNumId w:val="10"/>
  </w:num>
  <w:num w:numId="25">
    <w:abstractNumId w:val="28"/>
  </w:num>
  <w:num w:numId="26">
    <w:abstractNumId w:val="15"/>
  </w:num>
  <w:num w:numId="27">
    <w:abstractNumId w:val="25"/>
  </w:num>
  <w:num w:numId="28">
    <w:abstractNumId w:val="19"/>
  </w:num>
  <w:num w:numId="29">
    <w:abstractNumId w:val="8"/>
  </w:num>
  <w:num w:numId="30">
    <w:abstractNumId w:val="24"/>
  </w:num>
  <w:num w:numId="31">
    <w:abstractNumId w:val="9"/>
  </w:num>
  <w:num w:numId="32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defaultTabStop w:val="720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1F"/>
    <w:rsid w:val="00003B84"/>
    <w:rsid w:val="00017906"/>
    <w:rsid w:val="00020805"/>
    <w:rsid w:val="00020FC0"/>
    <w:rsid w:val="000244D0"/>
    <w:rsid w:val="000307AD"/>
    <w:rsid w:val="00033113"/>
    <w:rsid w:val="00035448"/>
    <w:rsid w:val="000370FD"/>
    <w:rsid w:val="0004064C"/>
    <w:rsid w:val="00044A2F"/>
    <w:rsid w:val="00047FFD"/>
    <w:rsid w:val="00050A9B"/>
    <w:rsid w:val="00054726"/>
    <w:rsid w:val="000657FF"/>
    <w:rsid w:val="0007455F"/>
    <w:rsid w:val="00080021"/>
    <w:rsid w:val="00083F35"/>
    <w:rsid w:val="000927E7"/>
    <w:rsid w:val="00095404"/>
    <w:rsid w:val="000A4339"/>
    <w:rsid w:val="000A4B64"/>
    <w:rsid w:val="000A5658"/>
    <w:rsid w:val="000B095C"/>
    <w:rsid w:val="000B2BCB"/>
    <w:rsid w:val="000B3EB3"/>
    <w:rsid w:val="000B500E"/>
    <w:rsid w:val="000C1542"/>
    <w:rsid w:val="000C18A2"/>
    <w:rsid w:val="000C6173"/>
    <w:rsid w:val="000D7F42"/>
    <w:rsid w:val="000E7FE7"/>
    <w:rsid w:val="000F41FA"/>
    <w:rsid w:val="000F603F"/>
    <w:rsid w:val="000F72BB"/>
    <w:rsid w:val="00102D7A"/>
    <w:rsid w:val="00106507"/>
    <w:rsid w:val="001110D8"/>
    <w:rsid w:val="00112531"/>
    <w:rsid w:val="00116547"/>
    <w:rsid w:val="00120F2F"/>
    <w:rsid w:val="00123285"/>
    <w:rsid w:val="0012601D"/>
    <w:rsid w:val="0013316F"/>
    <w:rsid w:val="0013540B"/>
    <w:rsid w:val="00142D0B"/>
    <w:rsid w:val="0014363B"/>
    <w:rsid w:val="00145AC5"/>
    <w:rsid w:val="00145F49"/>
    <w:rsid w:val="00150E36"/>
    <w:rsid w:val="0015277A"/>
    <w:rsid w:val="00161D02"/>
    <w:rsid w:val="00163367"/>
    <w:rsid w:val="001638C0"/>
    <w:rsid w:val="00164657"/>
    <w:rsid w:val="00165143"/>
    <w:rsid w:val="00165C3A"/>
    <w:rsid w:val="0017014D"/>
    <w:rsid w:val="00177E83"/>
    <w:rsid w:val="00182619"/>
    <w:rsid w:val="00184A89"/>
    <w:rsid w:val="0018635D"/>
    <w:rsid w:val="0019092D"/>
    <w:rsid w:val="0019185F"/>
    <w:rsid w:val="00192D58"/>
    <w:rsid w:val="00195B63"/>
    <w:rsid w:val="001978D7"/>
    <w:rsid w:val="001A1CAA"/>
    <w:rsid w:val="001A1D6D"/>
    <w:rsid w:val="001A2F99"/>
    <w:rsid w:val="001B0525"/>
    <w:rsid w:val="001B0E31"/>
    <w:rsid w:val="001B63AF"/>
    <w:rsid w:val="001B739E"/>
    <w:rsid w:val="001C14D5"/>
    <w:rsid w:val="001C2FEC"/>
    <w:rsid w:val="001C7059"/>
    <w:rsid w:val="001D2805"/>
    <w:rsid w:val="001D3560"/>
    <w:rsid w:val="001D78CB"/>
    <w:rsid w:val="001E39E0"/>
    <w:rsid w:val="001F3B22"/>
    <w:rsid w:val="001F49E5"/>
    <w:rsid w:val="002051DB"/>
    <w:rsid w:val="0020541A"/>
    <w:rsid w:val="00216A04"/>
    <w:rsid w:val="00217668"/>
    <w:rsid w:val="002213DC"/>
    <w:rsid w:val="00230378"/>
    <w:rsid w:val="0023177B"/>
    <w:rsid w:val="0023648E"/>
    <w:rsid w:val="00236D74"/>
    <w:rsid w:val="002411E2"/>
    <w:rsid w:val="002417E3"/>
    <w:rsid w:val="002464E7"/>
    <w:rsid w:val="00250680"/>
    <w:rsid w:val="002540E3"/>
    <w:rsid w:val="0025534D"/>
    <w:rsid w:val="0026126E"/>
    <w:rsid w:val="002722DC"/>
    <w:rsid w:val="00273E1B"/>
    <w:rsid w:val="0027BB33"/>
    <w:rsid w:val="00280CA5"/>
    <w:rsid w:val="0028220C"/>
    <w:rsid w:val="00283AB9"/>
    <w:rsid w:val="00285F93"/>
    <w:rsid w:val="002932FC"/>
    <w:rsid w:val="00293AC1"/>
    <w:rsid w:val="00297033"/>
    <w:rsid w:val="00297B7F"/>
    <w:rsid w:val="002A3E14"/>
    <w:rsid w:val="002A738E"/>
    <w:rsid w:val="002B04F8"/>
    <w:rsid w:val="002B4FCC"/>
    <w:rsid w:val="002B6DA9"/>
    <w:rsid w:val="002C40B0"/>
    <w:rsid w:val="002C442E"/>
    <w:rsid w:val="002C44EF"/>
    <w:rsid w:val="002C615C"/>
    <w:rsid w:val="002E418E"/>
    <w:rsid w:val="002E5E1A"/>
    <w:rsid w:val="002E5FB4"/>
    <w:rsid w:val="002F41F0"/>
    <w:rsid w:val="00300275"/>
    <w:rsid w:val="0030045D"/>
    <w:rsid w:val="00301D7B"/>
    <w:rsid w:val="00302287"/>
    <w:rsid w:val="0030296E"/>
    <w:rsid w:val="003044F2"/>
    <w:rsid w:val="00305441"/>
    <w:rsid w:val="0031380D"/>
    <w:rsid w:val="003171EF"/>
    <w:rsid w:val="00322454"/>
    <w:rsid w:val="00323D76"/>
    <w:rsid w:val="00326A1C"/>
    <w:rsid w:val="00331394"/>
    <w:rsid w:val="00332541"/>
    <w:rsid w:val="00336E84"/>
    <w:rsid w:val="003432B6"/>
    <w:rsid w:val="0034518C"/>
    <w:rsid w:val="0034535B"/>
    <w:rsid w:val="00347BC0"/>
    <w:rsid w:val="003505D4"/>
    <w:rsid w:val="00350F9A"/>
    <w:rsid w:val="00352CDF"/>
    <w:rsid w:val="00355946"/>
    <w:rsid w:val="00357AEB"/>
    <w:rsid w:val="003606DA"/>
    <w:rsid w:val="00360A82"/>
    <w:rsid w:val="003702B9"/>
    <w:rsid w:val="00370E81"/>
    <w:rsid w:val="00374764"/>
    <w:rsid w:val="00377203"/>
    <w:rsid w:val="00384C15"/>
    <w:rsid w:val="00390379"/>
    <w:rsid w:val="003944CE"/>
    <w:rsid w:val="003A2A10"/>
    <w:rsid w:val="003A3AEF"/>
    <w:rsid w:val="003C1E88"/>
    <w:rsid w:val="003D28C2"/>
    <w:rsid w:val="003D2ABF"/>
    <w:rsid w:val="003E1101"/>
    <w:rsid w:val="003E334D"/>
    <w:rsid w:val="003F04F4"/>
    <w:rsid w:val="00400794"/>
    <w:rsid w:val="00400895"/>
    <w:rsid w:val="00403859"/>
    <w:rsid w:val="00404AF3"/>
    <w:rsid w:val="00404B59"/>
    <w:rsid w:val="00405169"/>
    <w:rsid w:val="00405A52"/>
    <w:rsid w:val="00406027"/>
    <w:rsid w:val="004135E0"/>
    <w:rsid w:val="00417F51"/>
    <w:rsid w:val="00421465"/>
    <w:rsid w:val="004257FD"/>
    <w:rsid w:val="00426C82"/>
    <w:rsid w:val="00427FB8"/>
    <w:rsid w:val="0043351A"/>
    <w:rsid w:val="00436EC0"/>
    <w:rsid w:val="00442F7D"/>
    <w:rsid w:val="00447276"/>
    <w:rsid w:val="0045249D"/>
    <w:rsid w:val="00453A37"/>
    <w:rsid w:val="00453E7E"/>
    <w:rsid w:val="00454C87"/>
    <w:rsid w:val="004638EB"/>
    <w:rsid w:val="00465701"/>
    <w:rsid w:val="00472CBC"/>
    <w:rsid w:val="004730CB"/>
    <w:rsid w:val="0047369B"/>
    <w:rsid w:val="004779B8"/>
    <w:rsid w:val="00480278"/>
    <w:rsid w:val="00481AF4"/>
    <w:rsid w:val="0049076F"/>
    <w:rsid w:val="00491199"/>
    <w:rsid w:val="00495336"/>
    <w:rsid w:val="00497445"/>
    <w:rsid w:val="004A415D"/>
    <w:rsid w:val="004A47C4"/>
    <w:rsid w:val="004A650A"/>
    <w:rsid w:val="004A7D82"/>
    <w:rsid w:val="004B3A82"/>
    <w:rsid w:val="004C0077"/>
    <w:rsid w:val="004C0320"/>
    <w:rsid w:val="004C0DA3"/>
    <w:rsid w:val="004C4089"/>
    <w:rsid w:val="004C51ED"/>
    <w:rsid w:val="004D2600"/>
    <w:rsid w:val="004D68B1"/>
    <w:rsid w:val="004E1264"/>
    <w:rsid w:val="004E2344"/>
    <w:rsid w:val="004E4B30"/>
    <w:rsid w:val="004E53F6"/>
    <w:rsid w:val="004F0158"/>
    <w:rsid w:val="004F1B20"/>
    <w:rsid w:val="004F4AF6"/>
    <w:rsid w:val="004F5176"/>
    <w:rsid w:val="0050138A"/>
    <w:rsid w:val="0050714A"/>
    <w:rsid w:val="005072CF"/>
    <w:rsid w:val="00511CB7"/>
    <w:rsid w:val="00512BBC"/>
    <w:rsid w:val="00515DED"/>
    <w:rsid w:val="00525A21"/>
    <w:rsid w:val="005330F6"/>
    <w:rsid w:val="00533DA3"/>
    <w:rsid w:val="00553488"/>
    <w:rsid w:val="0056236D"/>
    <w:rsid w:val="005626A4"/>
    <w:rsid w:val="00564F24"/>
    <w:rsid w:val="00572A1E"/>
    <w:rsid w:val="00573470"/>
    <w:rsid w:val="00573582"/>
    <w:rsid w:val="00575671"/>
    <w:rsid w:val="00576D5C"/>
    <w:rsid w:val="00585A7E"/>
    <w:rsid w:val="0059522E"/>
    <w:rsid w:val="00596EFF"/>
    <w:rsid w:val="00597BD1"/>
    <w:rsid w:val="005A4BFB"/>
    <w:rsid w:val="005B183D"/>
    <w:rsid w:val="005C312A"/>
    <w:rsid w:val="005C4A5D"/>
    <w:rsid w:val="005C72DA"/>
    <w:rsid w:val="005C765A"/>
    <w:rsid w:val="005D0CB3"/>
    <w:rsid w:val="005D144E"/>
    <w:rsid w:val="005D359A"/>
    <w:rsid w:val="005E0BFE"/>
    <w:rsid w:val="005E2BE5"/>
    <w:rsid w:val="005E41ED"/>
    <w:rsid w:val="005E51EB"/>
    <w:rsid w:val="005E7494"/>
    <w:rsid w:val="005F17A1"/>
    <w:rsid w:val="005F28C0"/>
    <w:rsid w:val="005F4D51"/>
    <w:rsid w:val="005F6194"/>
    <w:rsid w:val="005F6E26"/>
    <w:rsid w:val="00600C14"/>
    <w:rsid w:val="00606E4D"/>
    <w:rsid w:val="0062598A"/>
    <w:rsid w:val="006267EA"/>
    <w:rsid w:val="006267F1"/>
    <w:rsid w:val="0063031D"/>
    <w:rsid w:val="00630F79"/>
    <w:rsid w:val="00632D84"/>
    <w:rsid w:val="00635486"/>
    <w:rsid w:val="006357CF"/>
    <w:rsid w:val="006459AD"/>
    <w:rsid w:val="00646459"/>
    <w:rsid w:val="00656B16"/>
    <w:rsid w:val="0066246F"/>
    <w:rsid w:val="006653BD"/>
    <w:rsid w:val="00665569"/>
    <w:rsid w:val="00665D13"/>
    <w:rsid w:val="00672979"/>
    <w:rsid w:val="00675663"/>
    <w:rsid w:val="006763C4"/>
    <w:rsid w:val="0067788D"/>
    <w:rsid w:val="0067D654"/>
    <w:rsid w:val="00690F8E"/>
    <w:rsid w:val="00692BFF"/>
    <w:rsid w:val="00693386"/>
    <w:rsid w:val="00693E5B"/>
    <w:rsid w:val="006A272B"/>
    <w:rsid w:val="006A4437"/>
    <w:rsid w:val="006A4705"/>
    <w:rsid w:val="006B282D"/>
    <w:rsid w:val="006B7CAF"/>
    <w:rsid w:val="006C14C8"/>
    <w:rsid w:val="006C372A"/>
    <w:rsid w:val="006C5327"/>
    <w:rsid w:val="006C5D01"/>
    <w:rsid w:val="006C7FC7"/>
    <w:rsid w:val="006D126B"/>
    <w:rsid w:val="006D394B"/>
    <w:rsid w:val="006E1A82"/>
    <w:rsid w:val="006E476A"/>
    <w:rsid w:val="006E6926"/>
    <w:rsid w:val="006F5480"/>
    <w:rsid w:val="007000BE"/>
    <w:rsid w:val="00702D28"/>
    <w:rsid w:val="00703B72"/>
    <w:rsid w:val="00711795"/>
    <w:rsid w:val="007121AE"/>
    <w:rsid w:val="0071EFCC"/>
    <w:rsid w:val="0071F9EE"/>
    <w:rsid w:val="00721707"/>
    <w:rsid w:val="007251D0"/>
    <w:rsid w:val="0073232B"/>
    <w:rsid w:val="007435CA"/>
    <w:rsid w:val="00745566"/>
    <w:rsid w:val="00750255"/>
    <w:rsid w:val="00751A6E"/>
    <w:rsid w:val="00753002"/>
    <w:rsid w:val="00761726"/>
    <w:rsid w:val="007644DD"/>
    <w:rsid w:val="00764648"/>
    <w:rsid w:val="00766805"/>
    <w:rsid w:val="00773182"/>
    <w:rsid w:val="007842D8"/>
    <w:rsid w:val="0078508F"/>
    <w:rsid w:val="007927B1"/>
    <w:rsid w:val="007A3933"/>
    <w:rsid w:val="007A691D"/>
    <w:rsid w:val="007C6F56"/>
    <w:rsid w:val="007D66F3"/>
    <w:rsid w:val="007D70A9"/>
    <w:rsid w:val="007E1359"/>
    <w:rsid w:val="007E5560"/>
    <w:rsid w:val="007E5DA3"/>
    <w:rsid w:val="0080071C"/>
    <w:rsid w:val="008015DD"/>
    <w:rsid w:val="008039A8"/>
    <w:rsid w:val="0080672C"/>
    <w:rsid w:val="00810F04"/>
    <w:rsid w:val="008151E5"/>
    <w:rsid w:val="00817E7C"/>
    <w:rsid w:val="00831C75"/>
    <w:rsid w:val="00835B26"/>
    <w:rsid w:val="00837330"/>
    <w:rsid w:val="00841078"/>
    <w:rsid w:val="0084183A"/>
    <w:rsid w:val="00842302"/>
    <w:rsid w:val="0084577D"/>
    <w:rsid w:val="00847D4E"/>
    <w:rsid w:val="008519CA"/>
    <w:rsid w:val="0085386D"/>
    <w:rsid w:val="0085409B"/>
    <w:rsid w:val="00855905"/>
    <w:rsid w:val="00860729"/>
    <w:rsid w:val="00862333"/>
    <w:rsid w:val="00881AF5"/>
    <w:rsid w:val="00883FA4"/>
    <w:rsid w:val="008942C3"/>
    <w:rsid w:val="00896C8C"/>
    <w:rsid w:val="008B0CF0"/>
    <w:rsid w:val="008C5137"/>
    <w:rsid w:val="008C56BA"/>
    <w:rsid w:val="008C6E4F"/>
    <w:rsid w:val="008C7415"/>
    <w:rsid w:val="008D14B2"/>
    <w:rsid w:val="008D2B95"/>
    <w:rsid w:val="008D2D31"/>
    <w:rsid w:val="008E0C2E"/>
    <w:rsid w:val="008E1298"/>
    <w:rsid w:val="008E4B22"/>
    <w:rsid w:val="008E4D88"/>
    <w:rsid w:val="008E6F37"/>
    <w:rsid w:val="008F04C2"/>
    <w:rsid w:val="008F1A66"/>
    <w:rsid w:val="008F5BA0"/>
    <w:rsid w:val="008F6E8D"/>
    <w:rsid w:val="00905E6F"/>
    <w:rsid w:val="00912DD6"/>
    <w:rsid w:val="0091549E"/>
    <w:rsid w:val="0091710F"/>
    <w:rsid w:val="00917B21"/>
    <w:rsid w:val="00920DBE"/>
    <w:rsid w:val="00930828"/>
    <w:rsid w:val="00931828"/>
    <w:rsid w:val="00947631"/>
    <w:rsid w:val="00947DC4"/>
    <w:rsid w:val="00947F50"/>
    <w:rsid w:val="00956C99"/>
    <w:rsid w:val="00956D2E"/>
    <w:rsid w:val="00960853"/>
    <w:rsid w:val="009643B4"/>
    <w:rsid w:val="009653A1"/>
    <w:rsid w:val="0096603D"/>
    <w:rsid w:val="009661F8"/>
    <w:rsid w:val="00966684"/>
    <w:rsid w:val="009674BB"/>
    <w:rsid w:val="00970C17"/>
    <w:rsid w:val="00970FF5"/>
    <w:rsid w:val="00971550"/>
    <w:rsid w:val="00975DB1"/>
    <w:rsid w:val="009773B8"/>
    <w:rsid w:val="00977C5D"/>
    <w:rsid w:val="00987BB5"/>
    <w:rsid w:val="0099104B"/>
    <w:rsid w:val="00994649"/>
    <w:rsid w:val="00994E0B"/>
    <w:rsid w:val="00994F96"/>
    <w:rsid w:val="009A0291"/>
    <w:rsid w:val="009A19E6"/>
    <w:rsid w:val="009A32B7"/>
    <w:rsid w:val="009A43EF"/>
    <w:rsid w:val="009A6FFC"/>
    <w:rsid w:val="009B1CEB"/>
    <w:rsid w:val="009B48AA"/>
    <w:rsid w:val="009B5C5B"/>
    <w:rsid w:val="009C00F0"/>
    <w:rsid w:val="009C2023"/>
    <w:rsid w:val="009C368C"/>
    <w:rsid w:val="009C5456"/>
    <w:rsid w:val="009C5D3C"/>
    <w:rsid w:val="009D50FF"/>
    <w:rsid w:val="009D689D"/>
    <w:rsid w:val="009D7024"/>
    <w:rsid w:val="009E07D9"/>
    <w:rsid w:val="009E300A"/>
    <w:rsid w:val="00A10621"/>
    <w:rsid w:val="00A1416D"/>
    <w:rsid w:val="00A163B4"/>
    <w:rsid w:val="00A24CCC"/>
    <w:rsid w:val="00A33772"/>
    <w:rsid w:val="00A45BBE"/>
    <w:rsid w:val="00A46BD0"/>
    <w:rsid w:val="00A479AA"/>
    <w:rsid w:val="00A51F46"/>
    <w:rsid w:val="00A52282"/>
    <w:rsid w:val="00A55ECD"/>
    <w:rsid w:val="00A61369"/>
    <w:rsid w:val="00A66010"/>
    <w:rsid w:val="00A66036"/>
    <w:rsid w:val="00A66DA2"/>
    <w:rsid w:val="00A7478B"/>
    <w:rsid w:val="00A75F10"/>
    <w:rsid w:val="00A872F4"/>
    <w:rsid w:val="00AA533A"/>
    <w:rsid w:val="00AB2714"/>
    <w:rsid w:val="00AB7E82"/>
    <w:rsid w:val="00AC1EA5"/>
    <w:rsid w:val="00AC75FE"/>
    <w:rsid w:val="00AC7E49"/>
    <w:rsid w:val="00AD2020"/>
    <w:rsid w:val="00AD7AE9"/>
    <w:rsid w:val="00AE072F"/>
    <w:rsid w:val="00AE29F4"/>
    <w:rsid w:val="00AE46AD"/>
    <w:rsid w:val="00AE5854"/>
    <w:rsid w:val="00AE750F"/>
    <w:rsid w:val="00AF0156"/>
    <w:rsid w:val="00AF227D"/>
    <w:rsid w:val="00AF32B2"/>
    <w:rsid w:val="00AF3AF9"/>
    <w:rsid w:val="00AF5B94"/>
    <w:rsid w:val="00AF7C68"/>
    <w:rsid w:val="00B0165C"/>
    <w:rsid w:val="00B023D1"/>
    <w:rsid w:val="00B03B27"/>
    <w:rsid w:val="00B1327E"/>
    <w:rsid w:val="00B14575"/>
    <w:rsid w:val="00B15416"/>
    <w:rsid w:val="00B15FCB"/>
    <w:rsid w:val="00B17384"/>
    <w:rsid w:val="00B17FAA"/>
    <w:rsid w:val="00B20D71"/>
    <w:rsid w:val="00B21974"/>
    <w:rsid w:val="00B22CF5"/>
    <w:rsid w:val="00B23B1E"/>
    <w:rsid w:val="00B4235A"/>
    <w:rsid w:val="00B437F6"/>
    <w:rsid w:val="00B442DD"/>
    <w:rsid w:val="00B470F8"/>
    <w:rsid w:val="00B47120"/>
    <w:rsid w:val="00B47798"/>
    <w:rsid w:val="00B532D9"/>
    <w:rsid w:val="00B57ADD"/>
    <w:rsid w:val="00B60604"/>
    <w:rsid w:val="00B62E3F"/>
    <w:rsid w:val="00B6753C"/>
    <w:rsid w:val="00B72E3C"/>
    <w:rsid w:val="00B96485"/>
    <w:rsid w:val="00B96949"/>
    <w:rsid w:val="00BA7929"/>
    <w:rsid w:val="00BB10AF"/>
    <w:rsid w:val="00BB128B"/>
    <w:rsid w:val="00BB1410"/>
    <w:rsid w:val="00BB4838"/>
    <w:rsid w:val="00BC49A3"/>
    <w:rsid w:val="00BD0867"/>
    <w:rsid w:val="00BD08E9"/>
    <w:rsid w:val="00BD20E3"/>
    <w:rsid w:val="00BD51E8"/>
    <w:rsid w:val="00BD64C2"/>
    <w:rsid w:val="00BD73C6"/>
    <w:rsid w:val="00BF66EF"/>
    <w:rsid w:val="00C01055"/>
    <w:rsid w:val="00C10D77"/>
    <w:rsid w:val="00C14F5E"/>
    <w:rsid w:val="00C27704"/>
    <w:rsid w:val="00C27EDB"/>
    <w:rsid w:val="00C334C9"/>
    <w:rsid w:val="00C34774"/>
    <w:rsid w:val="00C352DE"/>
    <w:rsid w:val="00C3542F"/>
    <w:rsid w:val="00C3554E"/>
    <w:rsid w:val="00C4542F"/>
    <w:rsid w:val="00C4703F"/>
    <w:rsid w:val="00C4715D"/>
    <w:rsid w:val="00C5649C"/>
    <w:rsid w:val="00C660C9"/>
    <w:rsid w:val="00C7026A"/>
    <w:rsid w:val="00C71AF5"/>
    <w:rsid w:val="00C725C8"/>
    <w:rsid w:val="00C7301C"/>
    <w:rsid w:val="00C766C4"/>
    <w:rsid w:val="00C85789"/>
    <w:rsid w:val="00C870DB"/>
    <w:rsid w:val="00C90BF4"/>
    <w:rsid w:val="00C96361"/>
    <w:rsid w:val="00CA047B"/>
    <w:rsid w:val="00CA7899"/>
    <w:rsid w:val="00CB015F"/>
    <w:rsid w:val="00CB2176"/>
    <w:rsid w:val="00CB29D0"/>
    <w:rsid w:val="00CB3A5D"/>
    <w:rsid w:val="00CB53CA"/>
    <w:rsid w:val="00CC0282"/>
    <w:rsid w:val="00CD18F3"/>
    <w:rsid w:val="00CD5072"/>
    <w:rsid w:val="00CD721A"/>
    <w:rsid w:val="00CE0D3E"/>
    <w:rsid w:val="00CE103A"/>
    <w:rsid w:val="00CE30A2"/>
    <w:rsid w:val="00CE447B"/>
    <w:rsid w:val="00CE6ABC"/>
    <w:rsid w:val="00CF3AF1"/>
    <w:rsid w:val="00CF54DB"/>
    <w:rsid w:val="00CF552D"/>
    <w:rsid w:val="00CF6396"/>
    <w:rsid w:val="00CF6E1C"/>
    <w:rsid w:val="00D11947"/>
    <w:rsid w:val="00D130D0"/>
    <w:rsid w:val="00D130DC"/>
    <w:rsid w:val="00D20377"/>
    <w:rsid w:val="00D231DC"/>
    <w:rsid w:val="00D24328"/>
    <w:rsid w:val="00D24774"/>
    <w:rsid w:val="00D3026C"/>
    <w:rsid w:val="00D30E2B"/>
    <w:rsid w:val="00D3141D"/>
    <w:rsid w:val="00D31D59"/>
    <w:rsid w:val="00D31D89"/>
    <w:rsid w:val="00D33827"/>
    <w:rsid w:val="00D4690C"/>
    <w:rsid w:val="00D46D3F"/>
    <w:rsid w:val="00D47C9F"/>
    <w:rsid w:val="00D51867"/>
    <w:rsid w:val="00D5E4AB"/>
    <w:rsid w:val="00D61E12"/>
    <w:rsid w:val="00D632D4"/>
    <w:rsid w:val="00D63C43"/>
    <w:rsid w:val="00D64C79"/>
    <w:rsid w:val="00D73079"/>
    <w:rsid w:val="00D742B4"/>
    <w:rsid w:val="00D7492B"/>
    <w:rsid w:val="00D8262D"/>
    <w:rsid w:val="00D9123F"/>
    <w:rsid w:val="00DA4F02"/>
    <w:rsid w:val="00DB361D"/>
    <w:rsid w:val="00DB3DD5"/>
    <w:rsid w:val="00DB68CA"/>
    <w:rsid w:val="00DC4696"/>
    <w:rsid w:val="00DC48FB"/>
    <w:rsid w:val="00DD046C"/>
    <w:rsid w:val="00DD2B89"/>
    <w:rsid w:val="00DD450D"/>
    <w:rsid w:val="00DD62F8"/>
    <w:rsid w:val="00DE509F"/>
    <w:rsid w:val="00E01F97"/>
    <w:rsid w:val="00E0331F"/>
    <w:rsid w:val="00E03E5F"/>
    <w:rsid w:val="00E05522"/>
    <w:rsid w:val="00E07017"/>
    <w:rsid w:val="00E15B52"/>
    <w:rsid w:val="00E2431D"/>
    <w:rsid w:val="00E24426"/>
    <w:rsid w:val="00E25CEE"/>
    <w:rsid w:val="00E277A5"/>
    <w:rsid w:val="00E308E9"/>
    <w:rsid w:val="00E3550E"/>
    <w:rsid w:val="00E37602"/>
    <w:rsid w:val="00E430D5"/>
    <w:rsid w:val="00E45E7E"/>
    <w:rsid w:val="00E55335"/>
    <w:rsid w:val="00E7330E"/>
    <w:rsid w:val="00E7F2F6"/>
    <w:rsid w:val="00E81A89"/>
    <w:rsid w:val="00E8454C"/>
    <w:rsid w:val="00E84EEE"/>
    <w:rsid w:val="00E86EE1"/>
    <w:rsid w:val="00E913F1"/>
    <w:rsid w:val="00E9162F"/>
    <w:rsid w:val="00E93864"/>
    <w:rsid w:val="00E96C30"/>
    <w:rsid w:val="00EA073E"/>
    <w:rsid w:val="00EA2964"/>
    <w:rsid w:val="00EA2C9A"/>
    <w:rsid w:val="00EA452E"/>
    <w:rsid w:val="00EB0DF7"/>
    <w:rsid w:val="00EB335B"/>
    <w:rsid w:val="00EC0643"/>
    <w:rsid w:val="00EC1D97"/>
    <w:rsid w:val="00EC39C7"/>
    <w:rsid w:val="00EC6CFB"/>
    <w:rsid w:val="00ED04A5"/>
    <w:rsid w:val="00ED0981"/>
    <w:rsid w:val="00ED211D"/>
    <w:rsid w:val="00ED33D6"/>
    <w:rsid w:val="00ED6A60"/>
    <w:rsid w:val="00EE47AA"/>
    <w:rsid w:val="00EE4E3E"/>
    <w:rsid w:val="00EE724C"/>
    <w:rsid w:val="00EF1CDC"/>
    <w:rsid w:val="00EF69AE"/>
    <w:rsid w:val="00EF7B59"/>
    <w:rsid w:val="00F04B43"/>
    <w:rsid w:val="00F07DAE"/>
    <w:rsid w:val="00F161D5"/>
    <w:rsid w:val="00F1660D"/>
    <w:rsid w:val="00F2005F"/>
    <w:rsid w:val="00F20B54"/>
    <w:rsid w:val="00F23161"/>
    <w:rsid w:val="00F2317C"/>
    <w:rsid w:val="00F26722"/>
    <w:rsid w:val="00F320E1"/>
    <w:rsid w:val="00F32234"/>
    <w:rsid w:val="00F36981"/>
    <w:rsid w:val="00F413F0"/>
    <w:rsid w:val="00F41B63"/>
    <w:rsid w:val="00F43F47"/>
    <w:rsid w:val="00F564C4"/>
    <w:rsid w:val="00F63C03"/>
    <w:rsid w:val="00F700B1"/>
    <w:rsid w:val="00F84208"/>
    <w:rsid w:val="00F85E5D"/>
    <w:rsid w:val="00F87DB2"/>
    <w:rsid w:val="00F93419"/>
    <w:rsid w:val="00F97AB7"/>
    <w:rsid w:val="00FA0556"/>
    <w:rsid w:val="00FB28BC"/>
    <w:rsid w:val="00FB3144"/>
    <w:rsid w:val="00FB325C"/>
    <w:rsid w:val="00FB4C7B"/>
    <w:rsid w:val="00FB5CA9"/>
    <w:rsid w:val="00FC0080"/>
    <w:rsid w:val="00FC3262"/>
    <w:rsid w:val="00FC4E5A"/>
    <w:rsid w:val="00FC5633"/>
    <w:rsid w:val="00FC5A15"/>
    <w:rsid w:val="00FD0316"/>
    <w:rsid w:val="00FD3A41"/>
    <w:rsid w:val="00FD5A76"/>
    <w:rsid w:val="00FE52AE"/>
    <w:rsid w:val="00FE7380"/>
    <w:rsid w:val="00FF084D"/>
    <w:rsid w:val="00FF7AEC"/>
    <w:rsid w:val="0109CCD9"/>
    <w:rsid w:val="012C1710"/>
    <w:rsid w:val="013CB80C"/>
    <w:rsid w:val="014D0C23"/>
    <w:rsid w:val="014EDB99"/>
    <w:rsid w:val="016C35D5"/>
    <w:rsid w:val="01738D43"/>
    <w:rsid w:val="0174CC0A"/>
    <w:rsid w:val="017A32CA"/>
    <w:rsid w:val="017F919F"/>
    <w:rsid w:val="01AA57C3"/>
    <w:rsid w:val="01B045A3"/>
    <w:rsid w:val="01BC0B8E"/>
    <w:rsid w:val="01F43905"/>
    <w:rsid w:val="02197CD0"/>
    <w:rsid w:val="02470A94"/>
    <w:rsid w:val="024F450B"/>
    <w:rsid w:val="025A3F4E"/>
    <w:rsid w:val="026DB6FA"/>
    <w:rsid w:val="02BDD150"/>
    <w:rsid w:val="02BEE1F9"/>
    <w:rsid w:val="02F329B6"/>
    <w:rsid w:val="030979E7"/>
    <w:rsid w:val="031224D8"/>
    <w:rsid w:val="0335CD36"/>
    <w:rsid w:val="03435F1F"/>
    <w:rsid w:val="034A096E"/>
    <w:rsid w:val="03729CC9"/>
    <w:rsid w:val="037B9929"/>
    <w:rsid w:val="03847701"/>
    <w:rsid w:val="03930CF0"/>
    <w:rsid w:val="039895A5"/>
    <w:rsid w:val="03AD83D8"/>
    <w:rsid w:val="03B5E906"/>
    <w:rsid w:val="03D79D30"/>
    <w:rsid w:val="03F43F54"/>
    <w:rsid w:val="04150517"/>
    <w:rsid w:val="041FF923"/>
    <w:rsid w:val="0427548C"/>
    <w:rsid w:val="042CCD0F"/>
    <w:rsid w:val="043A0DFE"/>
    <w:rsid w:val="045B037F"/>
    <w:rsid w:val="0491F7A3"/>
    <w:rsid w:val="04A4BD81"/>
    <w:rsid w:val="04AC1D18"/>
    <w:rsid w:val="04AE564D"/>
    <w:rsid w:val="04C5241E"/>
    <w:rsid w:val="04D408D9"/>
    <w:rsid w:val="04F59B8B"/>
    <w:rsid w:val="04F98A08"/>
    <w:rsid w:val="05136054"/>
    <w:rsid w:val="051A9503"/>
    <w:rsid w:val="051C6BBA"/>
    <w:rsid w:val="0523AD9F"/>
    <w:rsid w:val="053D2BD2"/>
    <w:rsid w:val="05402230"/>
    <w:rsid w:val="054833EA"/>
    <w:rsid w:val="057371FD"/>
    <w:rsid w:val="05738A50"/>
    <w:rsid w:val="057780D1"/>
    <w:rsid w:val="05878981"/>
    <w:rsid w:val="05879307"/>
    <w:rsid w:val="0599A637"/>
    <w:rsid w:val="05B4F0D7"/>
    <w:rsid w:val="05B9A92A"/>
    <w:rsid w:val="05C24864"/>
    <w:rsid w:val="05DB966A"/>
    <w:rsid w:val="05DFD95A"/>
    <w:rsid w:val="05F1906E"/>
    <w:rsid w:val="05F54F6D"/>
    <w:rsid w:val="05FA8E85"/>
    <w:rsid w:val="0619505D"/>
    <w:rsid w:val="061E8CCD"/>
    <w:rsid w:val="065962FB"/>
    <w:rsid w:val="06673F3E"/>
    <w:rsid w:val="0684DBFD"/>
    <w:rsid w:val="06A61FC9"/>
    <w:rsid w:val="06B29FDB"/>
    <w:rsid w:val="06BA2DA5"/>
    <w:rsid w:val="06C94B51"/>
    <w:rsid w:val="06DB4B86"/>
    <w:rsid w:val="06EC311B"/>
    <w:rsid w:val="07022CB5"/>
    <w:rsid w:val="0716D772"/>
    <w:rsid w:val="072143C3"/>
    <w:rsid w:val="0726A254"/>
    <w:rsid w:val="074AA3DD"/>
    <w:rsid w:val="07604A84"/>
    <w:rsid w:val="0768DF6A"/>
    <w:rsid w:val="078D40BC"/>
    <w:rsid w:val="07A61275"/>
    <w:rsid w:val="07B772B2"/>
    <w:rsid w:val="07C3AC81"/>
    <w:rsid w:val="07E3BDDA"/>
    <w:rsid w:val="07EB24B5"/>
    <w:rsid w:val="080F4411"/>
    <w:rsid w:val="082682EE"/>
    <w:rsid w:val="0829177B"/>
    <w:rsid w:val="083D6C8F"/>
    <w:rsid w:val="08430745"/>
    <w:rsid w:val="0870FE95"/>
    <w:rsid w:val="0871B166"/>
    <w:rsid w:val="087D8095"/>
    <w:rsid w:val="08A60E3C"/>
    <w:rsid w:val="08A8DF95"/>
    <w:rsid w:val="08A999CB"/>
    <w:rsid w:val="08AC5369"/>
    <w:rsid w:val="08BA37AD"/>
    <w:rsid w:val="08C4CE91"/>
    <w:rsid w:val="08D60636"/>
    <w:rsid w:val="08E47C38"/>
    <w:rsid w:val="08F0DCF1"/>
    <w:rsid w:val="08F6E16D"/>
    <w:rsid w:val="08FA9272"/>
    <w:rsid w:val="091324B4"/>
    <w:rsid w:val="092EF052"/>
    <w:rsid w:val="09301335"/>
    <w:rsid w:val="09345FC5"/>
    <w:rsid w:val="0940E3BF"/>
    <w:rsid w:val="09448BCD"/>
    <w:rsid w:val="09497BA0"/>
    <w:rsid w:val="0952EEBB"/>
    <w:rsid w:val="097576BA"/>
    <w:rsid w:val="09822EBB"/>
    <w:rsid w:val="099EE25A"/>
    <w:rsid w:val="09A76B95"/>
    <w:rsid w:val="09C13322"/>
    <w:rsid w:val="09C6D0D6"/>
    <w:rsid w:val="09C7B751"/>
    <w:rsid w:val="09E1E098"/>
    <w:rsid w:val="09EDB8FE"/>
    <w:rsid w:val="09F8DDE5"/>
    <w:rsid w:val="0A427549"/>
    <w:rsid w:val="0A55B5E3"/>
    <w:rsid w:val="0A5A5D6F"/>
    <w:rsid w:val="0A5B25A5"/>
    <w:rsid w:val="0A80BE5C"/>
    <w:rsid w:val="0A86D976"/>
    <w:rsid w:val="0A8A1841"/>
    <w:rsid w:val="0A915C84"/>
    <w:rsid w:val="0A9FABF7"/>
    <w:rsid w:val="0AA38E4E"/>
    <w:rsid w:val="0AC120EB"/>
    <w:rsid w:val="0AC171E1"/>
    <w:rsid w:val="0ACD6588"/>
    <w:rsid w:val="0AD2D1F3"/>
    <w:rsid w:val="0AD910F5"/>
    <w:rsid w:val="0ADE535B"/>
    <w:rsid w:val="0AE69B55"/>
    <w:rsid w:val="0B036C5B"/>
    <w:rsid w:val="0B3CDC63"/>
    <w:rsid w:val="0B4F1AD8"/>
    <w:rsid w:val="0B5BAD0D"/>
    <w:rsid w:val="0B625CDC"/>
    <w:rsid w:val="0B642705"/>
    <w:rsid w:val="0B788B0C"/>
    <w:rsid w:val="0B7ED68D"/>
    <w:rsid w:val="0B85EB4F"/>
    <w:rsid w:val="0BE6423D"/>
    <w:rsid w:val="0BE9FA9F"/>
    <w:rsid w:val="0BF87C64"/>
    <w:rsid w:val="0BFD5A5F"/>
    <w:rsid w:val="0C4E4805"/>
    <w:rsid w:val="0C629055"/>
    <w:rsid w:val="0C682F6E"/>
    <w:rsid w:val="0C7C3615"/>
    <w:rsid w:val="0C8A8727"/>
    <w:rsid w:val="0C9B5840"/>
    <w:rsid w:val="0CC2937A"/>
    <w:rsid w:val="0CC7C9AC"/>
    <w:rsid w:val="0CDDEBF9"/>
    <w:rsid w:val="0CE83AAC"/>
    <w:rsid w:val="0D163F8D"/>
    <w:rsid w:val="0D3D0788"/>
    <w:rsid w:val="0D4B704B"/>
    <w:rsid w:val="0D52F33A"/>
    <w:rsid w:val="0D5454C2"/>
    <w:rsid w:val="0D5DDCB4"/>
    <w:rsid w:val="0D65956F"/>
    <w:rsid w:val="0D6DFE1F"/>
    <w:rsid w:val="0D7280EF"/>
    <w:rsid w:val="0D9610B6"/>
    <w:rsid w:val="0D9F645B"/>
    <w:rsid w:val="0DA98B69"/>
    <w:rsid w:val="0DDD206C"/>
    <w:rsid w:val="0DEE4CC8"/>
    <w:rsid w:val="0E30454E"/>
    <w:rsid w:val="0E3CB22A"/>
    <w:rsid w:val="0E472E83"/>
    <w:rsid w:val="0E47A775"/>
    <w:rsid w:val="0E4F44FC"/>
    <w:rsid w:val="0E51D52D"/>
    <w:rsid w:val="0E853CCF"/>
    <w:rsid w:val="0E992BC8"/>
    <w:rsid w:val="0EB63A4C"/>
    <w:rsid w:val="0EBB509D"/>
    <w:rsid w:val="0F01173B"/>
    <w:rsid w:val="0F06A695"/>
    <w:rsid w:val="0F24B250"/>
    <w:rsid w:val="0F38459E"/>
    <w:rsid w:val="0F698EA4"/>
    <w:rsid w:val="0F6D5C5B"/>
    <w:rsid w:val="0F721802"/>
    <w:rsid w:val="0F7409D8"/>
    <w:rsid w:val="0F780750"/>
    <w:rsid w:val="0F9AAB58"/>
    <w:rsid w:val="0FB25695"/>
    <w:rsid w:val="0FB4ABC6"/>
    <w:rsid w:val="0FB6EF81"/>
    <w:rsid w:val="0FB73E24"/>
    <w:rsid w:val="0FCF2478"/>
    <w:rsid w:val="0FE0D223"/>
    <w:rsid w:val="100BCE6C"/>
    <w:rsid w:val="1019D364"/>
    <w:rsid w:val="101FA162"/>
    <w:rsid w:val="1069C505"/>
    <w:rsid w:val="107402F1"/>
    <w:rsid w:val="107EC4BD"/>
    <w:rsid w:val="108955F4"/>
    <w:rsid w:val="1092ECDC"/>
    <w:rsid w:val="10A191A5"/>
    <w:rsid w:val="10AE1734"/>
    <w:rsid w:val="10B3336C"/>
    <w:rsid w:val="10BF209F"/>
    <w:rsid w:val="10E25EA3"/>
    <w:rsid w:val="110228DB"/>
    <w:rsid w:val="11113646"/>
    <w:rsid w:val="1135444A"/>
    <w:rsid w:val="1141D651"/>
    <w:rsid w:val="11427F9D"/>
    <w:rsid w:val="114CDD9F"/>
    <w:rsid w:val="11629FF8"/>
    <w:rsid w:val="11658127"/>
    <w:rsid w:val="116DF890"/>
    <w:rsid w:val="1176329E"/>
    <w:rsid w:val="11986F71"/>
    <w:rsid w:val="11C75B9B"/>
    <w:rsid w:val="11C877C5"/>
    <w:rsid w:val="11D3AE2C"/>
    <w:rsid w:val="11D669B9"/>
    <w:rsid w:val="11D86A43"/>
    <w:rsid w:val="11E42D4C"/>
    <w:rsid w:val="11F49EB1"/>
    <w:rsid w:val="12346DBE"/>
    <w:rsid w:val="1243E549"/>
    <w:rsid w:val="125335AF"/>
    <w:rsid w:val="126C128E"/>
    <w:rsid w:val="12715ED5"/>
    <w:rsid w:val="12805598"/>
    <w:rsid w:val="12818C2E"/>
    <w:rsid w:val="12845DC3"/>
    <w:rsid w:val="129B3AE8"/>
    <w:rsid w:val="12A0DB8C"/>
    <w:rsid w:val="12C9D26C"/>
    <w:rsid w:val="12D4E546"/>
    <w:rsid w:val="12D9232C"/>
    <w:rsid w:val="12E38DE8"/>
    <w:rsid w:val="12FBBBAA"/>
    <w:rsid w:val="12FE344A"/>
    <w:rsid w:val="13143C61"/>
    <w:rsid w:val="1314416E"/>
    <w:rsid w:val="1319144A"/>
    <w:rsid w:val="13248047"/>
    <w:rsid w:val="1329AF83"/>
    <w:rsid w:val="133E6166"/>
    <w:rsid w:val="134FC175"/>
    <w:rsid w:val="13516917"/>
    <w:rsid w:val="13541F32"/>
    <w:rsid w:val="135A544F"/>
    <w:rsid w:val="135FBDA3"/>
    <w:rsid w:val="13601ED2"/>
    <w:rsid w:val="13658072"/>
    <w:rsid w:val="13660A9E"/>
    <w:rsid w:val="136870AF"/>
    <w:rsid w:val="13799ED5"/>
    <w:rsid w:val="137DC7AE"/>
    <w:rsid w:val="137E4DC2"/>
    <w:rsid w:val="139DE471"/>
    <w:rsid w:val="13A1BED5"/>
    <w:rsid w:val="13BCF6A6"/>
    <w:rsid w:val="13C082D3"/>
    <w:rsid w:val="13C68821"/>
    <w:rsid w:val="13D41724"/>
    <w:rsid w:val="13E2A3C7"/>
    <w:rsid w:val="13FE8C07"/>
    <w:rsid w:val="1407BEF5"/>
    <w:rsid w:val="141C8314"/>
    <w:rsid w:val="1434758C"/>
    <w:rsid w:val="14374EFE"/>
    <w:rsid w:val="144CCB4D"/>
    <w:rsid w:val="145688AF"/>
    <w:rsid w:val="1470D63A"/>
    <w:rsid w:val="148ED76B"/>
    <w:rsid w:val="149675A7"/>
    <w:rsid w:val="14A90368"/>
    <w:rsid w:val="14B2E4B6"/>
    <w:rsid w:val="14DED925"/>
    <w:rsid w:val="14E05C71"/>
    <w:rsid w:val="1506FF58"/>
    <w:rsid w:val="151DCBF7"/>
    <w:rsid w:val="152434F4"/>
    <w:rsid w:val="152874DF"/>
    <w:rsid w:val="152E4BB7"/>
    <w:rsid w:val="1548B7F1"/>
    <w:rsid w:val="154D1CDD"/>
    <w:rsid w:val="15796951"/>
    <w:rsid w:val="158766B9"/>
    <w:rsid w:val="158B8348"/>
    <w:rsid w:val="15A401C0"/>
    <w:rsid w:val="15C469ED"/>
    <w:rsid w:val="15DC3BEF"/>
    <w:rsid w:val="15F15223"/>
    <w:rsid w:val="15FD32EB"/>
    <w:rsid w:val="161D7704"/>
    <w:rsid w:val="1692664C"/>
    <w:rsid w:val="16C7C029"/>
    <w:rsid w:val="16E4BC77"/>
    <w:rsid w:val="16E81B76"/>
    <w:rsid w:val="16F09A10"/>
    <w:rsid w:val="16F19C45"/>
    <w:rsid w:val="16F36CA3"/>
    <w:rsid w:val="16F99B3B"/>
    <w:rsid w:val="16FE0AAB"/>
    <w:rsid w:val="17169ADF"/>
    <w:rsid w:val="171BAC92"/>
    <w:rsid w:val="171ECD32"/>
    <w:rsid w:val="175E0B92"/>
    <w:rsid w:val="176D6DD8"/>
    <w:rsid w:val="176FBFEB"/>
    <w:rsid w:val="177C0262"/>
    <w:rsid w:val="179FDECF"/>
    <w:rsid w:val="17C6D5AC"/>
    <w:rsid w:val="17D31135"/>
    <w:rsid w:val="17D6C826"/>
    <w:rsid w:val="17DA6214"/>
    <w:rsid w:val="17F7461D"/>
    <w:rsid w:val="17FB7F38"/>
    <w:rsid w:val="181C870F"/>
    <w:rsid w:val="18607ABC"/>
    <w:rsid w:val="18818BD9"/>
    <w:rsid w:val="18B30D5C"/>
    <w:rsid w:val="18CA64B9"/>
    <w:rsid w:val="18D3BB82"/>
    <w:rsid w:val="18EBC767"/>
    <w:rsid w:val="18F11C32"/>
    <w:rsid w:val="1908462F"/>
    <w:rsid w:val="190E8AF1"/>
    <w:rsid w:val="19361F9F"/>
    <w:rsid w:val="193BA5D5"/>
    <w:rsid w:val="19430B10"/>
    <w:rsid w:val="19493F72"/>
    <w:rsid w:val="195AFBDF"/>
    <w:rsid w:val="196BAF28"/>
    <w:rsid w:val="19820EBF"/>
    <w:rsid w:val="198CD1B0"/>
    <w:rsid w:val="199F7E6E"/>
    <w:rsid w:val="19C02A82"/>
    <w:rsid w:val="19C9116A"/>
    <w:rsid w:val="19DF6128"/>
    <w:rsid w:val="19EAF3AE"/>
    <w:rsid w:val="19F38175"/>
    <w:rsid w:val="19F3B184"/>
    <w:rsid w:val="19FEC112"/>
    <w:rsid w:val="1A0A86E3"/>
    <w:rsid w:val="1A2EC777"/>
    <w:rsid w:val="1A5C6105"/>
    <w:rsid w:val="1A5D1E6B"/>
    <w:rsid w:val="1A6FCABC"/>
    <w:rsid w:val="1A8420F3"/>
    <w:rsid w:val="1A9AAF5F"/>
    <w:rsid w:val="1AA416BC"/>
    <w:rsid w:val="1AB10043"/>
    <w:rsid w:val="1AC2E550"/>
    <w:rsid w:val="1AC3FA1E"/>
    <w:rsid w:val="1AEC8D7B"/>
    <w:rsid w:val="1AF09E9C"/>
    <w:rsid w:val="1AF86E03"/>
    <w:rsid w:val="1B0B8C9B"/>
    <w:rsid w:val="1B295797"/>
    <w:rsid w:val="1B400CD8"/>
    <w:rsid w:val="1B407DF4"/>
    <w:rsid w:val="1B489821"/>
    <w:rsid w:val="1B6E71F1"/>
    <w:rsid w:val="1B7D33B2"/>
    <w:rsid w:val="1B88396C"/>
    <w:rsid w:val="1B9A4DA8"/>
    <w:rsid w:val="1BA1932C"/>
    <w:rsid w:val="1BA1A567"/>
    <w:rsid w:val="1BB087BC"/>
    <w:rsid w:val="1BB8ED9A"/>
    <w:rsid w:val="1BCF7662"/>
    <w:rsid w:val="1BDA011D"/>
    <w:rsid w:val="1BECD365"/>
    <w:rsid w:val="1BF2DE9B"/>
    <w:rsid w:val="1BF4A01E"/>
    <w:rsid w:val="1BFB790D"/>
    <w:rsid w:val="1C065143"/>
    <w:rsid w:val="1C48FF3D"/>
    <w:rsid w:val="1C6824D3"/>
    <w:rsid w:val="1C7C0C29"/>
    <w:rsid w:val="1C923444"/>
    <w:rsid w:val="1CB290E7"/>
    <w:rsid w:val="1CCFFA42"/>
    <w:rsid w:val="1CD26B8E"/>
    <w:rsid w:val="1CD85350"/>
    <w:rsid w:val="1CDA4706"/>
    <w:rsid w:val="1CE11E63"/>
    <w:rsid w:val="1D0B8197"/>
    <w:rsid w:val="1D2246BB"/>
    <w:rsid w:val="1D2297E2"/>
    <w:rsid w:val="1D25E31D"/>
    <w:rsid w:val="1D287616"/>
    <w:rsid w:val="1D3701AD"/>
    <w:rsid w:val="1D5838BD"/>
    <w:rsid w:val="1D9AE9F9"/>
    <w:rsid w:val="1DA5A062"/>
    <w:rsid w:val="1DC90351"/>
    <w:rsid w:val="1DE8CB9B"/>
    <w:rsid w:val="1E0E4D39"/>
    <w:rsid w:val="1E34875E"/>
    <w:rsid w:val="1E3CD8ED"/>
    <w:rsid w:val="1E3D0ADD"/>
    <w:rsid w:val="1E559102"/>
    <w:rsid w:val="1E624F1C"/>
    <w:rsid w:val="1E67796F"/>
    <w:rsid w:val="1E68F026"/>
    <w:rsid w:val="1E71E090"/>
    <w:rsid w:val="1E734D24"/>
    <w:rsid w:val="1E819CFC"/>
    <w:rsid w:val="1E8260CE"/>
    <w:rsid w:val="1EBD4963"/>
    <w:rsid w:val="1ED58A19"/>
    <w:rsid w:val="1ED8A819"/>
    <w:rsid w:val="1EDF4AC0"/>
    <w:rsid w:val="1EE3387D"/>
    <w:rsid w:val="1EE5729F"/>
    <w:rsid w:val="1F153082"/>
    <w:rsid w:val="1F259238"/>
    <w:rsid w:val="1F310A56"/>
    <w:rsid w:val="1F49EB2A"/>
    <w:rsid w:val="1F4B6272"/>
    <w:rsid w:val="1F5ECB1E"/>
    <w:rsid w:val="1F6145D7"/>
    <w:rsid w:val="1F6A2F84"/>
    <w:rsid w:val="1F6C7E3E"/>
    <w:rsid w:val="1F95B94B"/>
    <w:rsid w:val="1FB280FE"/>
    <w:rsid w:val="1FDAD4B7"/>
    <w:rsid w:val="1FEA2B54"/>
    <w:rsid w:val="2012FDA9"/>
    <w:rsid w:val="20182FDE"/>
    <w:rsid w:val="2050E2F3"/>
    <w:rsid w:val="206CEB8E"/>
    <w:rsid w:val="207605C5"/>
    <w:rsid w:val="20AC8CB9"/>
    <w:rsid w:val="20CA6A85"/>
    <w:rsid w:val="2100F496"/>
    <w:rsid w:val="2103651E"/>
    <w:rsid w:val="2116B3F6"/>
    <w:rsid w:val="21192B50"/>
    <w:rsid w:val="211ADDD3"/>
    <w:rsid w:val="2135ABEE"/>
    <w:rsid w:val="21527F08"/>
    <w:rsid w:val="2165CB56"/>
    <w:rsid w:val="217F66BB"/>
    <w:rsid w:val="21903E27"/>
    <w:rsid w:val="219A5F7A"/>
    <w:rsid w:val="21C7DC1C"/>
    <w:rsid w:val="21E33CEB"/>
    <w:rsid w:val="21EA4F3E"/>
    <w:rsid w:val="2216D7F9"/>
    <w:rsid w:val="22176697"/>
    <w:rsid w:val="224A91DE"/>
    <w:rsid w:val="2259EFA2"/>
    <w:rsid w:val="226852D7"/>
    <w:rsid w:val="226D6C7C"/>
    <w:rsid w:val="226D79F1"/>
    <w:rsid w:val="227D6799"/>
    <w:rsid w:val="2281150A"/>
    <w:rsid w:val="228B0EBB"/>
    <w:rsid w:val="22994595"/>
    <w:rsid w:val="229B44DE"/>
    <w:rsid w:val="22B5E3DF"/>
    <w:rsid w:val="22C4FD89"/>
    <w:rsid w:val="22C5ECB9"/>
    <w:rsid w:val="22ECE12B"/>
    <w:rsid w:val="22F2B3E5"/>
    <w:rsid w:val="22FD614C"/>
    <w:rsid w:val="2307611E"/>
    <w:rsid w:val="232B5974"/>
    <w:rsid w:val="23310FE8"/>
    <w:rsid w:val="233DC28D"/>
    <w:rsid w:val="2340385F"/>
    <w:rsid w:val="23670CC8"/>
    <w:rsid w:val="236FE055"/>
    <w:rsid w:val="2386920C"/>
    <w:rsid w:val="23C77046"/>
    <w:rsid w:val="23DD760D"/>
    <w:rsid w:val="240D1760"/>
    <w:rsid w:val="2430A66F"/>
    <w:rsid w:val="243F5D52"/>
    <w:rsid w:val="2498F593"/>
    <w:rsid w:val="249E459B"/>
    <w:rsid w:val="24A37850"/>
    <w:rsid w:val="24B5C922"/>
    <w:rsid w:val="24D40DA1"/>
    <w:rsid w:val="24DDA2B7"/>
    <w:rsid w:val="24E63D80"/>
    <w:rsid w:val="24F348D4"/>
    <w:rsid w:val="250AF1D4"/>
    <w:rsid w:val="25243B3B"/>
    <w:rsid w:val="2526DB4D"/>
    <w:rsid w:val="252752EC"/>
    <w:rsid w:val="253EE279"/>
    <w:rsid w:val="2542C6B2"/>
    <w:rsid w:val="254BF16E"/>
    <w:rsid w:val="255234BA"/>
    <w:rsid w:val="25624630"/>
    <w:rsid w:val="257C6778"/>
    <w:rsid w:val="258959E7"/>
    <w:rsid w:val="25903249"/>
    <w:rsid w:val="259826E8"/>
    <w:rsid w:val="25A8E7C1"/>
    <w:rsid w:val="25B17DFB"/>
    <w:rsid w:val="25BAEBE4"/>
    <w:rsid w:val="25D10FC3"/>
    <w:rsid w:val="25E8301F"/>
    <w:rsid w:val="25E9824B"/>
    <w:rsid w:val="25ED2093"/>
    <w:rsid w:val="25ED84A1"/>
    <w:rsid w:val="2608AEDD"/>
    <w:rsid w:val="2612126C"/>
    <w:rsid w:val="26140949"/>
    <w:rsid w:val="26162626"/>
    <w:rsid w:val="264C40F6"/>
    <w:rsid w:val="2668D5E3"/>
    <w:rsid w:val="266A20D0"/>
    <w:rsid w:val="266CEA9B"/>
    <w:rsid w:val="266D965F"/>
    <w:rsid w:val="266F7DC4"/>
    <w:rsid w:val="26800E02"/>
    <w:rsid w:val="268DA9D3"/>
    <w:rsid w:val="269322ED"/>
    <w:rsid w:val="2699B275"/>
    <w:rsid w:val="269A6E33"/>
    <w:rsid w:val="26ADAA3A"/>
    <w:rsid w:val="26C99466"/>
    <w:rsid w:val="26CD581B"/>
    <w:rsid w:val="26E31F94"/>
    <w:rsid w:val="26EE8187"/>
    <w:rsid w:val="27023260"/>
    <w:rsid w:val="270AAB6F"/>
    <w:rsid w:val="2712EE0D"/>
    <w:rsid w:val="2718B6FF"/>
    <w:rsid w:val="272B8FC5"/>
    <w:rsid w:val="27370262"/>
    <w:rsid w:val="274A8E65"/>
    <w:rsid w:val="275BE421"/>
    <w:rsid w:val="276C79B1"/>
    <w:rsid w:val="277128C4"/>
    <w:rsid w:val="27770BBB"/>
    <w:rsid w:val="2778D5B4"/>
    <w:rsid w:val="278B125B"/>
    <w:rsid w:val="279F81F4"/>
    <w:rsid w:val="27A33CF6"/>
    <w:rsid w:val="27ADE185"/>
    <w:rsid w:val="27CCF276"/>
    <w:rsid w:val="27D0C433"/>
    <w:rsid w:val="27D29884"/>
    <w:rsid w:val="27DEAB0D"/>
    <w:rsid w:val="280D29B3"/>
    <w:rsid w:val="2815529C"/>
    <w:rsid w:val="283414EC"/>
    <w:rsid w:val="28369BFA"/>
    <w:rsid w:val="28429296"/>
    <w:rsid w:val="284F2053"/>
    <w:rsid w:val="285D3655"/>
    <w:rsid w:val="2878D24D"/>
    <w:rsid w:val="287975F5"/>
    <w:rsid w:val="287A2CA1"/>
    <w:rsid w:val="2883520E"/>
    <w:rsid w:val="28AF271B"/>
    <w:rsid w:val="28C67E50"/>
    <w:rsid w:val="28DEA968"/>
    <w:rsid w:val="28E08883"/>
    <w:rsid w:val="28E25983"/>
    <w:rsid w:val="28E6F86B"/>
    <w:rsid w:val="28E8F757"/>
    <w:rsid w:val="28EB3747"/>
    <w:rsid w:val="28FAF5DC"/>
    <w:rsid w:val="29194F38"/>
    <w:rsid w:val="292283DF"/>
    <w:rsid w:val="292EF80C"/>
    <w:rsid w:val="29301EE9"/>
    <w:rsid w:val="2943AF08"/>
    <w:rsid w:val="2949B1E6"/>
    <w:rsid w:val="29564E40"/>
    <w:rsid w:val="295B4829"/>
    <w:rsid w:val="29719E5D"/>
    <w:rsid w:val="297F4CB7"/>
    <w:rsid w:val="2985FDB7"/>
    <w:rsid w:val="298DA83D"/>
    <w:rsid w:val="29A9D7D4"/>
    <w:rsid w:val="29AF2F5E"/>
    <w:rsid w:val="29B01754"/>
    <w:rsid w:val="29B5821D"/>
    <w:rsid w:val="29C0F14B"/>
    <w:rsid w:val="29D3AA5C"/>
    <w:rsid w:val="29E84E30"/>
    <w:rsid w:val="29F387A5"/>
    <w:rsid w:val="29FCC561"/>
    <w:rsid w:val="29FDAE7C"/>
    <w:rsid w:val="2A13E2F1"/>
    <w:rsid w:val="2A2F9B76"/>
    <w:rsid w:val="2A30E849"/>
    <w:rsid w:val="2A33DD4B"/>
    <w:rsid w:val="2A3EF9C9"/>
    <w:rsid w:val="2A4B2C8E"/>
    <w:rsid w:val="2A508137"/>
    <w:rsid w:val="2A59458F"/>
    <w:rsid w:val="2A60554D"/>
    <w:rsid w:val="2A77401B"/>
    <w:rsid w:val="2A801DD4"/>
    <w:rsid w:val="2AA188FB"/>
    <w:rsid w:val="2AA1DE74"/>
    <w:rsid w:val="2AAF5D01"/>
    <w:rsid w:val="2AB8032B"/>
    <w:rsid w:val="2AC057D8"/>
    <w:rsid w:val="2ACCAB8D"/>
    <w:rsid w:val="2AD0E4CC"/>
    <w:rsid w:val="2ADC281F"/>
    <w:rsid w:val="2AF78B7E"/>
    <w:rsid w:val="2B1A3166"/>
    <w:rsid w:val="2B2A53E1"/>
    <w:rsid w:val="2B372F46"/>
    <w:rsid w:val="2B3B5E94"/>
    <w:rsid w:val="2B5F5D53"/>
    <w:rsid w:val="2B5F6228"/>
    <w:rsid w:val="2B711D22"/>
    <w:rsid w:val="2B734C1B"/>
    <w:rsid w:val="2B76028C"/>
    <w:rsid w:val="2B9947E6"/>
    <w:rsid w:val="2BB3053A"/>
    <w:rsid w:val="2BDA2B7E"/>
    <w:rsid w:val="2BFC25AE"/>
    <w:rsid w:val="2C15277E"/>
    <w:rsid w:val="2C18DA79"/>
    <w:rsid w:val="2C1B2239"/>
    <w:rsid w:val="2C258C3C"/>
    <w:rsid w:val="2C4E59DE"/>
    <w:rsid w:val="2C530DA7"/>
    <w:rsid w:val="2C61F21A"/>
    <w:rsid w:val="2C63B380"/>
    <w:rsid w:val="2C7463CB"/>
    <w:rsid w:val="2C75872F"/>
    <w:rsid w:val="2C8C8889"/>
    <w:rsid w:val="2C9E9F43"/>
    <w:rsid w:val="2C9FE6AF"/>
    <w:rsid w:val="2CA36C13"/>
    <w:rsid w:val="2CB8EBCE"/>
    <w:rsid w:val="2CC6451E"/>
    <w:rsid w:val="2CDDFFDE"/>
    <w:rsid w:val="2CE09868"/>
    <w:rsid w:val="2D008EFA"/>
    <w:rsid w:val="2D0C70A7"/>
    <w:rsid w:val="2D29B2E2"/>
    <w:rsid w:val="2D455D97"/>
    <w:rsid w:val="2D4A430F"/>
    <w:rsid w:val="2D5E3B3B"/>
    <w:rsid w:val="2D608849"/>
    <w:rsid w:val="2D7A493E"/>
    <w:rsid w:val="2D80B440"/>
    <w:rsid w:val="2D990BDE"/>
    <w:rsid w:val="2DAD7A6B"/>
    <w:rsid w:val="2DB5CAA6"/>
    <w:rsid w:val="2DBED0D5"/>
    <w:rsid w:val="2DC49D02"/>
    <w:rsid w:val="2DC6123B"/>
    <w:rsid w:val="2DCBF364"/>
    <w:rsid w:val="2DDDB725"/>
    <w:rsid w:val="2DF7004C"/>
    <w:rsid w:val="2E038B54"/>
    <w:rsid w:val="2E055682"/>
    <w:rsid w:val="2E2B5584"/>
    <w:rsid w:val="2E40E86A"/>
    <w:rsid w:val="2E43C77E"/>
    <w:rsid w:val="2E5F64ED"/>
    <w:rsid w:val="2E62E8C8"/>
    <w:rsid w:val="2E751784"/>
    <w:rsid w:val="2E7ACAA5"/>
    <w:rsid w:val="2E8E943C"/>
    <w:rsid w:val="2EC0862F"/>
    <w:rsid w:val="2ED8A1B8"/>
    <w:rsid w:val="2ED91AD1"/>
    <w:rsid w:val="2EDC1D5C"/>
    <w:rsid w:val="2EEC7F55"/>
    <w:rsid w:val="2EFE0C7A"/>
    <w:rsid w:val="2F1D3C98"/>
    <w:rsid w:val="2F5423C3"/>
    <w:rsid w:val="2F8BC2FE"/>
    <w:rsid w:val="2FA9F984"/>
    <w:rsid w:val="2FC1C634"/>
    <w:rsid w:val="2FFDABBE"/>
    <w:rsid w:val="300F41A3"/>
    <w:rsid w:val="30193C14"/>
    <w:rsid w:val="302475CC"/>
    <w:rsid w:val="30303DB2"/>
    <w:rsid w:val="304F5C12"/>
    <w:rsid w:val="30536245"/>
    <w:rsid w:val="3067E1FE"/>
    <w:rsid w:val="30736BA8"/>
    <w:rsid w:val="3088EEF2"/>
    <w:rsid w:val="309C5981"/>
    <w:rsid w:val="30AF1626"/>
    <w:rsid w:val="30DA13A9"/>
    <w:rsid w:val="30DA19A7"/>
    <w:rsid w:val="30EE5066"/>
    <w:rsid w:val="311C01A1"/>
    <w:rsid w:val="313183D1"/>
    <w:rsid w:val="31496CA5"/>
    <w:rsid w:val="314974AB"/>
    <w:rsid w:val="314BA8F2"/>
    <w:rsid w:val="314DF7F6"/>
    <w:rsid w:val="316049D3"/>
    <w:rsid w:val="316AE1A1"/>
    <w:rsid w:val="317C62B6"/>
    <w:rsid w:val="3195F63E"/>
    <w:rsid w:val="31AC004E"/>
    <w:rsid w:val="31BA9679"/>
    <w:rsid w:val="31BF5641"/>
    <w:rsid w:val="31D3DF7C"/>
    <w:rsid w:val="31F0D7B1"/>
    <w:rsid w:val="31FAEE3F"/>
    <w:rsid w:val="322B8517"/>
    <w:rsid w:val="3248A47E"/>
    <w:rsid w:val="32602E92"/>
    <w:rsid w:val="3295A291"/>
    <w:rsid w:val="329CD004"/>
    <w:rsid w:val="329F44C2"/>
    <w:rsid w:val="32A656A5"/>
    <w:rsid w:val="32B742B5"/>
    <w:rsid w:val="32EBC361"/>
    <w:rsid w:val="32F172B0"/>
    <w:rsid w:val="32F4A868"/>
    <w:rsid w:val="33251446"/>
    <w:rsid w:val="332F920C"/>
    <w:rsid w:val="335AE5AD"/>
    <w:rsid w:val="33869D11"/>
    <w:rsid w:val="33AC1AD0"/>
    <w:rsid w:val="33B0B694"/>
    <w:rsid w:val="33B14E2A"/>
    <w:rsid w:val="33B6D0C3"/>
    <w:rsid w:val="33C86487"/>
    <w:rsid w:val="33DD4DFF"/>
    <w:rsid w:val="33DE4681"/>
    <w:rsid w:val="33F3CFEB"/>
    <w:rsid w:val="34029AB6"/>
    <w:rsid w:val="3427BC60"/>
    <w:rsid w:val="342ED241"/>
    <w:rsid w:val="3447A4F9"/>
    <w:rsid w:val="3481795A"/>
    <w:rsid w:val="34B550F7"/>
    <w:rsid w:val="34BE2766"/>
    <w:rsid w:val="34D18AA4"/>
    <w:rsid w:val="34DAE648"/>
    <w:rsid w:val="34EABC24"/>
    <w:rsid w:val="34EE0F95"/>
    <w:rsid w:val="34FCEDD8"/>
    <w:rsid w:val="3534767C"/>
    <w:rsid w:val="35431A16"/>
    <w:rsid w:val="35476026"/>
    <w:rsid w:val="354A66C7"/>
    <w:rsid w:val="354FD1E8"/>
    <w:rsid w:val="35538417"/>
    <w:rsid w:val="35665F92"/>
    <w:rsid w:val="35701423"/>
    <w:rsid w:val="357CDD6E"/>
    <w:rsid w:val="357E5A01"/>
    <w:rsid w:val="35842C2A"/>
    <w:rsid w:val="35997567"/>
    <w:rsid w:val="359F5DE4"/>
    <w:rsid w:val="35CD6E53"/>
    <w:rsid w:val="35D8E6D7"/>
    <w:rsid w:val="35E99B9F"/>
    <w:rsid w:val="35F5E590"/>
    <w:rsid w:val="360BB7D7"/>
    <w:rsid w:val="36458C04"/>
    <w:rsid w:val="3652EABB"/>
    <w:rsid w:val="36665694"/>
    <w:rsid w:val="3684680C"/>
    <w:rsid w:val="3684963F"/>
    <w:rsid w:val="3689FC96"/>
    <w:rsid w:val="368FA172"/>
    <w:rsid w:val="3691E609"/>
    <w:rsid w:val="3698F64C"/>
    <w:rsid w:val="369B0199"/>
    <w:rsid w:val="36BE8826"/>
    <w:rsid w:val="36C01120"/>
    <w:rsid w:val="36EF7DD8"/>
    <w:rsid w:val="3726D71D"/>
    <w:rsid w:val="372AE81C"/>
    <w:rsid w:val="373E43D7"/>
    <w:rsid w:val="3749A115"/>
    <w:rsid w:val="374B5C13"/>
    <w:rsid w:val="37545A09"/>
    <w:rsid w:val="3759D011"/>
    <w:rsid w:val="375B7CED"/>
    <w:rsid w:val="375E9B4B"/>
    <w:rsid w:val="3766C268"/>
    <w:rsid w:val="37729374"/>
    <w:rsid w:val="378DA518"/>
    <w:rsid w:val="3793C350"/>
    <w:rsid w:val="37BFC895"/>
    <w:rsid w:val="37C8F243"/>
    <w:rsid w:val="37D5166E"/>
    <w:rsid w:val="37E7F0BA"/>
    <w:rsid w:val="37FF4F0A"/>
    <w:rsid w:val="380A08C6"/>
    <w:rsid w:val="38115CD0"/>
    <w:rsid w:val="3820D7C1"/>
    <w:rsid w:val="382A892F"/>
    <w:rsid w:val="382E73C5"/>
    <w:rsid w:val="383B80B7"/>
    <w:rsid w:val="38767A33"/>
    <w:rsid w:val="387EA918"/>
    <w:rsid w:val="38AC1A9A"/>
    <w:rsid w:val="38BE8B56"/>
    <w:rsid w:val="38C287FC"/>
    <w:rsid w:val="38CE759C"/>
    <w:rsid w:val="38E36C93"/>
    <w:rsid w:val="38EF88F7"/>
    <w:rsid w:val="38FC3792"/>
    <w:rsid w:val="3901A47A"/>
    <w:rsid w:val="3914484B"/>
    <w:rsid w:val="391687DC"/>
    <w:rsid w:val="391BEE24"/>
    <w:rsid w:val="3930D321"/>
    <w:rsid w:val="3941AB4A"/>
    <w:rsid w:val="394BB706"/>
    <w:rsid w:val="394E91A0"/>
    <w:rsid w:val="398BF6E6"/>
    <w:rsid w:val="398EBD58"/>
    <w:rsid w:val="39944604"/>
    <w:rsid w:val="3994EAD1"/>
    <w:rsid w:val="39A36610"/>
    <w:rsid w:val="39A6D914"/>
    <w:rsid w:val="39A9528F"/>
    <w:rsid w:val="39A9AB09"/>
    <w:rsid w:val="39B25BE9"/>
    <w:rsid w:val="39C042C9"/>
    <w:rsid w:val="39C45F16"/>
    <w:rsid w:val="39EA2941"/>
    <w:rsid w:val="39F0A401"/>
    <w:rsid w:val="3A10B2D0"/>
    <w:rsid w:val="3A136F30"/>
    <w:rsid w:val="3A271E9A"/>
    <w:rsid w:val="3A2C01F0"/>
    <w:rsid w:val="3A300BFF"/>
    <w:rsid w:val="3A5DAECE"/>
    <w:rsid w:val="3A7F841B"/>
    <w:rsid w:val="3A8B3C15"/>
    <w:rsid w:val="3AAE249E"/>
    <w:rsid w:val="3AC7AC5C"/>
    <w:rsid w:val="3AD17D5F"/>
    <w:rsid w:val="3AF149B5"/>
    <w:rsid w:val="3B064315"/>
    <w:rsid w:val="3B0CB730"/>
    <w:rsid w:val="3B2F78BE"/>
    <w:rsid w:val="3B2FC8B9"/>
    <w:rsid w:val="3B532551"/>
    <w:rsid w:val="3B6B024E"/>
    <w:rsid w:val="3B72E6CE"/>
    <w:rsid w:val="3B7EB9BC"/>
    <w:rsid w:val="3B80D683"/>
    <w:rsid w:val="3B846629"/>
    <w:rsid w:val="3B8717EF"/>
    <w:rsid w:val="3BAAAD8D"/>
    <w:rsid w:val="3BAC88B2"/>
    <w:rsid w:val="3BC96A00"/>
    <w:rsid w:val="3BCD4C51"/>
    <w:rsid w:val="3BD44B72"/>
    <w:rsid w:val="3BD44E31"/>
    <w:rsid w:val="3BD60622"/>
    <w:rsid w:val="3BE64E96"/>
    <w:rsid w:val="3BF2987E"/>
    <w:rsid w:val="3C11B4FA"/>
    <w:rsid w:val="3C4DD5D7"/>
    <w:rsid w:val="3C7A942B"/>
    <w:rsid w:val="3C7B55C9"/>
    <w:rsid w:val="3CB106AE"/>
    <w:rsid w:val="3CDE8A8E"/>
    <w:rsid w:val="3D1B30B4"/>
    <w:rsid w:val="3D1EB187"/>
    <w:rsid w:val="3D3CCC2E"/>
    <w:rsid w:val="3D3F8FD0"/>
    <w:rsid w:val="3D48DC45"/>
    <w:rsid w:val="3D6A1206"/>
    <w:rsid w:val="3D70095A"/>
    <w:rsid w:val="3D85E0B7"/>
    <w:rsid w:val="3D9A214D"/>
    <w:rsid w:val="3DA06376"/>
    <w:rsid w:val="3DA74B51"/>
    <w:rsid w:val="3DAA3197"/>
    <w:rsid w:val="3DAAB50A"/>
    <w:rsid w:val="3DCB9578"/>
    <w:rsid w:val="3DDB6798"/>
    <w:rsid w:val="3DE27550"/>
    <w:rsid w:val="3DED73AA"/>
    <w:rsid w:val="3DF2B362"/>
    <w:rsid w:val="3E541B76"/>
    <w:rsid w:val="3E57383B"/>
    <w:rsid w:val="3E5B897B"/>
    <w:rsid w:val="3E645284"/>
    <w:rsid w:val="3E7F00F5"/>
    <w:rsid w:val="3E91E413"/>
    <w:rsid w:val="3E9DCFBC"/>
    <w:rsid w:val="3EA68906"/>
    <w:rsid w:val="3EBD6B92"/>
    <w:rsid w:val="3EC77528"/>
    <w:rsid w:val="3EC8DFC9"/>
    <w:rsid w:val="3ECA196A"/>
    <w:rsid w:val="3EEAD24F"/>
    <w:rsid w:val="3EF68566"/>
    <w:rsid w:val="3F0AD829"/>
    <w:rsid w:val="3F16DF1F"/>
    <w:rsid w:val="3F195013"/>
    <w:rsid w:val="3F1B3072"/>
    <w:rsid w:val="3F241319"/>
    <w:rsid w:val="3F2792E6"/>
    <w:rsid w:val="3F285CF1"/>
    <w:rsid w:val="3F467718"/>
    <w:rsid w:val="3F514B20"/>
    <w:rsid w:val="3F54B2FA"/>
    <w:rsid w:val="3F573286"/>
    <w:rsid w:val="3F94C02B"/>
    <w:rsid w:val="3FBF6FDB"/>
    <w:rsid w:val="3FC0D39E"/>
    <w:rsid w:val="3FC24186"/>
    <w:rsid w:val="3FC25BDE"/>
    <w:rsid w:val="3FC9D0BD"/>
    <w:rsid w:val="3FCCD938"/>
    <w:rsid w:val="3FFCF052"/>
    <w:rsid w:val="4023E9EA"/>
    <w:rsid w:val="406ED949"/>
    <w:rsid w:val="4077D70A"/>
    <w:rsid w:val="40807375"/>
    <w:rsid w:val="408D63AC"/>
    <w:rsid w:val="40966239"/>
    <w:rsid w:val="40A1B996"/>
    <w:rsid w:val="40BB0DED"/>
    <w:rsid w:val="40DBD60D"/>
    <w:rsid w:val="40E5261D"/>
    <w:rsid w:val="40EAB649"/>
    <w:rsid w:val="40FF64A4"/>
    <w:rsid w:val="4108311C"/>
    <w:rsid w:val="410A1397"/>
    <w:rsid w:val="41148248"/>
    <w:rsid w:val="411939C3"/>
    <w:rsid w:val="412F7C94"/>
    <w:rsid w:val="413C86DC"/>
    <w:rsid w:val="415C3E5D"/>
    <w:rsid w:val="4164B61A"/>
    <w:rsid w:val="416605A1"/>
    <w:rsid w:val="416FFC81"/>
    <w:rsid w:val="41C11B4E"/>
    <w:rsid w:val="41EA6D0D"/>
    <w:rsid w:val="41EE5DCF"/>
    <w:rsid w:val="421B5857"/>
    <w:rsid w:val="424A16FE"/>
    <w:rsid w:val="4251A2A1"/>
    <w:rsid w:val="4264E7A7"/>
    <w:rsid w:val="4292C813"/>
    <w:rsid w:val="42C0EED0"/>
    <w:rsid w:val="42DD214A"/>
    <w:rsid w:val="42E60257"/>
    <w:rsid w:val="42EC3A90"/>
    <w:rsid w:val="42ED29E6"/>
    <w:rsid w:val="42FC64B0"/>
    <w:rsid w:val="4323081D"/>
    <w:rsid w:val="433028C2"/>
    <w:rsid w:val="4335227E"/>
    <w:rsid w:val="434047A6"/>
    <w:rsid w:val="434E8BC5"/>
    <w:rsid w:val="4381C012"/>
    <w:rsid w:val="439B59E5"/>
    <w:rsid w:val="43B0C790"/>
    <w:rsid w:val="43B5AB1F"/>
    <w:rsid w:val="43C89E07"/>
    <w:rsid w:val="43C91C98"/>
    <w:rsid w:val="43F6D77E"/>
    <w:rsid w:val="4401B04F"/>
    <w:rsid w:val="44159AE2"/>
    <w:rsid w:val="4435E581"/>
    <w:rsid w:val="445091C7"/>
    <w:rsid w:val="44513729"/>
    <w:rsid w:val="445D18F6"/>
    <w:rsid w:val="445D213C"/>
    <w:rsid w:val="4481D4A4"/>
    <w:rsid w:val="44B1CDB8"/>
    <w:rsid w:val="44B39976"/>
    <w:rsid w:val="44B82238"/>
    <w:rsid w:val="44BD90B8"/>
    <w:rsid w:val="44EDC7A7"/>
    <w:rsid w:val="44FAB18D"/>
    <w:rsid w:val="45028F8B"/>
    <w:rsid w:val="450E162B"/>
    <w:rsid w:val="452244A3"/>
    <w:rsid w:val="452848F2"/>
    <w:rsid w:val="453C4300"/>
    <w:rsid w:val="454856C6"/>
    <w:rsid w:val="45646FA6"/>
    <w:rsid w:val="456D631E"/>
    <w:rsid w:val="4590A6DC"/>
    <w:rsid w:val="45A24F3C"/>
    <w:rsid w:val="45ED1D75"/>
    <w:rsid w:val="46042EDD"/>
    <w:rsid w:val="46070C6C"/>
    <w:rsid w:val="4608332F"/>
    <w:rsid w:val="4611ACD9"/>
    <w:rsid w:val="4625BE01"/>
    <w:rsid w:val="463157CB"/>
    <w:rsid w:val="46425A20"/>
    <w:rsid w:val="464388FD"/>
    <w:rsid w:val="46475479"/>
    <w:rsid w:val="464BB24E"/>
    <w:rsid w:val="464FE7FD"/>
    <w:rsid w:val="465478B9"/>
    <w:rsid w:val="465497BA"/>
    <w:rsid w:val="4682D23F"/>
    <w:rsid w:val="46885C5C"/>
    <w:rsid w:val="46C78566"/>
    <w:rsid w:val="46EC3619"/>
    <w:rsid w:val="470E7840"/>
    <w:rsid w:val="47161E06"/>
    <w:rsid w:val="4724C8A1"/>
    <w:rsid w:val="478C1898"/>
    <w:rsid w:val="4790E3C4"/>
    <w:rsid w:val="479C6F66"/>
    <w:rsid w:val="47A05F6E"/>
    <w:rsid w:val="47A96FD1"/>
    <w:rsid w:val="47C6CF69"/>
    <w:rsid w:val="47CBE9CA"/>
    <w:rsid w:val="47DAFF18"/>
    <w:rsid w:val="47E31722"/>
    <w:rsid w:val="47E92BD3"/>
    <w:rsid w:val="47F327BE"/>
    <w:rsid w:val="47FA743D"/>
    <w:rsid w:val="47FCD556"/>
    <w:rsid w:val="4808723F"/>
    <w:rsid w:val="480FFE32"/>
    <w:rsid w:val="48140ECC"/>
    <w:rsid w:val="481FF3EE"/>
    <w:rsid w:val="48247DE9"/>
    <w:rsid w:val="483AF6ED"/>
    <w:rsid w:val="48427B03"/>
    <w:rsid w:val="485A787A"/>
    <w:rsid w:val="487B6B73"/>
    <w:rsid w:val="48A12AF8"/>
    <w:rsid w:val="48B109C5"/>
    <w:rsid w:val="48DD3438"/>
    <w:rsid w:val="48E3CE61"/>
    <w:rsid w:val="48F273C9"/>
    <w:rsid w:val="494B2BF6"/>
    <w:rsid w:val="49745B32"/>
    <w:rsid w:val="497D93D6"/>
    <w:rsid w:val="49890606"/>
    <w:rsid w:val="499B0E9E"/>
    <w:rsid w:val="49A9B119"/>
    <w:rsid w:val="49ACD4C8"/>
    <w:rsid w:val="49C07AF4"/>
    <w:rsid w:val="49D80D19"/>
    <w:rsid w:val="49E34014"/>
    <w:rsid w:val="49E93BAD"/>
    <w:rsid w:val="4A113C71"/>
    <w:rsid w:val="4A181282"/>
    <w:rsid w:val="4A225453"/>
    <w:rsid w:val="4A2C078D"/>
    <w:rsid w:val="4A511A16"/>
    <w:rsid w:val="4A5203D0"/>
    <w:rsid w:val="4A5B4309"/>
    <w:rsid w:val="4A628F5D"/>
    <w:rsid w:val="4A7776B6"/>
    <w:rsid w:val="4A99B6CC"/>
    <w:rsid w:val="4AA96AA8"/>
    <w:rsid w:val="4AC55421"/>
    <w:rsid w:val="4AD1685C"/>
    <w:rsid w:val="4ADE823C"/>
    <w:rsid w:val="4AF67F88"/>
    <w:rsid w:val="4B00618C"/>
    <w:rsid w:val="4B1076CD"/>
    <w:rsid w:val="4B1FB410"/>
    <w:rsid w:val="4B2350F6"/>
    <w:rsid w:val="4B5A5A96"/>
    <w:rsid w:val="4B679420"/>
    <w:rsid w:val="4B787C2A"/>
    <w:rsid w:val="4B78ACE2"/>
    <w:rsid w:val="4B89F635"/>
    <w:rsid w:val="4B99D1F1"/>
    <w:rsid w:val="4BA74A5B"/>
    <w:rsid w:val="4BAD1D99"/>
    <w:rsid w:val="4BBBC0FF"/>
    <w:rsid w:val="4BED140C"/>
    <w:rsid w:val="4BF1F5C4"/>
    <w:rsid w:val="4C0875A3"/>
    <w:rsid w:val="4C0B204D"/>
    <w:rsid w:val="4C1A0DA5"/>
    <w:rsid w:val="4C276462"/>
    <w:rsid w:val="4C3CD3C0"/>
    <w:rsid w:val="4C466A06"/>
    <w:rsid w:val="4C4F7ADB"/>
    <w:rsid w:val="4C5C9881"/>
    <w:rsid w:val="4C5DD5A4"/>
    <w:rsid w:val="4C60F951"/>
    <w:rsid w:val="4C634F08"/>
    <w:rsid w:val="4C822993"/>
    <w:rsid w:val="4C8E9576"/>
    <w:rsid w:val="4C98F01D"/>
    <w:rsid w:val="4C9CF878"/>
    <w:rsid w:val="4C9EAAD3"/>
    <w:rsid w:val="4CA048A6"/>
    <w:rsid w:val="4CA3C06A"/>
    <w:rsid w:val="4CAA9963"/>
    <w:rsid w:val="4CB3594F"/>
    <w:rsid w:val="4CB8739F"/>
    <w:rsid w:val="4CC024C6"/>
    <w:rsid w:val="4CC95BEF"/>
    <w:rsid w:val="4CE8961E"/>
    <w:rsid w:val="4D0A5F2F"/>
    <w:rsid w:val="4D1CC76F"/>
    <w:rsid w:val="4D22DDF7"/>
    <w:rsid w:val="4D29B0DF"/>
    <w:rsid w:val="4D33144C"/>
    <w:rsid w:val="4D44C21E"/>
    <w:rsid w:val="4D486E34"/>
    <w:rsid w:val="4D67857F"/>
    <w:rsid w:val="4D69267D"/>
    <w:rsid w:val="4D745638"/>
    <w:rsid w:val="4D7E287E"/>
    <w:rsid w:val="4D7FFF21"/>
    <w:rsid w:val="4D98E6DD"/>
    <w:rsid w:val="4DAAAB89"/>
    <w:rsid w:val="4DAB588D"/>
    <w:rsid w:val="4DCAC1E3"/>
    <w:rsid w:val="4DE4E6BB"/>
    <w:rsid w:val="4DF77EFC"/>
    <w:rsid w:val="4E058086"/>
    <w:rsid w:val="4E150E2E"/>
    <w:rsid w:val="4E311184"/>
    <w:rsid w:val="4E61D7BC"/>
    <w:rsid w:val="4E6591D6"/>
    <w:rsid w:val="4EB0C5A9"/>
    <w:rsid w:val="4EC145E7"/>
    <w:rsid w:val="4EC2EEE3"/>
    <w:rsid w:val="4EC57518"/>
    <w:rsid w:val="4EEAC15D"/>
    <w:rsid w:val="4F23EE5C"/>
    <w:rsid w:val="4F3E7878"/>
    <w:rsid w:val="4F42E513"/>
    <w:rsid w:val="4F5144EE"/>
    <w:rsid w:val="4F5DCED3"/>
    <w:rsid w:val="4F6A2AF5"/>
    <w:rsid w:val="4F7FC238"/>
    <w:rsid w:val="4F8FA957"/>
    <w:rsid w:val="4F9C20C2"/>
    <w:rsid w:val="4FB88F1F"/>
    <w:rsid w:val="4FC48AA4"/>
    <w:rsid w:val="4FC93D64"/>
    <w:rsid w:val="4FD593A5"/>
    <w:rsid w:val="4FD6D10A"/>
    <w:rsid w:val="4FD8A9AB"/>
    <w:rsid w:val="4FDA304E"/>
    <w:rsid w:val="4FEAA4D8"/>
    <w:rsid w:val="500F0742"/>
    <w:rsid w:val="501308B0"/>
    <w:rsid w:val="50591040"/>
    <w:rsid w:val="507D15B1"/>
    <w:rsid w:val="509E9E94"/>
    <w:rsid w:val="50AE3ECA"/>
    <w:rsid w:val="50C1934D"/>
    <w:rsid w:val="50C58F5C"/>
    <w:rsid w:val="50CD608D"/>
    <w:rsid w:val="512A888F"/>
    <w:rsid w:val="513605C0"/>
    <w:rsid w:val="513BA8E7"/>
    <w:rsid w:val="514CC6F3"/>
    <w:rsid w:val="5160938C"/>
    <w:rsid w:val="5164A1DB"/>
    <w:rsid w:val="517A6D8C"/>
    <w:rsid w:val="517BBC04"/>
    <w:rsid w:val="518F5993"/>
    <w:rsid w:val="51D5E47D"/>
    <w:rsid w:val="51FF8A07"/>
    <w:rsid w:val="5210A478"/>
    <w:rsid w:val="521E5ABC"/>
    <w:rsid w:val="5224D23C"/>
    <w:rsid w:val="5234853B"/>
    <w:rsid w:val="5234C221"/>
    <w:rsid w:val="52451696"/>
    <w:rsid w:val="524B9595"/>
    <w:rsid w:val="525C0F64"/>
    <w:rsid w:val="52656494"/>
    <w:rsid w:val="5268A4F0"/>
    <w:rsid w:val="5276FBC0"/>
    <w:rsid w:val="527F3FBB"/>
    <w:rsid w:val="527FD718"/>
    <w:rsid w:val="52912622"/>
    <w:rsid w:val="52961A37"/>
    <w:rsid w:val="529C292A"/>
    <w:rsid w:val="52C311BE"/>
    <w:rsid w:val="52C513BC"/>
    <w:rsid w:val="52DA8892"/>
    <w:rsid w:val="52E71D6C"/>
    <w:rsid w:val="53211CBC"/>
    <w:rsid w:val="5324D953"/>
    <w:rsid w:val="53393EFC"/>
    <w:rsid w:val="5371B4DE"/>
    <w:rsid w:val="53765BB0"/>
    <w:rsid w:val="53869C5E"/>
    <w:rsid w:val="53997F2A"/>
    <w:rsid w:val="53B73583"/>
    <w:rsid w:val="53B9D5F6"/>
    <w:rsid w:val="53BDAB9F"/>
    <w:rsid w:val="53CE67FB"/>
    <w:rsid w:val="54027F5E"/>
    <w:rsid w:val="5405738B"/>
    <w:rsid w:val="54184667"/>
    <w:rsid w:val="5421B324"/>
    <w:rsid w:val="5439CD4D"/>
    <w:rsid w:val="5442C47C"/>
    <w:rsid w:val="5443BE4C"/>
    <w:rsid w:val="5451EFA4"/>
    <w:rsid w:val="545B4AD5"/>
    <w:rsid w:val="54619D0E"/>
    <w:rsid w:val="5491B6B3"/>
    <w:rsid w:val="54AFB30F"/>
    <w:rsid w:val="54BB83AB"/>
    <w:rsid w:val="54C9036F"/>
    <w:rsid w:val="54DFF701"/>
    <w:rsid w:val="54E3CDEF"/>
    <w:rsid w:val="54E7DA26"/>
    <w:rsid w:val="54F88A56"/>
    <w:rsid w:val="55005198"/>
    <w:rsid w:val="55223288"/>
    <w:rsid w:val="55306D46"/>
    <w:rsid w:val="5533BC0D"/>
    <w:rsid w:val="555504E0"/>
    <w:rsid w:val="557E610E"/>
    <w:rsid w:val="5599A5B2"/>
    <w:rsid w:val="55A457D6"/>
    <w:rsid w:val="55B33D68"/>
    <w:rsid w:val="55BAF4E0"/>
    <w:rsid w:val="55C89A69"/>
    <w:rsid w:val="55DA0F90"/>
    <w:rsid w:val="55E75C42"/>
    <w:rsid w:val="55FC35AF"/>
    <w:rsid w:val="56019E2B"/>
    <w:rsid w:val="5602DAAF"/>
    <w:rsid w:val="560EA092"/>
    <w:rsid w:val="561DC4F3"/>
    <w:rsid w:val="56230410"/>
    <w:rsid w:val="562F37AB"/>
    <w:rsid w:val="566FC855"/>
    <w:rsid w:val="567A56AE"/>
    <w:rsid w:val="5685F541"/>
    <w:rsid w:val="569D8DA4"/>
    <w:rsid w:val="569EFEB9"/>
    <w:rsid w:val="56A955A0"/>
    <w:rsid w:val="56B37F05"/>
    <w:rsid w:val="56B5D99F"/>
    <w:rsid w:val="56BC3392"/>
    <w:rsid w:val="56C480D3"/>
    <w:rsid w:val="56CF4318"/>
    <w:rsid w:val="56D9BF9C"/>
    <w:rsid w:val="56F40C4A"/>
    <w:rsid w:val="5736FD43"/>
    <w:rsid w:val="574C1CED"/>
    <w:rsid w:val="575671F0"/>
    <w:rsid w:val="576A0552"/>
    <w:rsid w:val="576AE64A"/>
    <w:rsid w:val="5789666D"/>
    <w:rsid w:val="57AC43D1"/>
    <w:rsid w:val="57B9068E"/>
    <w:rsid w:val="57BBFA6F"/>
    <w:rsid w:val="57D95E4E"/>
    <w:rsid w:val="57F2594D"/>
    <w:rsid w:val="5814CB4D"/>
    <w:rsid w:val="584790CE"/>
    <w:rsid w:val="58490B1E"/>
    <w:rsid w:val="5855714F"/>
    <w:rsid w:val="58681FDC"/>
    <w:rsid w:val="58A46FE5"/>
    <w:rsid w:val="58AD25E3"/>
    <w:rsid w:val="58CD4256"/>
    <w:rsid w:val="58D53BFE"/>
    <w:rsid w:val="58F24251"/>
    <w:rsid w:val="59230A09"/>
    <w:rsid w:val="59296EEA"/>
    <w:rsid w:val="592EACD1"/>
    <w:rsid w:val="593E7B5D"/>
    <w:rsid w:val="595BFA7D"/>
    <w:rsid w:val="595C6FC6"/>
    <w:rsid w:val="59751FFC"/>
    <w:rsid w:val="598A5263"/>
    <w:rsid w:val="598A5C1D"/>
    <w:rsid w:val="5990F4B5"/>
    <w:rsid w:val="59A51B1F"/>
    <w:rsid w:val="59C59DD0"/>
    <w:rsid w:val="59C80526"/>
    <w:rsid w:val="59D032EE"/>
    <w:rsid w:val="59EBB6C3"/>
    <w:rsid w:val="5A1EADF7"/>
    <w:rsid w:val="5A35E719"/>
    <w:rsid w:val="5A39844D"/>
    <w:rsid w:val="5A3E1B0E"/>
    <w:rsid w:val="5A447C92"/>
    <w:rsid w:val="5A47B4DE"/>
    <w:rsid w:val="5A48A4DE"/>
    <w:rsid w:val="5A56943F"/>
    <w:rsid w:val="5A68FC76"/>
    <w:rsid w:val="5A7B2D90"/>
    <w:rsid w:val="5A8E12B2"/>
    <w:rsid w:val="5A9921C3"/>
    <w:rsid w:val="5A99E19C"/>
    <w:rsid w:val="5A9A9B18"/>
    <w:rsid w:val="5AB531CF"/>
    <w:rsid w:val="5ADD68D1"/>
    <w:rsid w:val="5AEA06EF"/>
    <w:rsid w:val="5AFD8A71"/>
    <w:rsid w:val="5B035671"/>
    <w:rsid w:val="5B10995A"/>
    <w:rsid w:val="5B21A62E"/>
    <w:rsid w:val="5B2ADC4D"/>
    <w:rsid w:val="5B346306"/>
    <w:rsid w:val="5B465846"/>
    <w:rsid w:val="5B548F8D"/>
    <w:rsid w:val="5B5F3E37"/>
    <w:rsid w:val="5B8D551C"/>
    <w:rsid w:val="5BC61D9C"/>
    <w:rsid w:val="5BD62DB1"/>
    <w:rsid w:val="5BFDEF02"/>
    <w:rsid w:val="5C0F4B3B"/>
    <w:rsid w:val="5C13DE63"/>
    <w:rsid w:val="5C23E699"/>
    <w:rsid w:val="5C260FD9"/>
    <w:rsid w:val="5C39D0D5"/>
    <w:rsid w:val="5C4D8A25"/>
    <w:rsid w:val="5C5431C6"/>
    <w:rsid w:val="5C566E06"/>
    <w:rsid w:val="5C6FBFED"/>
    <w:rsid w:val="5C799E0A"/>
    <w:rsid w:val="5CA21FA5"/>
    <w:rsid w:val="5CB13761"/>
    <w:rsid w:val="5CB9718C"/>
    <w:rsid w:val="5CC8BC0A"/>
    <w:rsid w:val="5CCEBFE6"/>
    <w:rsid w:val="5CD9DFC6"/>
    <w:rsid w:val="5CDC186F"/>
    <w:rsid w:val="5CE66074"/>
    <w:rsid w:val="5CEF1687"/>
    <w:rsid w:val="5CFA6AAD"/>
    <w:rsid w:val="5D09C726"/>
    <w:rsid w:val="5D135D2B"/>
    <w:rsid w:val="5D2D3A7E"/>
    <w:rsid w:val="5D2D4A13"/>
    <w:rsid w:val="5D30743E"/>
    <w:rsid w:val="5D4C6994"/>
    <w:rsid w:val="5D5AA2AE"/>
    <w:rsid w:val="5D62365B"/>
    <w:rsid w:val="5D69375B"/>
    <w:rsid w:val="5D7DA570"/>
    <w:rsid w:val="5D8E1C79"/>
    <w:rsid w:val="5D909FA2"/>
    <w:rsid w:val="5DCB96FA"/>
    <w:rsid w:val="5DDD2657"/>
    <w:rsid w:val="5DE435D8"/>
    <w:rsid w:val="5DED28C6"/>
    <w:rsid w:val="5DEEBDF3"/>
    <w:rsid w:val="5E05D338"/>
    <w:rsid w:val="5E3EB636"/>
    <w:rsid w:val="5E4B0F5D"/>
    <w:rsid w:val="5EA9F014"/>
    <w:rsid w:val="5EAE4127"/>
    <w:rsid w:val="5EC39682"/>
    <w:rsid w:val="5EC881C4"/>
    <w:rsid w:val="5EE3F5DE"/>
    <w:rsid w:val="5EF5E55C"/>
    <w:rsid w:val="5F03EF91"/>
    <w:rsid w:val="5F10E415"/>
    <w:rsid w:val="5F11C157"/>
    <w:rsid w:val="5F452568"/>
    <w:rsid w:val="5F538FE5"/>
    <w:rsid w:val="5F6A7DFC"/>
    <w:rsid w:val="5F6DE601"/>
    <w:rsid w:val="5F7949C2"/>
    <w:rsid w:val="5F865089"/>
    <w:rsid w:val="5F9438CE"/>
    <w:rsid w:val="5F965323"/>
    <w:rsid w:val="5F96CF07"/>
    <w:rsid w:val="5F9A267E"/>
    <w:rsid w:val="5FC2A6A8"/>
    <w:rsid w:val="5FC8A9BD"/>
    <w:rsid w:val="5FD31D03"/>
    <w:rsid w:val="5FD6C794"/>
    <w:rsid w:val="5FD7B8CD"/>
    <w:rsid w:val="5FF314E3"/>
    <w:rsid w:val="5FF4F669"/>
    <w:rsid w:val="6012E9FD"/>
    <w:rsid w:val="6015CDB9"/>
    <w:rsid w:val="6017EDA5"/>
    <w:rsid w:val="601F0795"/>
    <w:rsid w:val="602E107A"/>
    <w:rsid w:val="60399186"/>
    <w:rsid w:val="6044CBF9"/>
    <w:rsid w:val="6079288B"/>
    <w:rsid w:val="6079708D"/>
    <w:rsid w:val="607DDB0C"/>
    <w:rsid w:val="6086D65C"/>
    <w:rsid w:val="608C8930"/>
    <w:rsid w:val="6097FED2"/>
    <w:rsid w:val="6099D340"/>
    <w:rsid w:val="60AD87A2"/>
    <w:rsid w:val="61089CB1"/>
    <w:rsid w:val="61207133"/>
    <w:rsid w:val="61363A14"/>
    <w:rsid w:val="614AA7AC"/>
    <w:rsid w:val="6150354B"/>
    <w:rsid w:val="6150968D"/>
    <w:rsid w:val="6181D5A1"/>
    <w:rsid w:val="6187A757"/>
    <w:rsid w:val="618C0771"/>
    <w:rsid w:val="61A114D4"/>
    <w:rsid w:val="61ADC67E"/>
    <w:rsid w:val="61BBD2CA"/>
    <w:rsid w:val="61C73A32"/>
    <w:rsid w:val="6200F900"/>
    <w:rsid w:val="6209746F"/>
    <w:rsid w:val="62138E63"/>
    <w:rsid w:val="62285991"/>
    <w:rsid w:val="622EAFEB"/>
    <w:rsid w:val="62354095"/>
    <w:rsid w:val="62451DE0"/>
    <w:rsid w:val="625B2660"/>
    <w:rsid w:val="626622AE"/>
    <w:rsid w:val="62845449"/>
    <w:rsid w:val="628C185D"/>
    <w:rsid w:val="628CB770"/>
    <w:rsid w:val="6299529E"/>
    <w:rsid w:val="62B6D06C"/>
    <w:rsid w:val="62CE99CE"/>
    <w:rsid w:val="62D9A87F"/>
    <w:rsid w:val="62FFD1F1"/>
    <w:rsid w:val="630EDC5A"/>
    <w:rsid w:val="632168BD"/>
    <w:rsid w:val="632B4E75"/>
    <w:rsid w:val="632CECA3"/>
    <w:rsid w:val="6333E77B"/>
    <w:rsid w:val="635D0297"/>
    <w:rsid w:val="6363FA23"/>
    <w:rsid w:val="636817DC"/>
    <w:rsid w:val="636D9F05"/>
    <w:rsid w:val="639335E6"/>
    <w:rsid w:val="6399F28B"/>
    <w:rsid w:val="639F7630"/>
    <w:rsid w:val="63B8F9B9"/>
    <w:rsid w:val="63BB6639"/>
    <w:rsid w:val="63C1236E"/>
    <w:rsid w:val="63D4A884"/>
    <w:rsid w:val="63D9A2B4"/>
    <w:rsid w:val="63F65620"/>
    <w:rsid w:val="64086BEB"/>
    <w:rsid w:val="64185102"/>
    <w:rsid w:val="641882BE"/>
    <w:rsid w:val="643CFB5B"/>
    <w:rsid w:val="6440A31B"/>
    <w:rsid w:val="645673AE"/>
    <w:rsid w:val="646AC5F1"/>
    <w:rsid w:val="64896C85"/>
    <w:rsid w:val="6490A972"/>
    <w:rsid w:val="64B0F787"/>
    <w:rsid w:val="64BC927A"/>
    <w:rsid w:val="64C8E9EF"/>
    <w:rsid w:val="64F89B3F"/>
    <w:rsid w:val="65037E21"/>
    <w:rsid w:val="6506950F"/>
    <w:rsid w:val="65126E32"/>
    <w:rsid w:val="652B12A4"/>
    <w:rsid w:val="653514B2"/>
    <w:rsid w:val="65459BFA"/>
    <w:rsid w:val="654C1201"/>
    <w:rsid w:val="656F3814"/>
    <w:rsid w:val="6585A2C2"/>
    <w:rsid w:val="658C3E61"/>
    <w:rsid w:val="65A56E59"/>
    <w:rsid w:val="65B05205"/>
    <w:rsid w:val="65BC8FF2"/>
    <w:rsid w:val="65CA0F02"/>
    <w:rsid w:val="65CB248B"/>
    <w:rsid w:val="65EE9B7E"/>
    <w:rsid w:val="66083E36"/>
    <w:rsid w:val="66097EDE"/>
    <w:rsid w:val="660AC5E7"/>
    <w:rsid w:val="661634D5"/>
    <w:rsid w:val="662C69BE"/>
    <w:rsid w:val="66824765"/>
    <w:rsid w:val="668C4100"/>
    <w:rsid w:val="6699A9E0"/>
    <w:rsid w:val="66AEBAE4"/>
    <w:rsid w:val="66B21B08"/>
    <w:rsid w:val="66C3F927"/>
    <w:rsid w:val="66DF9CCB"/>
    <w:rsid w:val="66E2197D"/>
    <w:rsid w:val="66F4572F"/>
    <w:rsid w:val="66F511A3"/>
    <w:rsid w:val="66F6D1D0"/>
    <w:rsid w:val="66FDCF2F"/>
    <w:rsid w:val="66FE8C32"/>
    <w:rsid w:val="671A494F"/>
    <w:rsid w:val="671EDCFE"/>
    <w:rsid w:val="67220DF8"/>
    <w:rsid w:val="673D29FA"/>
    <w:rsid w:val="67563C24"/>
    <w:rsid w:val="67593949"/>
    <w:rsid w:val="67604F24"/>
    <w:rsid w:val="6760A135"/>
    <w:rsid w:val="6778F281"/>
    <w:rsid w:val="6782B376"/>
    <w:rsid w:val="678D37E0"/>
    <w:rsid w:val="678F3BFC"/>
    <w:rsid w:val="67C0FF6F"/>
    <w:rsid w:val="67DE52AF"/>
    <w:rsid w:val="68063FA8"/>
    <w:rsid w:val="684A0EF4"/>
    <w:rsid w:val="684A1993"/>
    <w:rsid w:val="684FCC65"/>
    <w:rsid w:val="685A0DFB"/>
    <w:rsid w:val="68669DBA"/>
    <w:rsid w:val="6868591E"/>
    <w:rsid w:val="68710A9C"/>
    <w:rsid w:val="68788808"/>
    <w:rsid w:val="687B66F7"/>
    <w:rsid w:val="68833D2B"/>
    <w:rsid w:val="68937D8D"/>
    <w:rsid w:val="689A6AEB"/>
    <w:rsid w:val="689B3910"/>
    <w:rsid w:val="689E92F7"/>
    <w:rsid w:val="68B679A0"/>
    <w:rsid w:val="68D3E4A8"/>
    <w:rsid w:val="68D85D88"/>
    <w:rsid w:val="68DA6572"/>
    <w:rsid w:val="68DC2453"/>
    <w:rsid w:val="68F72B44"/>
    <w:rsid w:val="68FB9A85"/>
    <w:rsid w:val="6919436E"/>
    <w:rsid w:val="69353032"/>
    <w:rsid w:val="6957318F"/>
    <w:rsid w:val="6973B0FE"/>
    <w:rsid w:val="697F819D"/>
    <w:rsid w:val="6997CFEB"/>
    <w:rsid w:val="699F5A11"/>
    <w:rsid w:val="69B18E16"/>
    <w:rsid w:val="69BF0977"/>
    <w:rsid w:val="69C396B0"/>
    <w:rsid w:val="69C45C47"/>
    <w:rsid w:val="69C62F3F"/>
    <w:rsid w:val="69CCD837"/>
    <w:rsid w:val="69E758C0"/>
    <w:rsid w:val="69EEAA52"/>
    <w:rsid w:val="6A1643D2"/>
    <w:rsid w:val="6A186C2C"/>
    <w:rsid w:val="6A3E0BBA"/>
    <w:rsid w:val="6A4B84B3"/>
    <w:rsid w:val="6A4CBFED"/>
    <w:rsid w:val="6A5754E4"/>
    <w:rsid w:val="6A5EE77F"/>
    <w:rsid w:val="6A62C48B"/>
    <w:rsid w:val="6A6A0D36"/>
    <w:rsid w:val="6A839922"/>
    <w:rsid w:val="6A8851A4"/>
    <w:rsid w:val="6A9A2ED8"/>
    <w:rsid w:val="6AA404A6"/>
    <w:rsid w:val="6AD9957C"/>
    <w:rsid w:val="6AE3666A"/>
    <w:rsid w:val="6B0318EC"/>
    <w:rsid w:val="6B1A6C60"/>
    <w:rsid w:val="6B1B7EF5"/>
    <w:rsid w:val="6B38BB12"/>
    <w:rsid w:val="6B3F1B59"/>
    <w:rsid w:val="6B45C7CA"/>
    <w:rsid w:val="6B860CF6"/>
    <w:rsid w:val="6B8BB3B2"/>
    <w:rsid w:val="6BA6088F"/>
    <w:rsid w:val="6BC0EF4B"/>
    <w:rsid w:val="6BF03522"/>
    <w:rsid w:val="6C282B99"/>
    <w:rsid w:val="6C300981"/>
    <w:rsid w:val="6C4BCDFE"/>
    <w:rsid w:val="6C713172"/>
    <w:rsid w:val="6C836034"/>
    <w:rsid w:val="6C9666F8"/>
    <w:rsid w:val="6CABE816"/>
    <w:rsid w:val="6CB2C485"/>
    <w:rsid w:val="6CCDD00F"/>
    <w:rsid w:val="6CE00475"/>
    <w:rsid w:val="6CE7E275"/>
    <w:rsid w:val="6D0BCC8B"/>
    <w:rsid w:val="6D28A203"/>
    <w:rsid w:val="6D35D123"/>
    <w:rsid w:val="6D381C39"/>
    <w:rsid w:val="6D7275DB"/>
    <w:rsid w:val="6DA1F704"/>
    <w:rsid w:val="6DA1FF50"/>
    <w:rsid w:val="6DA820AB"/>
    <w:rsid w:val="6DC14899"/>
    <w:rsid w:val="6DC7A95E"/>
    <w:rsid w:val="6DC91325"/>
    <w:rsid w:val="6DCBD9E2"/>
    <w:rsid w:val="6DD1FAC8"/>
    <w:rsid w:val="6DDEBA6C"/>
    <w:rsid w:val="6DFD7A86"/>
    <w:rsid w:val="6E0C37FB"/>
    <w:rsid w:val="6E0D7B32"/>
    <w:rsid w:val="6E4B81CE"/>
    <w:rsid w:val="6E75E2E3"/>
    <w:rsid w:val="6E7D72FF"/>
    <w:rsid w:val="6E86D694"/>
    <w:rsid w:val="6E91D7BC"/>
    <w:rsid w:val="6EA55AE1"/>
    <w:rsid w:val="6EB2240C"/>
    <w:rsid w:val="6EBA6EE2"/>
    <w:rsid w:val="6ECC1441"/>
    <w:rsid w:val="6ECDDEEE"/>
    <w:rsid w:val="6ED46ACD"/>
    <w:rsid w:val="6ED93D01"/>
    <w:rsid w:val="6EDFD8FE"/>
    <w:rsid w:val="6EE00EE8"/>
    <w:rsid w:val="6EE9C608"/>
    <w:rsid w:val="6F0FA194"/>
    <w:rsid w:val="6F25E993"/>
    <w:rsid w:val="6F278F9D"/>
    <w:rsid w:val="6F29FDCF"/>
    <w:rsid w:val="6F34B78C"/>
    <w:rsid w:val="6F34EFA5"/>
    <w:rsid w:val="6F86C21E"/>
    <w:rsid w:val="6F92148D"/>
    <w:rsid w:val="6FF788BB"/>
    <w:rsid w:val="700B936B"/>
    <w:rsid w:val="700EF95B"/>
    <w:rsid w:val="70138E8E"/>
    <w:rsid w:val="701F8337"/>
    <w:rsid w:val="70226D10"/>
    <w:rsid w:val="70326E5C"/>
    <w:rsid w:val="7044070B"/>
    <w:rsid w:val="704514F2"/>
    <w:rsid w:val="704A39AC"/>
    <w:rsid w:val="7056F2B7"/>
    <w:rsid w:val="7079E143"/>
    <w:rsid w:val="707B3241"/>
    <w:rsid w:val="70809BC9"/>
    <w:rsid w:val="7083BDF5"/>
    <w:rsid w:val="7089DA8F"/>
    <w:rsid w:val="7092B5D5"/>
    <w:rsid w:val="70AC56AA"/>
    <w:rsid w:val="70B4BBD5"/>
    <w:rsid w:val="70C46BEB"/>
    <w:rsid w:val="70D9D3E3"/>
    <w:rsid w:val="71088064"/>
    <w:rsid w:val="7180CF3E"/>
    <w:rsid w:val="718555A0"/>
    <w:rsid w:val="7185B424"/>
    <w:rsid w:val="7188B7AE"/>
    <w:rsid w:val="71CED167"/>
    <w:rsid w:val="71DBB528"/>
    <w:rsid w:val="71F8DEC0"/>
    <w:rsid w:val="71FBECEB"/>
    <w:rsid w:val="721FE254"/>
    <w:rsid w:val="722FE18D"/>
    <w:rsid w:val="72417F16"/>
    <w:rsid w:val="725CA184"/>
    <w:rsid w:val="725D8A55"/>
    <w:rsid w:val="725E64BB"/>
    <w:rsid w:val="725F35BF"/>
    <w:rsid w:val="7276B8C4"/>
    <w:rsid w:val="728419FB"/>
    <w:rsid w:val="72878317"/>
    <w:rsid w:val="7287C3D1"/>
    <w:rsid w:val="728D45F8"/>
    <w:rsid w:val="729CF280"/>
    <w:rsid w:val="72A5F322"/>
    <w:rsid w:val="72F2D5EB"/>
    <w:rsid w:val="73118D55"/>
    <w:rsid w:val="733B0AD6"/>
    <w:rsid w:val="73483716"/>
    <w:rsid w:val="73926D8B"/>
    <w:rsid w:val="73AE6D79"/>
    <w:rsid w:val="73B569FA"/>
    <w:rsid w:val="73CF37DB"/>
    <w:rsid w:val="73CF8BBA"/>
    <w:rsid w:val="73E49FAB"/>
    <w:rsid w:val="73E4A924"/>
    <w:rsid w:val="73F682E6"/>
    <w:rsid w:val="74065838"/>
    <w:rsid w:val="740E3A20"/>
    <w:rsid w:val="7411876B"/>
    <w:rsid w:val="74131F3E"/>
    <w:rsid w:val="741597DA"/>
    <w:rsid w:val="7416BCF7"/>
    <w:rsid w:val="74186EC2"/>
    <w:rsid w:val="7456EA95"/>
    <w:rsid w:val="74808755"/>
    <w:rsid w:val="748A6120"/>
    <w:rsid w:val="74AF7217"/>
    <w:rsid w:val="74C58EF3"/>
    <w:rsid w:val="74CB3A01"/>
    <w:rsid w:val="74CB5190"/>
    <w:rsid w:val="74CE5914"/>
    <w:rsid w:val="74D5BBB4"/>
    <w:rsid w:val="74DC94FF"/>
    <w:rsid w:val="74E29066"/>
    <w:rsid w:val="74E6E900"/>
    <w:rsid w:val="74F51AAC"/>
    <w:rsid w:val="74F95B63"/>
    <w:rsid w:val="74FDED95"/>
    <w:rsid w:val="751CD95B"/>
    <w:rsid w:val="7522C79D"/>
    <w:rsid w:val="753B7764"/>
    <w:rsid w:val="7558FB0C"/>
    <w:rsid w:val="7579E41F"/>
    <w:rsid w:val="759D1170"/>
    <w:rsid w:val="75C0B415"/>
    <w:rsid w:val="75E4741F"/>
    <w:rsid w:val="75ED447F"/>
    <w:rsid w:val="76087A85"/>
    <w:rsid w:val="761CA79B"/>
    <w:rsid w:val="76256738"/>
    <w:rsid w:val="762ECCD1"/>
    <w:rsid w:val="7642AF74"/>
    <w:rsid w:val="764CFF7B"/>
    <w:rsid w:val="769FBBEE"/>
    <w:rsid w:val="76C23D20"/>
    <w:rsid w:val="76CD2220"/>
    <w:rsid w:val="76DC79BC"/>
    <w:rsid w:val="76E6AD36"/>
    <w:rsid w:val="76FB4E3C"/>
    <w:rsid w:val="7701C40C"/>
    <w:rsid w:val="77049325"/>
    <w:rsid w:val="771226D4"/>
    <w:rsid w:val="771D695C"/>
    <w:rsid w:val="77275D5B"/>
    <w:rsid w:val="77303750"/>
    <w:rsid w:val="77316D1F"/>
    <w:rsid w:val="7744B2EA"/>
    <w:rsid w:val="7744C6CE"/>
    <w:rsid w:val="775A9179"/>
    <w:rsid w:val="7768AE3E"/>
    <w:rsid w:val="776D890D"/>
    <w:rsid w:val="779187C3"/>
    <w:rsid w:val="7792DC93"/>
    <w:rsid w:val="7793A4E3"/>
    <w:rsid w:val="7794B040"/>
    <w:rsid w:val="7798C76F"/>
    <w:rsid w:val="77A74BEF"/>
    <w:rsid w:val="77B63175"/>
    <w:rsid w:val="77D2B6B2"/>
    <w:rsid w:val="77D63CA9"/>
    <w:rsid w:val="77ED00D7"/>
    <w:rsid w:val="77ED5742"/>
    <w:rsid w:val="77F5AAE2"/>
    <w:rsid w:val="780B498E"/>
    <w:rsid w:val="781227AF"/>
    <w:rsid w:val="78310610"/>
    <w:rsid w:val="78441E8B"/>
    <w:rsid w:val="7849E67D"/>
    <w:rsid w:val="7850C862"/>
    <w:rsid w:val="78579AF6"/>
    <w:rsid w:val="78784119"/>
    <w:rsid w:val="7895EEF6"/>
    <w:rsid w:val="78BBDA0B"/>
    <w:rsid w:val="78CFEF91"/>
    <w:rsid w:val="78D226F4"/>
    <w:rsid w:val="78DABBF8"/>
    <w:rsid w:val="78DDA47A"/>
    <w:rsid w:val="78DF5663"/>
    <w:rsid w:val="78FA69EC"/>
    <w:rsid w:val="790A8BC7"/>
    <w:rsid w:val="790BAE6F"/>
    <w:rsid w:val="790D4339"/>
    <w:rsid w:val="7912A622"/>
    <w:rsid w:val="792270A8"/>
    <w:rsid w:val="7929581F"/>
    <w:rsid w:val="792C2354"/>
    <w:rsid w:val="79326002"/>
    <w:rsid w:val="7935871F"/>
    <w:rsid w:val="7949B94B"/>
    <w:rsid w:val="79593669"/>
    <w:rsid w:val="797D6F3F"/>
    <w:rsid w:val="79863AA1"/>
    <w:rsid w:val="798E4903"/>
    <w:rsid w:val="79B4003B"/>
    <w:rsid w:val="79E7A7DC"/>
    <w:rsid w:val="79EACCB7"/>
    <w:rsid w:val="7A208B13"/>
    <w:rsid w:val="7A36221E"/>
    <w:rsid w:val="7A523846"/>
    <w:rsid w:val="7A690414"/>
    <w:rsid w:val="7A96CB90"/>
    <w:rsid w:val="7A9F3CA8"/>
    <w:rsid w:val="7AA4608D"/>
    <w:rsid w:val="7AAAFF3B"/>
    <w:rsid w:val="7AC24E47"/>
    <w:rsid w:val="7AD21F47"/>
    <w:rsid w:val="7ADA9240"/>
    <w:rsid w:val="7AF57703"/>
    <w:rsid w:val="7AFDD90B"/>
    <w:rsid w:val="7B07CC77"/>
    <w:rsid w:val="7B0A5398"/>
    <w:rsid w:val="7B1FE5CF"/>
    <w:rsid w:val="7B33DEEE"/>
    <w:rsid w:val="7B36779A"/>
    <w:rsid w:val="7B36F9A9"/>
    <w:rsid w:val="7B3788D7"/>
    <w:rsid w:val="7B688D59"/>
    <w:rsid w:val="7B6E26CB"/>
    <w:rsid w:val="7B89AD75"/>
    <w:rsid w:val="7BA8C8B7"/>
    <w:rsid w:val="7BC4035A"/>
    <w:rsid w:val="7C10F750"/>
    <w:rsid w:val="7C143BFB"/>
    <w:rsid w:val="7C31E771"/>
    <w:rsid w:val="7C3A6372"/>
    <w:rsid w:val="7C3F183A"/>
    <w:rsid w:val="7C603B90"/>
    <w:rsid w:val="7C64615A"/>
    <w:rsid w:val="7C69B236"/>
    <w:rsid w:val="7C8708E0"/>
    <w:rsid w:val="7CD4FBC4"/>
    <w:rsid w:val="7CD99FAB"/>
    <w:rsid w:val="7D06BB94"/>
    <w:rsid w:val="7D0F0C23"/>
    <w:rsid w:val="7D194143"/>
    <w:rsid w:val="7D325D3B"/>
    <w:rsid w:val="7D4FA388"/>
    <w:rsid w:val="7D503713"/>
    <w:rsid w:val="7D52FE7E"/>
    <w:rsid w:val="7D53EE47"/>
    <w:rsid w:val="7D8C0F49"/>
    <w:rsid w:val="7DB74363"/>
    <w:rsid w:val="7DBC48DC"/>
    <w:rsid w:val="7DC02D78"/>
    <w:rsid w:val="7DDC28B1"/>
    <w:rsid w:val="7DF0F2E6"/>
    <w:rsid w:val="7E0D6C4B"/>
    <w:rsid w:val="7E2FBC05"/>
    <w:rsid w:val="7E3EF46A"/>
    <w:rsid w:val="7E414609"/>
    <w:rsid w:val="7E54384A"/>
    <w:rsid w:val="7E65C317"/>
    <w:rsid w:val="7E87EEC5"/>
    <w:rsid w:val="7EBBFA92"/>
    <w:rsid w:val="7ED1961F"/>
    <w:rsid w:val="7ED761C8"/>
    <w:rsid w:val="7EDB421E"/>
    <w:rsid w:val="7EFE2240"/>
    <w:rsid w:val="7F08C000"/>
    <w:rsid w:val="7F2E9F21"/>
    <w:rsid w:val="7F4C6869"/>
    <w:rsid w:val="7F640680"/>
    <w:rsid w:val="7F6D1973"/>
    <w:rsid w:val="7F6D56CF"/>
    <w:rsid w:val="7F747136"/>
    <w:rsid w:val="7F79AAC0"/>
    <w:rsid w:val="7F904C0D"/>
    <w:rsid w:val="7F915D62"/>
    <w:rsid w:val="7F9459E8"/>
    <w:rsid w:val="7F9D4DA1"/>
    <w:rsid w:val="7FA65920"/>
    <w:rsid w:val="7FB22CFB"/>
    <w:rsid w:val="7FB61976"/>
    <w:rsid w:val="7FC4C7D2"/>
    <w:rsid w:val="7FC70F4F"/>
    <w:rsid w:val="7FE68558"/>
    <w:rsid w:val="7F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A57B07F"/>
  <w15:chartTrackingRefBased/>
  <w15:docId w15:val="{71320873-B970-42B4-BD4F-B5AFF5AF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3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31F"/>
  </w:style>
  <w:style w:type="paragraph" w:styleId="Footer">
    <w:name w:val="footer"/>
    <w:basedOn w:val="Normal"/>
    <w:link w:val="FooterChar"/>
    <w:uiPriority w:val="99"/>
    <w:unhideWhenUsed/>
    <w:rsid w:val="00E03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31F"/>
  </w:style>
  <w:style w:type="paragraph" w:styleId="ListParagraph">
    <w:name w:val="List Paragraph"/>
    <w:basedOn w:val="Normal"/>
    <w:uiPriority w:val="34"/>
    <w:qFormat/>
    <w:rsid w:val="00EB3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54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9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1654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AF4"/>
    <w:rPr>
      <w:b/>
      <w:bCs/>
      <w:sz w:val="20"/>
      <w:szCs w:val="20"/>
    </w:rPr>
  </w:style>
  <w:style w:type="paragraph" w:customStyle="1" w:styleId="paragraph">
    <w:name w:val="paragraph"/>
    <w:basedOn w:val="Normal"/>
    <w:rsid w:val="00F7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700B1"/>
  </w:style>
  <w:style w:type="character" w:customStyle="1" w:styleId="eop">
    <w:name w:val="eop"/>
    <w:basedOn w:val="DefaultParagraphFont"/>
    <w:rsid w:val="00F700B1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7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5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0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5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24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9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7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7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0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8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618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7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D31A8C14-F3E1-44F3-9AF8-2091B817EDCF}">
    <t:Anchor>
      <t:Comment id="645276571"/>
    </t:Anchor>
    <t:History>
      <t:Event id="{FA9DDE4D-73F6-4DF0-9916-81542D2486E7}" time="2021-07-15T15:59:49.035Z">
        <t:Attribution userId="S::sue.edman@azed.gov::b2de2c8f-9399-431a-8231-b6720fa6bcb5" userProvider="AD" userName="Edman, Sue"/>
        <t:Anchor>
          <t:Comment id="645276571"/>
        </t:Anchor>
        <t:Create/>
      </t:Event>
      <t:Event id="{C6B41F67-B38C-44A8-8301-6A4105AFE8A0}" time="2021-07-15T15:59:49.035Z">
        <t:Attribution userId="S::sue.edman@azed.gov::b2de2c8f-9399-431a-8231-b6720fa6bcb5" userProvider="AD" userName="Edman, Sue"/>
        <t:Anchor>
          <t:Comment id="645276571"/>
        </t:Anchor>
        <t:Assign userId="S::Nichole.Enriquez@azed.gov::813c2ca4-59d0-40ac-8ba0-d68102805f61" userProvider="AD" userName="Enriquez, Nichole"/>
      </t:Event>
      <t:Event id="{6DA0430D-CC16-41B9-9E85-419D31A453AD}" time="2021-07-15T15:59:49.035Z">
        <t:Attribution userId="S::sue.edman@azed.gov::b2de2c8f-9399-431a-8231-b6720fa6bcb5" userProvider="AD" userName="Edman, Sue"/>
        <t:Anchor>
          <t:Comment id="645276571"/>
        </t:Anchor>
        <t:SetTitle title="@Enriquez, Nichole The affirmation says 3 good Faith attempts. Should same verbiage be used?? Just a thought, now that I am awake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5" ma:contentTypeDescription="Create a new document." ma:contentTypeScope="" ma:versionID="584b30e9cc4a900446e55e06f9116385">
  <xsd:schema xmlns:xsd="http://www.w3.org/2001/XMLSchema" xmlns:xs="http://www.w3.org/2001/XMLSchema" xmlns:p="http://schemas.microsoft.com/office/2006/metadata/properties" xmlns:ns1="http://schemas.microsoft.com/sharepoint/v3" xmlns:ns3="20e454f4-3b14-414b-9f0b-a1f1e5573b61" xmlns:ns4="ac5d5c29-9739-4184-85c5-69484fc575aa" targetNamespace="http://schemas.microsoft.com/office/2006/metadata/properties" ma:root="true" ma:fieldsID="6bf6193b69506f1c2c88aa70441dfb84" ns1:_="" ns3:_="" ns4:_="">
    <xsd:import namespace="http://schemas.microsoft.com/sharepoint/v3"/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8600D6-5904-47A2-AB92-95DCD2EE16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8DFCC-CC64-4BA3-892B-F04F7F68B0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49F984B-C243-4462-81BA-64F9CF5C2F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D97B33-C572-4526-BECC-EA5FD1CE5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3147</Characters>
  <Application>Microsoft Office Word</Application>
  <DocSecurity>2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Balough, Belinda</dc:creator>
  <cp:keywords/>
  <dc:description/>
  <cp:lastModifiedBy>Dillard, Kymberli</cp:lastModifiedBy>
  <cp:revision>32</cp:revision>
  <cp:lastPrinted>2021-03-22T15:34:00Z</cp:lastPrinted>
  <dcterms:created xsi:type="dcterms:W3CDTF">2021-03-23T19:42:00Z</dcterms:created>
  <dcterms:modified xsi:type="dcterms:W3CDTF">2021-09-03T16:48:00Z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