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A4C76" w14:textId="77777777" w:rsidR="000A1963" w:rsidRPr="006F26F5" w:rsidRDefault="000A1963" w:rsidP="000E1111">
      <w:pPr>
        <w:pStyle w:val="Heading4"/>
        <w:spacing w:before="63"/>
        <w:ind w:left="0"/>
        <w:rPr>
          <w:rStyle w:val="None"/>
          <w:rFonts w:asciiTheme="minorHAnsi" w:eastAsiaTheme="minorHAnsi" w:hAnsiTheme="minorHAnsi" w:cstheme="minorHAnsi"/>
          <w:b w:val="0"/>
          <w:bCs w:val="0"/>
          <w:i w:val="0"/>
          <w:iCs w:val="0"/>
          <w:color w:val="auto"/>
          <w:sz w:val="22"/>
          <w:szCs w:val="22"/>
          <w:bdr w:val="none" w:sz="0" w:space="0" w:color="auto"/>
        </w:rPr>
      </w:pPr>
      <w:bookmarkStart w:id="0" w:name="_GoBack"/>
      <w:bookmarkEnd w:id="0"/>
      <w:r w:rsidRPr="006F26F5">
        <w:rPr>
          <w:rFonts w:asciiTheme="minorHAnsi" w:hAnsiTheme="minorHAnsi" w:cstheme="minorHAnsi"/>
        </w:rPr>
        <w:t>Scenario</w:t>
      </w:r>
    </w:p>
    <w:p w14:paraId="55541485" w14:textId="77777777" w:rsidR="009E3EAB" w:rsidRPr="006F26F5" w:rsidRDefault="009E3EAB" w:rsidP="000E1111">
      <w:pPr>
        <w:pStyle w:val="BodyText"/>
        <w:ind w:left="0" w:right="130"/>
        <w:rPr>
          <w:rFonts w:asciiTheme="minorHAnsi" w:hAnsiTheme="minorHAnsi" w:cstheme="minorHAnsi"/>
        </w:rPr>
      </w:pPr>
    </w:p>
    <w:p w14:paraId="15A4215D" w14:textId="11942C40" w:rsidR="000A1963" w:rsidRPr="006F26F5" w:rsidRDefault="000A1963" w:rsidP="000E1111">
      <w:pPr>
        <w:pStyle w:val="BodyText"/>
        <w:ind w:left="0" w:right="130"/>
        <w:rPr>
          <w:rFonts w:asciiTheme="minorHAnsi" w:hAnsiTheme="minorHAnsi" w:cstheme="minorHAnsi"/>
        </w:rPr>
      </w:pPr>
      <w:r w:rsidRPr="006F26F5">
        <w:rPr>
          <w:rFonts w:asciiTheme="minorHAnsi" w:hAnsiTheme="minorHAnsi" w:cstheme="minorHAnsi"/>
        </w:rPr>
        <w:t>J</w:t>
      </w:r>
      <w:r w:rsidR="000E1111" w:rsidRPr="006F26F5">
        <w:rPr>
          <w:rFonts w:asciiTheme="minorHAnsi" w:hAnsiTheme="minorHAnsi" w:cstheme="minorHAnsi"/>
        </w:rPr>
        <w:t>ason’</w:t>
      </w:r>
      <w:r w:rsidRPr="006F26F5">
        <w:rPr>
          <w:rFonts w:asciiTheme="minorHAnsi" w:hAnsiTheme="minorHAnsi" w:cstheme="minorHAnsi"/>
        </w:rPr>
        <w:t>s</w:t>
      </w:r>
      <w:r w:rsidRPr="006F26F5">
        <w:rPr>
          <w:rStyle w:val="Hyperlink1"/>
          <w:rFonts w:asciiTheme="minorHAnsi" w:hAnsiTheme="minorHAnsi" w:cstheme="minorHAnsi"/>
        </w:rPr>
        <w:t xml:space="preserve"> </w:t>
      </w:r>
      <w:r w:rsidRPr="006F26F5">
        <w:rPr>
          <w:rFonts w:asciiTheme="minorHAnsi" w:hAnsiTheme="minorHAnsi" w:cstheme="minorHAnsi"/>
        </w:rPr>
        <w:t>parents</w:t>
      </w:r>
      <w:r w:rsidRPr="006F26F5">
        <w:rPr>
          <w:rStyle w:val="Hyperlink1"/>
          <w:rFonts w:asciiTheme="minorHAnsi" w:hAnsiTheme="minorHAnsi" w:cstheme="minorHAnsi"/>
        </w:rPr>
        <w:t xml:space="preserve"> </w:t>
      </w:r>
      <w:r w:rsidRPr="006F26F5">
        <w:rPr>
          <w:rFonts w:asciiTheme="minorHAnsi" w:hAnsiTheme="minorHAnsi" w:cstheme="minorHAnsi"/>
        </w:rPr>
        <w:t>have</w:t>
      </w:r>
      <w:r w:rsidRPr="006F26F5">
        <w:rPr>
          <w:rStyle w:val="Hyperlink1"/>
          <w:rFonts w:asciiTheme="minorHAnsi" w:hAnsiTheme="minorHAnsi" w:cstheme="minorHAnsi"/>
        </w:rPr>
        <w:t xml:space="preserve"> </w:t>
      </w:r>
      <w:r w:rsidRPr="006F26F5">
        <w:rPr>
          <w:rFonts w:asciiTheme="minorHAnsi" w:hAnsiTheme="minorHAnsi" w:cstheme="minorHAnsi"/>
        </w:rPr>
        <w:t>requested</w:t>
      </w:r>
      <w:r w:rsidRPr="006F26F5">
        <w:rPr>
          <w:rStyle w:val="Hyperlink1"/>
          <w:rFonts w:asciiTheme="minorHAnsi" w:hAnsiTheme="minorHAnsi" w:cstheme="minorHAnsi"/>
        </w:rPr>
        <w:t xml:space="preserve"> </w:t>
      </w:r>
      <w:r w:rsidRPr="006F26F5">
        <w:rPr>
          <w:rFonts w:asciiTheme="minorHAnsi" w:hAnsiTheme="minorHAnsi" w:cstheme="minorHAnsi"/>
        </w:rPr>
        <w:t>in</w:t>
      </w:r>
      <w:r w:rsidRPr="006F26F5">
        <w:rPr>
          <w:rStyle w:val="Hyperlink1"/>
          <w:rFonts w:asciiTheme="minorHAnsi" w:hAnsiTheme="minorHAnsi" w:cstheme="minorHAnsi"/>
        </w:rPr>
        <w:t xml:space="preserve"> </w:t>
      </w:r>
      <w:r w:rsidRPr="006F26F5">
        <w:rPr>
          <w:rFonts w:asciiTheme="minorHAnsi" w:hAnsiTheme="minorHAnsi" w:cstheme="minorHAnsi"/>
        </w:rPr>
        <w:t>writing</w:t>
      </w:r>
      <w:r w:rsidRPr="006F26F5">
        <w:rPr>
          <w:rStyle w:val="Hyperlink1"/>
          <w:rFonts w:asciiTheme="minorHAnsi" w:hAnsiTheme="minorHAnsi" w:cstheme="minorHAnsi"/>
        </w:rPr>
        <w:t xml:space="preserve"> </w:t>
      </w:r>
      <w:r w:rsidRPr="006F26F5">
        <w:rPr>
          <w:rFonts w:asciiTheme="minorHAnsi" w:hAnsiTheme="minorHAnsi" w:cstheme="minorHAnsi"/>
        </w:rPr>
        <w:t>that</w:t>
      </w:r>
      <w:r w:rsidRPr="006F26F5">
        <w:rPr>
          <w:rStyle w:val="Hyperlink1"/>
          <w:rFonts w:asciiTheme="minorHAnsi" w:hAnsiTheme="minorHAnsi" w:cstheme="minorHAnsi"/>
        </w:rPr>
        <w:t xml:space="preserve"> </w:t>
      </w:r>
      <w:r w:rsidRPr="006F26F5">
        <w:rPr>
          <w:rFonts w:asciiTheme="minorHAnsi" w:hAnsiTheme="minorHAnsi" w:cstheme="minorHAnsi"/>
        </w:rPr>
        <w:t xml:space="preserve">a reevaluation be </w:t>
      </w:r>
      <w:r w:rsidRPr="006F26F5">
        <w:rPr>
          <w:rStyle w:val="Hyperlink1"/>
          <w:rFonts w:asciiTheme="minorHAnsi" w:hAnsiTheme="minorHAnsi" w:cstheme="minorHAnsi"/>
        </w:rPr>
        <w:t>completed</w:t>
      </w:r>
      <w:r w:rsidRPr="006F26F5">
        <w:rPr>
          <w:rFonts w:asciiTheme="minorHAnsi" w:hAnsiTheme="minorHAnsi" w:cstheme="minorHAnsi"/>
        </w:rPr>
        <w:t xml:space="preserve"> as soon as possible.</w:t>
      </w:r>
      <w:r w:rsidRPr="006F26F5">
        <w:rPr>
          <w:rStyle w:val="None"/>
          <w:rFonts w:asciiTheme="minorHAnsi" w:hAnsiTheme="minorHAnsi" w:cstheme="minorHAnsi"/>
        </w:rPr>
        <w:t xml:space="preserve"> </w:t>
      </w:r>
      <w:r w:rsidRPr="006F26F5">
        <w:rPr>
          <w:rFonts w:asciiTheme="minorHAnsi" w:hAnsiTheme="minorHAnsi" w:cstheme="minorHAnsi"/>
        </w:rPr>
        <w:t>They feel h</w:t>
      </w:r>
      <w:r w:rsidR="000E1111" w:rsidRPr="006F26F5">
        <w:rPr>
          <w:rFonts w:asciiTheme="minorHAnsi" w:hAnsiTheme="minorHAnsi" w:cstheme="minorHAnsi"/>
        </w:rPr>
        <w:t>is</w:t>
      </w:r>
      <w:r w:rsidRPr="006F26F5">
        <w:rPr>
          <w:rFonts w:asciiTheme="minorHAnsi" w:hAnsiTheme="minorHAnsi" w:cstheme="minorHAnsi"/>
        </w:rPr>
        <w:t xml:space="preserve"> educational needs have changed</w:t>
      </w:r>
      <w:r w:rsidR="009E3EAB" w:rsidRPr="006F26F5">
        <w:rPr>
          <w:rFonts w:asciiTheme="minorHAnsi" w:hAnsiTheme="minorHAnsi" w:cstheme="minorHAnsi"/>
        </w:rPr>
        <w:t xml:space="preserve">, and they </w:t>
      </w:r>
      <w:r w:rsidRPr="006F26F5">
        <w:rPr>
          <w:rFonts w:asciiTheme="minorHAnsi" w:hAnsiTheme="minorHAnsi" w:cstheme="minorHAnsi"/>
        </w:rPr>
        <w:t>have requested a reevaluation before</w:t>
      </w:r>
      <w:r w:rsidRPr="006F26F5">
        <w:rPr>
          <w:rStyle w:val="Hyperlink1"/>
          <w:rFonts w:asciiTheme="minorHAnsi" w:hAnsiTheme="minorHAnsi" w:cstheme="minorHAnsi"/>
        </w:rPr>
        <w:t xml:space="preserve"> </w:t>
      </w:r>
      <w:r w:rsidRPr="006F26F5">
        <w:rPr>
          <w:rFonts w:asciiTheme="minorHAnsi" w:hAnsiTheme="minorHAnsi" w:cstheme="minorHAnsi"/>
        </w:rPr>
        <w:t>the</w:t>
      </w:r>
      <w:r w:rsidRPr="006F26F5">
        <w:rPr>
          <w:rStyle w:val="Hyperlink1"/>
          <w:rFonts w:asciiTheme="minorHAnsi" w:hAnsiTheme="minorHAnsi" w:cstheme="minorHAnsi"/>
        </w:rPr>
        <w:t xml:space="preserve"> </w:t>
      </w:r>
      <w:r w:rsidRPr="006F26F5">
        <w:rPr>
          <w:rFonts w:asciiTheme="minorHAnsi" w:hAnsiTheme="minorHAnsi" w:cstheme="minorHAnsi"/>
        </w:rPr>
        <w:t>current</w:t>
      </w:r>
      <w:r w:rsidRPr="006F26F5">
        <w:rPr>
          <w:rStyle w:val="Hyperlink1"/>
          <w:rFonts w:asciiTheme="minorHAnsi" w:hAnsiTheme="minorHAnsi" w:cstheme="minorHAnsi"/>
        </w:rPr>
        <w:t xml:space="preserve"> </w:t>
      </w:r>
      <w:r w:rsidRPr="006F26F5">
        <w:rPr>
          <w:rFonts w:asciiTheme="minorHAnsi" w:hAnsiTheme="minorHAnsi" w:cstheme="minorHAnsi"/>
        </w:rPr>
        <w:t>evaluation</w:t>
      </w:r>
      <w:r w:rsidRPr="006F26F5">
        <w:rPr>
          <w:rStyle w:val="Hyperlink1"/>
          <w:rFonts w:asciiTheme="minorHAnsi" w:hAnsiTheme="minorHAnsi" w:cstheme="minorHAnsi"/>
        </w:rPr>
        <w:t xml:space="preserve"> </w:t>
      </w:r>
      <w:r w:rsidRPr="006F26F5">
        <w:rPr>
          <w:rFonts w:asciiTheme="minorHAnsi" w:hAnsiTheme="minorHAnsi" w:cstheme="minorHAnsi"/>
        </w:rPr>
        <w:t>is</w:t>
      </w:r>
      <w:r w:rsidRPr="006F26F5">
        <w:rPr>
          <w:rStyle w:val="Hyperlink1"/>
          <w:rFonts w:asciiTheme="minorHAnsi" w:hAnsiTheme="minorHAnsi" w:cstheme="minorHAnsi"/>
        </w:rPr>
        <w:t xml:space="preserve"> </w:t>
      </w:r>
      <w:r w:rsidRPr="006F26F5">
        <w:rPr>
          <w:rFonts w:asciiTheme="minorHAnsi" w:hAnsiTheme="minorHAnsi" w:cstheme="minorHAnsi"/>
        </w:rPr>
        <w:t>due</w:t>
      </w:r>
      <w:r w:rsidRPr="006F26F5">
        <w:rPr>
          <w:rStyle w:val="Hyperlink1"/>
          <w:rFonts w:asciiTheme="minorHAnsi" w:hAnsiTheme="minorHAnsi" w:cstheme="minorHAnsi"/>
        </w:rPr>
        <w:t xml:space="preserve"> </w:t>
      </w:r>
      <w:r w:rsidRPr="006F26F5">
        <w:rPr>
          <w:rFonts w:asciiTheme="minorHAnsi" w:hAnsiTheme="minorHAnsi" w:cstheme="minorHAnsi"/>
        </w:rPr>
        <w:t>to</w:t>
      </w:r>
      <w:r w:rsidRPr="006F26F5">
        <w:rPr>
          <w:rStyle w:val="Hyperlink1"/>
          <w:rFonts w:asciiTheme="minorHAnsi" w:hAnsiTheme="minorHAnsi" w:cstheme="minorHAnsi"/>
        </w:rPr>
        <w:t xml:space="preserve"> </w:t>
      </w:r>
      <w:r w:rsidRPr="006F26F5">
        <w:rPr>
          <w:rFonts w:asciiTheme="minorHAnsi" w:hAnsiTheme="minorHAnsi" w:cstheme="minorHAnsi"/>
        </w:rPr>
        <w:t xml:space="preserve">expire. </w:t>
      </w:r>
      <w:r w:rsidRPr="006F26F5">
        <w:rPr>
          <w:rStyle w:val="Hyperlink1"/>
          <w:rFonts w:asciiTheme="minorHAnsi" w:hAnsiTheme="minorHAnsi" w:cstheme="minorHAnsi"/>
        </w:rPr>
        <w:t>The</w:t>
      </w:r>
      <w:r w:rsidRPr="006F26F5">
        <w:rPr>
          <w:rFonts w:asciiTheme="minorHAnsi" w:hAnsiTheme="minorHAnsi" w:cstheme="minorHAnsi"/>
        </w:rPr>
        <w:t xml:space="preserve"> team</w:t>
      </w:r>
      <w:r w:rsidRPr="006F26F5">
        <w:rPr>
          <w:rStyle w:val="None"/>
          <w:rFonts w:asciiTheme="minorHAnsi" w:hAnsiTheme="minorHAnsi" w:cstheme="minorHAnsi"/>
        </w:rPr>
        <w:t xml:space="preserve"> </w:t>
      </w:r>
      <w:r w:rsidRPr="006F26F5">
        <w:rPr>
          <w:rFonts w:asciiTheme="minorHAnsi" w:hAnsiTheme="minorHAnsi" w:cstheme="minorHAnsi"/>
        </w:rPr>
        <w:t>has reviewed Ja</w:t>
      </w:r>
      <w:r w:rsidR="000E1111" w:rsidRPr="006F26F5">
        <w:rPr>
          <w:rFonts w:asciiTheme="minorHAnsi" w:hAnsiTheme="minorHAnsi" w:cstheme="minorHAnsi"/>
        </w:rPr>
        <w:t>son</w:t>
      </w:r>
      <w:r w:rsidRPr="006F26F5">
        <w:rPr>
          <w:rFonts w:asciiTheme="minorHAnsi" w:hAnsiTheme="minorHAnsi" w:cstheme="minorHAnsi"/>
        </w:rPr>
        <w:t>’s progress and</w:t>
      </w:r>
      <w:r w:rsidRPr="006F26F5">
        <w:rPr>
          <w:rStyle w:val="None"/>
          <w:rFonts w:asciiTheme="minorHAnsi" w:hAnsiTheme="minorHAnsi" w:cstheme="minorHAnsi"/>
        </w:rPr>
        <w:t xml:space="preserve"> </w:t>
      </w:r>
      <w:r w:rsidRPr="006F26F5">
        <w:rPr>
          <w:rFonts w:asciiTheme="minorHAnsi" w:hAnsiTheme="minorHAnsi" w:cstheme="minorHAnsi"/>
        </w:rPr>
        <w:t xml:space="preserve">records. </w:t>
      </w:r>
      <w:r w:rsidRPr="006F26F5">
        <w:rPr>
          <w:rStyle w:val="Hyperlink1"/>
          <w:rFonts w:asciiTheme="minorHAnsi" w:hAnsiTheme="minorHAnsi" w:cstheme="minorHAnsi"/>
        </w:rPr>
        <w:t>The</w:t>
      </w:r>
      <w:r w:rsidRPr="006F26F5">
        <w:rPr>
          <w:rFonts w:asciiTheme="minorHAnsi" w:hAnsiTheme="minorHAnsi" w:cstheme="minorHAnsi"/>
        </w:rPr>
        <w:t xml:space="preserve"> PEA </w:t>
      </w:r>
      <w:r w:rsidRPr="006F26F5">
        <w:rPr>
          <w:rStyle w:val="Hyperlink1"/>
          <w:rFonts w:asciiTheme="minorHAnsi" w:hAnsiTheme="minorHAnsi" w:cstheme="minorHAnsi"/>
        </w:rPr>
        <w:t>refuses</w:t>
      </w:r>
      <w:r w:rsidRPr="006F26F5">
        <w:rPr>
          <w:rFonts w:asciiTheme="minorHAnsi" w:hAnsiTheme="minorHAnsi" w:cstheme="minorHAnsi"/>
        </w:rPr>
        <w:t xml:space="preserve"> to </w:t>
      </w:r>
      <w:r w:rsidR="005E6A41" w:rsidRPr="006F26F5">
        <w:rPr>
          <w:rStyle w:val="Hyperlink1"/>
          <w:rFonts w:asciiTheme="minorHAnsi" w:hAnsiTheme="minorHAnsi" w:cstheme="minorHAnsi"/>
        </w:rPr>
        <w:t>reevaluate the child</w:t>
      </w:r>
      <w:r w:rsidRPr="006F26F5">
        <w:rPr>
          <w:rFonts w:asciiTheme="minorHAnsi" w:hAnsiTheme="minorHAnsi" w:cstheme="minorHAnsi"/>
        </w:rPr>
        <w:t xml:space="preserve"> </w:t>
      </w:r>
      <w:r w:rsidRPr="006F26F5">
        <w:rPr>
          <w:rStyle w:val="Hyperlink1"/>
          <w:rFonts w:asciiTheme="minorHAnsi" w:hAnsiTheme="minorHAnsi" w:cstheme="minorHAnsi"/>
        </w:rPr>
        <w:t>at</w:t>
      </w:r>
      <w:r w:rsidRPr="006F26F5">
        <w:rPr>
          <w:rFonts w:asciiTheme="minorHAnsi" w:hAnsiTheme="minorHAnsi" w:cstheme="minorHAnsi"/>
        </w:rPr>
        <w:t xml:space="preserve"> this </w:t>
      </w:r>
      <w:r w:rsidRPr="006F26F5">
        <w:rPr>
          <w:rStyle w:val="Hyperlink1"/>
          <w:rFonts w:asciiTheme="minorHAnsi" w:hAnsiTheme="minorHAnsi" w:cstheme="minorHAnsi"/>
        </w:rPr>
        <w:t>time</w:t>
      </w:r>
      <w:r w:rsidR="009E3EAB" w:rsidRPr="006F26F5">
        <w:rPr>
          <w:rStyle w:val="Hyperlink1"/>
          <w:rFonts w:asciiTheme="minorHAnsi" w:hAnsiTheme="minorHAnsi" w:cstheme="minorHAnsi"/>
        </w:rPr>
        <w:t>,</w:t>
      </w:r>
      <w:r w:rsidRPr="006F26F5">
        <w:rPr>
          <w:rStyle w:val="None"/>
          <w:rFonts w:asciiTheme="minorHAnsi" w:hAnsiTheme="minorHAnsi" w:cstheme="minorHAnsi"/>
        </w:rPr>
        <w:t xml:space="preserve"> </w:t>
      </w:r>
      <w:r w:rsidRPr="006F26F5">
        <w:rPr>
          <w:rFonts w:asciiTheme="minorHAnsi" w:hAnsiTheme="minorHAnsi" w:cstheme="minorHAnsi"/>
        </w:rPr>
        <w:t>and</w:t>
      </w:r>
      <w:r w:rsidRPr="006F26F5">
        <w:rPr>
          <w:rStyle w:val="Hyperlink1"/>
          <w:rFonts w:asciiTheme="minorHAnsi" w:hAnsiTheme="minorHAnsi" w:cstheme="minorHAnsi"/>
        </w:rPr>
        <w:t xml:space="preserve"> additional </w:t>
      </w:r>
      <w:r w:rsidRPr="006F26F5">
        <w:rPr>
          <w:rFonts w:asciiTheme="minorHAnsi" w:hAnsiTheme="minorHAnsi" w:cstheme="minorHAnsi"/>
        </w:rPr>
        <w:t>data</w:t>
      </w:r>
      <w:r w:rsidRPr="006F26F5">
        <w:rPr>
          <w:rStyle w:val="Hyperlink1"/>
          <w:rFonts w:asciiTheme="minorHAnsi" w:hAnsiTheme="minorHAnsi" w:cstheme="minorHAnsi"/>
        </w:rPr>
        <w:t xml:space="preserve"> </w:t>
      </w:r>
      <w:r w:rsidRPr="006F26F5">
        <w:rPr>
          <w:rFonts w:asciiTheme="minorHAnsi" w:hAnsiTheme="minorHAnsi" w:cstheme="minorHAnsi"/>
        </w:rPr>
        <w:t>will</w:t>
      </w:r>
      <w:r w:rsidRPr="006F26F5">
        <w:rPr>
          <w:rStyle w:val="Hyperlink1"/>
          <w:rFonts w:asciiTheme="minorHAnsi" w:hAnsiTheme="minorHAnsi" w:cstheme="minorHAnsi"/>
        </w:rPr>
        <w:t xml:space="preserve"> </w:t>
      </w:r>
      <w:r w:rsidRPr="006F26F5">
        <w:rPr>
          <w:rFonts w:asciiTheme="minorHAnsi" w:hAnsiTheme="minorHAnsi" w:cstheme="minorHAnsi"/>
        </w:rPr>
        <w:t>not</w:t>
      </w:r>
      <w:r w:rsidRPr="006F26F5">
        <w:rPr>
          <w:rStyle w:val="Hyperlink1"/>
          <w:rFonts w:asciiTheme="minorHAnsi" w:hAnsiTheme="minorHAnsi" w:cstheme="minorHAnsi"/>
        </w:rPr>
        <w:t xml:space="preserve"> </w:t>
      </w:r>
      <w:r w:rsidRPr="006F26F5">
        <w:rPr>
          <w:rFonts w:asciiTheme="minorHAnsi" w:hAnsiTheme="minorHAnsi" w:cstheme="minorHAnsi"/>
        </w:rPr>
        <w:t>be</w:t>
      </w:r>
      <w:r w:rsidRPr="006F26F5">
        <w:rPr>
          <w:rStyle w:val="Hyperlink1"/>
          <w:rFonts w:asciiTheme="minorHAnsi" w:hAnsiTheme="minorHAnsi" w:cstheme="minorHAnsi"/>
        </w:rPr>
        <w:t xml:space="preserve"> collected.</w:t>
      </w:r>
      <w:r w:rsidRPr="006F26F5">
        <w:rPr>
          <w:rStyle w:val="None"/>
          <w:rFonts w:asciiTheme="minorHAnsi" w:hAnsiTheme="minorHAnsi" w:cstheme="minorHAnsi"/>
        </w:rPr>
        <w:t xml:space="preserve"> </w:t>
      </w:r>
      <w:r w:rsidRPr="006F26F5">
        <w:rPr>
          <w:rFonts w:asciiTheme="minorHAnsi" w:hAnsiTheme="minorHAnsi" w:cstheme="minorHAnsi"/>
        </w:rPr>
        <w:t xml:space="preserve">The PEA will not </w:t>
      </w:r>
      <w:r w:rsidRPr="006F26F5">
        <w:rPr>
          <w:rStyle w:val="Hyperlink1"/>
          <w:rFonts w:asciiTheme="minorHAnsi" w:hAnsiTheme="minorHAnsi" w:cstheme="minorHAnsi"/>
        </w:rPr>
        <w:t>honor</w:t>
      </w:r>
      <w:r w:rsidRPr="006F26F5">
        <w:rPr>
          <w:rFonts w:asciiTheme="minorHAnsi" w:hAnsiTheme="minorHAnsi" w:cstheme="minorHAnsi"/>
        </w:rPr>
        <w:t xml:space="preserve"> the parent </w:t>
      </w:r>
      <w:r w:rsidRPr="006F26F5">
        <w:rPr>
          <w:rStyle w:val="Hyperlink1"/>
          <w:rFonts w:asciiTheme="minorHAnsi" w:hAnsiTheme="minorHAnsi" w:cstheme="minorHAnsi"/>
        </w:rPr>
        <w:t>request</w:t>
      </w:r>
      <w:r w:rsidRPr="006F26F5">
        <w:rPr>
          <w:rFonts w:asciiTheme="minorHAnsi" w:hAnsiTheme="minorHAnsi" w:cstheme="minorHAnsi"/>
        </w:rPr>
        <w:t xml:space="preserve"> </w:t>
      </w:r>
      <w:r w:rsidRPr="006F26F5">
        <w:rPr>
          <w:rStyle w:val="None"/>
          <w:rFonts w:asciiTheme="minorHAnsi" w:hAnsiTheme="minorHAnsi" w:cstheme="minorHAnsi"/>
        </w:rPr>
        <w:t xml:space="preserve">for </w:t>
      </w:r>
      <w:r w:rsidRPr="006F26F5">
        <w:rPr>
          <w:rStyle w:val="Hyperlink1"/>
          <w:rFonts w:asciiTheme="minorHAnsi" w:hAnsiTheme="minorHAnsi" w:cstheme="minorHAnsi"/>
        </w:rPr>
        <w:t>reevaluation.</w:t>
      </w:r>
    </w:p>
    <w:p w14:paraId="54A0A79A" w14:textId="77777777" w:rsidR="000A1963" w:rsidRPr="006F26F5" w:rsidRDefault="000A1963" w:rsidP="007F5A4F">
      <w:pPr>
        <w:pStyle w:val="Body"/>
        <w:rPr>
          <w:rFonts w:asciiTheme="minorHAnsi" w:eastAsia="Times New Roman" w:hAnsiTheme="minorHAnsi" w:cstheme="minorHAnsi"/>
          <w:sz w:val="24"/>
          <w:szCs w:val="24"/>
        </w:rPr>
      </w:pPr>
    </w:p>
    <w:p w14:paraId="324AAF57" w14:textId="77777777" w:rsidR="000A1963" w:rsidRPr="006F26F5" w:rsidRDefault="000A1963" w:rsidP="000E1111">
      <w:pPr>
        <w:pStyle w:val="Body"/>
        <w:rPr>
          <w:rFonts w:asciiTheme="minorHAnsi" w:eastAsia="Times New Roman" w:hAnsiTheme="minorHAnsi" w:cstheme="minorHAnsi"/>
          <w:sz w:val="24"/>
          <w:szCs w:val="24"/>
        </w:rPr>
      </w:pPr>
    </w:p>
    <w:p w14:paraId="763561C3" w14:textId="72DAB48D" w:rsidR="000A1963" w:rsidRPr="006F26F5" w:rsidRDefault="000A1963" w:rsidP="000E1111">
      <w:pPr>
        <w:pStyle w:val="Heading4"/>
        <w:ind w:left="0"/>
        <w:rPr>
          <w:rStyle w:val="None"/>
          <w:rFonts w:asciiTheme="minorHAnsi" w:eastAsia="Calibri" w:hAnsiTheme="minorHAnsi" w:cstheme="minorHAnsi"/>
          <w:b w:val="0"/>
          <w:bCs w:val="0"/>
          <w:i w:val="0"/>
          <w:iCs w:val="0"/>
          <w:sz w:val="22"/>
          <w:szCs w:val="22"/>
        </w:rPr>
      </w:pPr>
      <w:r w:rsidRPr="006F26F5">
        <w:rPr>
          <w:rFonts w:asciiTheme="minorHAnsi" w:hAnsiTheme="minorHAnsi" w:cstheme="minorHAnsi"/>
        </w:rPr>
        <w:t>Thinking</w:t>
      </w:r>
      <w:r w:rsidRPr="006F26F5">
        <w:rPr>
          <w:rStyle w:val="None"/>
          <w:rFonts w:asciiTheme="minorHAnsi" w:hAnsiTheme="minorHAnsi" w:cstheme="minorHAnsi"/>
        </w:rPr>
        <w:t xml:space="preserve"> </w:t>
      </w:r>
      <w:r w:rsidRPr="006F26F5">
        <w:rPr>
          <w:rFonts w:asciiTheme="minorHAnsi" w:hAnsiTheme="minorHAnsi" w:cstheme="minorHAnsi"/>
        </w:rPr>
        <w:t>Question</w:t>
      </w:r>
    </w:p>
    <w:p w14:paraId="78F468C7" w14:textId="77777777" w:rsidR="009E3EAB" w:rsidRPr="006F26F5" w:rsidRDefault="009E3EAB" w:rsidP="000E1111">
      <w:pPr>
        <w:pStyle w:val="BodyText"/>
        <w:ind w:left="0"/>
        <w:rPr>
          <w:rFonts w:asciiTheme="minorHAnsi" w:hAnsiTheme="minorHAnsi" w:cstheme="minorHAnsi"/>
        </w:rPr>
      </w:pPr>
    </w:p>
    <w:p w14:paraId="53648CB5" w14:textId="77777777" w:rsidR="000A1963" w:rsidRPr="006F26F5" w:rsidRDefault="000A1963" w:rsidP="000E1111">
      <w:pPr>
        <w:pStyle w:val="BodyText"/>
        <w:ind w:left="0"/>
        <w:rPr>
          <w:rFonts w:asciiTheme="minorHAnsi" w:hAnsiTheme="minorHAnsi" w:cstheme="minorHAnsi"/>
        </w:rPr>
      </w:pPr>
      <w:r w:rsidRPr="006F26F5">
        <w:rPr>
          <w:rFonts w:asciiTheme="minorHAnsi" w:hAnsiTheme="minorHAnsi" w:cstheme="minorHAnsi"/>
        </w:rPr>
        <w:t>Is</w:t>
      </w:r>
      <w:r w:rsidRPr="006F26F5">
        <w:rPr>
          <w:rStyle w:val="Hyperlink1"/>
          <w:rFonts w:asciiTheme="minorHAnsi" w:hAnsiTheme="minorHAnsi" w:cstheme="minorHAnsi"/>
        </w:rPr>
        <w:t xml:space="preserve"> </w:t>
      </w:r>
      <w:r w:rsidRPr="006F26F5">
        <w:rPr>
          <w:rFonts w:asciiTheme="minorHAnsi" w:hAnsiTheme="minorHAnsi" w:cstheme="minorHAnsi"/>
        </w:rPr>
        <w:t>a</w:t>
      </w:r>
      <w:r w:rsidRPr="006F26F5">
        <w:rPr>
          <w:rStyle w:val="Hyperlink1"/>
          <w:rFonts w:asciiTheme="minorHAnsi" w:hAnsiTheme="minorHAnsi" w:cstheme="minorHAnsi"/>
        </w:rPr>
        <w:t xml:space="preserve"> </w:t>
      </w:r>
      <w:r w:rsidRPr="006F26F5">
        <w:rPr>
          <w:rFonts w:asciiTheme="minorHAnsi" w:hAnsiTheme="minorHAnsi" w:cstheme="minorHAnsi"/>
        </w:rPr>
        <w:t>PWN</w:t>
      </w:r>
      <w:r w:rsidRPr="006F26F5">
        <w:rPr>
          <w:rStyle w:val="Hyperlink1"/>
          <w:rFonts w:asciiTheme="minorHAnsi" w:hAnsiTheme="minorHAnsi" w:cstheme="minorHAnsi"/>
        </w:rPr>
        <w:t xml:space="preserve"> </w:t>
      </w:r>
      <w:r w:rsidRPr="006F26F5">
        <w:rPr>
          <w:rFonts w:asciiTheme="minorHAnsi" w:hAnsiTheme="minorHAnsi" w:cstheme="minorHAnsi"/>
        </w:rPr>
        <w:t>required</w:t>
      </w:r>
      <w:r w:rsidRPr="006F26F5">
        <w:rPr>
          <w:rStyle w:val="Hyperlink1"/>
          <w:rFonts w:asciiTheme="minorHAnsi" w:hAnsiTheme="minorHAnsi" w:cstheme="minorHAnsi"/>
        </w:rPr>
        <w:t xml:space="preserve"> </w:t>
      </w:r>
      <w:r w:rsidRPr="006F26F5">
        <w:rPr>
          <w:rFonts w:asciiTheme="minorHAnsi" w:hAnsiTheme="minorHAnsi" w:cstheme="minorHAnsi"/>
        </w:rPr>
        <w:t>to</w:t>
      </w:r>
      <w:r w:rsidRPr="006F26F5">
        <w:rPr>
          <w:rStyle w:val="Hyperlink1"/>
          <w:rFonts w:asciiTheme="minorHAnsi" w:hAnsiTheme="minorHAnsi" w:cstheme="minorHAnsi"/>
        </w:rPr>
        <w:t xml:space="preserve"> document </w:t>
      </w:r>
      <w:r w:rsidRPr="006F26F5">
        <w:rPr>
          <w:rFonts w:asciiTheme="minorHAnsi" w:hAnsiTheme="minorHAnsi" w:cstheme="minorHAnsi"/>
        </w:rPr>
        <w:t>the</w:t>
      </w:r>
      <w:r w:rsidRPr="006F26F5">
        <w:rPr>
          <w:rStyle w:val="Hyperlink1"/>
          <w:rFonts w:asciiTheme="minorHAnsi" w:hAnsiTheme="minorHAnsi" w:cstheme="minorHAnsi"/>
        </w:rPr>
        <w:t xml:space="preserve"> </w:t>
      </w:r>
      <w:r w:rsidRPr="006F26F5">
        <w:rPr>
          <w:rFonts w:asciiTheme="minorHAnsi" w:hAnsiTheme="minorHAnsi" w:cstheme="minorHAnsi"/>
        </w:rPr>
        <w:t>PEA’s</w:t>
      </w:r>
      <w:r w:rsidRPr="006F26F5">
        <w:rPr>
          <w:rStyle w:val="Hyperlink1"/>
          <w:rFonts w:asciiTheme="minorHAnsi" w:hAnsiTheme="minorHAnsi" w:cstheme="minorHAnsi"/>
        </w:rPr>
        <w:t xml:space="preserve"> </w:t>
      </w:r>
      <w:r w:rsidRPr="006F26F5">
        <w:rPr>
          <w:rFonts w:asciiTheme="minorHAnsi" w:hAnsiTheme="minorHAnsi" w:cstheme="minorHAnsi"/>
        </w:rPr>
        <w:t xml:space="preserve">refusal to </w:t>
      </w:r>
      <w:r w:rsidRPr="006F26F5">
        <w:rPr>
          <w:rStyle w:val="Hyperlink1"/>
          <w:rFonts w:asciiTheme="minorHAnsi" w:hAnsiTheme="minorHAnsi" w:cstheme="minorHAnsi"/>
        </w:rPr>
        <w:t>complete</w:t>
      </w:r>
      <w:r w:rsidRPr="006F26F5">
        <w:rPr>
          <w:rFonts w:asciiTheme="minorHAnsi" w:hAnsiTheme="minorHAnsi" w:cstheme="minorHAnsi"/>
        </w:rPr>
        <w:t xml:space="preserve"> the </w:t>
      </w:r>
      <w:r w:rsidRPr="006F26F5">
        <w:rPr>
          <w:rStyle w:val="Hyperlink1"/>
          <w:rFonts w:asciiTheme="minorHAnsi" w:hAnsiTheme="minorHAnsi" w:cstheme="minorHAnsi"/>
        </w:rPr>
        <w:t>requested</w:t>
      </w:r>
      <w:r w:rsidRPr="006F26F5">
        <w:rPr>
          <w:rFonts w:asciiTheme="minorHAnsi" w:hAnsiTheme="minorHAnsi" w:cstheme="minorHAnsi"/>
        </w:rPr>
        <w:t xml:space="preserve"> </w:t>
      </w:r>
      <w:r w:rsidRPr="006F26F5">
        <w:rPr>
          <w:rStyle w:val="Hyperlink1"/>
          <w:rFonts w:asciiTheme="minorHAnsi" w:hAnsiTheme="minorHAnsi" w:cstheme="minorHAnsi"/>
        </w:rPr>
        <w:t>reevaluation?</w:t>
      </w:r>
    </w:p>
    <w:p w14:paraId="40039E90" w14:textId="77777777" w:rsidR="006F26F5" w:rsidRDefault="006F26F5" w:rsidP="006F26F5">
      <w:pPr>
        <w:rPr>
          <w:rFonts w:asciiTheme="minorHAnsi" w:hAnsiTheme="minorHAnsi" w:cstheme="minorHAnsi"/>
        </w:rPr>
      </w:pPr>
    </w:p>
    <w:p w14:paraId="6057D104" w14:textId="77777777" w:rsidR="006F26F5" w:rsidRDefault="006F26F5" w:rsidP="006F26F5">
      <w:pPr>
        <w:rPr>
          <w:rFonts w:asciiTheme="minorHAnsi" w:hAnsiTheme="minorHAnsi" w:cstheme="minorHAnsi"/>
        </w:rPr>
      </w:pPr>
    </w:p>
    <w:p w14:paraId="587DA135" w14:textId="77777777" w:rsidR="006F26F5" w:rsidRDefault="006F26F5" w:rsidP="006F26F5">
      <w:pPr>
        <w:rPr>
          <w:rFonts w:asciiTheme="minorHAnsi" w:hAnsiTheme="minorHAnsi" w:cstheme="minorHAnsi"/>
        </w:rPr>
      </w:pPr>
    </w:p>
    <w:p w14:paraId="64B5EA8E" w14:textId="77777777" w:rsidR="006F26F5" w:rsidRDefault="006F26F5" w:rsidP="006F26F5">
      <w:pPr>
        <w:rPr>
          <w:rFonts w:asciiTheme="minorHAnsi" w:hAnsiTheme="minorHAnsi" w:cstheme="minorHAnsi"/>
        </w:rPr>
      </w:pPr>
    </w:p>
    <w:p w14:paraId="032FE286" w14:textId="77777777" w:rsidR="006F26F5" w:rsidRDefault="006F26F5" w:rsidP="006F26F5">
      <w:pPr>
        <w:rPr>
          <w:rFonts w:asciiTheme="minorHAnsi" w:hAnsiTheme="minorHAnsi" w:cstheme="minorHAnsi"/>
        </w:rPr>
      </w:pPr>
    </w:p>
    <w:p w14:paraId="4E2ED269" w14:textId="77777777" w:rsidR="006F26F5" w:rsidRDefault="006F26F5" w:rsidP="006F26F5">
      <w:pPr>
        <w:rPr>
          <w:rFonts w:asciiTheme="minorHAnsi" w:hAnsiTheme="minorHAnsi" w:cstheme="minorHAnsi"/>
        </w:rPr>
      </w:pPr>
    </w:p>
    <w:p w14:paraId="537A03FD" w14:textId="77777777" w:rsidR="006F26F5" w:rsidRDefault="006F26F5" w:rsidP="006F26F5">
      <w:pPr>
        <w:rPr>
          <w:rFonts w:asciiTheme="minorHAnsi" w:hAnsiTheme="minorHAnsi" w:cstheme="minorHAnsi"/>
        </w:rPr>
      </w:pPr>
    </w:p>
    <w:p w14:paraId="6036D8F0" w14:textId="77777777" w:rsidR="006F26F5" w:rsidRDefault="006F26F5" w:rsidP="006F26F5">
      <w:pPr>
        <w:rPr>
          <w:rFonts w:asciiTheme="minorHAnsi" w:hAnsiTheme="minorHAnsi" w:cstheme="minorHAnsi"/>
        </w:rPr>
      </w:pPr>
    </w:p>
    <w:p w14:paraId="7064E904" w14:textId="77777777" w:rsidR="006F26F5" w:rsidRDefault="006F26F5" w:rsidP="006F26F5">
      <w:pPr>
        <w:rPr>
          <w:rFonts w:asciiTheme="minorHAnsi" w:hAnsiTheme="minorHAnsi" w:cstheme="minorHAnsi"/>
        </w:rPr>
      </w:pPr>
    </w:p>
    <w:p w14:paraId="08071C0F" w14:textId="77777777" w:rsidR="006F26F5" w:rsidRDefault="006F26F5" w:rsidP="006F26F5">
      <w:pPr>
        <w:rPr>
          <w:rFonts w:asciiTheme="minorHAnsi" w:hAnsiTheme="minorHAnsi" w:cstheme="minorHAnsi"/>
        </w:rPr>
      </w:pPr>
    </w:p>
    <w:p w14:paraId="1BB3BA47" w14:textId="77777777" w:rsidR="006F26F5" w:rsidRDefault="006F26F5" w:rsidP="006F26F5">
      <w:pPr>
        <w:rPr>
          <w:rFonts w:asciiTheme="minorHAnsi" w:hAnsiTheme="minorHAnsi" w:cstheme="minorHAnsi"/>
        </w:rPr>
      </w:pPr>
    </w:p>
    <w:p w14:paraId="20DF22BF" w14:textId="77777777" w:rsidR="006F26F5" w:rsidRDefault="006F26F5" w:rsidP="006F26F5">
      <w:pPr>
        <w:rPr>
          <w:rFonts w:asciiTheme="minorHAnsi" w:hAnsiTheme="minorHAnsi" w:cstheme="minorHAnsi"/>
        </w:rPr>
      </w:pPr>
    </w:p>
    <w:p w14:paraId="09965330" w14:textId="77777777" w:rsidR="006F26F5" w:rsidRDefault="006F26F5" w:rsidP="006F26F5">
      <w:pPr>
        <w:rPr>
          <w:rFonts w:asciiTheme="minorHAnsi" w:hAnsiTheme="minorHAnsi" w:cstheme="minorHAnsi"/>
        </w:rPr>
      </w:pPr>
    </w:p>
    <w:p w14:paraId="5395CCEE" w14:textId="77777777" w:rsidR="006F26F5" w:rsidRDefault="006F26F5" w:rsidP="006F26F5">
      <w:pPr>
        <w:rPr>
          <w:rFonts w:asciiTheme="minorHAnsi" w:hAnsiTheme="minorHAnsi" w:cstheme="minorHAnsi"/>
        </w:rPr>
      </w:pPr>
    </w:p>
    <w:p w14:paraId="1D750588" w14:textId="77777777" w:rsidR="006F26F5" w:rsidRDefault="006F26F5" w:rsidP="006F26F5">
      <w:pPr>
        <w:rPr>
          <w:rFonts w:asciiTheme="minorHAnsi" w:hAnsiTheme="minorHAnsi" w:cstheme="minorHAnsi"/>
        </w:rPr>
      </w:pPr>
    </w:p>
    <w:p w14:paraId="234C17C7" w14:textId="77777777" w:rsidR="006F26F5" w:rsidRDefault="006F26F5" w:rsidP="006F26F5">
      <w:pPr>
        <w:rPr>
          <w:rFonts w:asciiTheme="minorHAnsi" w:hAnsiTheme="minorHAnsi" w:cstheme="minorHAnsi"/>
        </w:rPr>
      </w:pPr>
    </w:p>
    <w:p w14:paraId="5B74994A" w14:textId="77777777" w:rsidR="006F26F5" w:rsidRDefault="006F26F5" w:rsidP="006F26F5">
      <w:pPr>
        <w:rPr>
          <w:rFonts w:asciiTheme="minorHAnsi" w:hAnsiTheme="minorHAnsi" w:cstheme="minorHAnsi"/>
        </w:rPr>
      </w:pPr>
    </w:p>
    <w:p w14:paraId="0E0C9894" w14:textId="77777777" w:rsidR="006F26F5" w:rsidRDefault="006F26F5" w:rsidP="006F26F5">
      <w:pPr>
        <w:rPr>
          <w:rFonts w:asciiTheme="minorHAnsi" w:hAnsiTheme="minorHAnsi" w:cstheme="minorHAnsi"/>
        </w:rPr>
      </w:pPr>
    </w:p>
    <w:p w14:paraId="5E51E791" w14:textId="77777777" w:rsidR="006F26F5" w:rsidRDefault="006F26F5" w:rsidP="006F26F5">
      <w:pPr>
        <w:rPr>
          <w:rFonts w:asciiTheme="minorHAnsi" w:hAnsiTheme="minorHAnsi" w:cstheme="minorHAnsi"/>
        </w:rPr>
      </w:pPr>
    </w:p>
    <w:p w14:paraId="7ACBF6BB" w14:textId="77777777" w:rsidR="006F26F5" w:rsidRDefault="006F26F5" w:rsidP="006F26F5">
      <w:pPr>
        <w:rPr>
          <w:rFonts w:asciiTheme="minorHAnsi" w:hAnsiTheme="minorHAnsi" w:cstheme="minorHAnsi"/>
        </w:rPr>
      </w:pPr>
    </w:p>
    <w:p w14:paraId="15D3A4BE" w14:textId="77777777" w:rsidR="006F26F5" w:rsidRDefault="006F26F5" w:rsidP="006F26F5">
      <w:pPr>
        <w:rPr>
          <w:rFonts w:asciiTheme="minorHAnsi" w:hAnsiTheme="minorHAnsi" w:cstheme="minorHAnsi"/>
        </w:rPr>
      </w:pPr>
    </w:p>
    <w:p w14:paraId="55723972" w14:textId="77777777" w:rsidR="006F26F5" w:rsidRDefault="006F26F5" w:rsidP="006F26F5">
      <w:pPr>
        <w:rPr>
          <w:rFonts w:asciiTheme="minorHAnsi" w:hAnsiTheme="minorHAnsi" w:cstheme="minorHAnsi"/>
        </w:rPr>
      </w:pPr>
    </w:p>
    <w:p w14:paraId="5A8A0862" w14:textId="77777777" w:rsidR="006F26F5" w:rsidRDefault="006F26F5" w:rsidP="006F26F5">
      <w:pPr>
        <w:rPr>
          <w:rFonts w:asciiTheme="minorHAnsi" w:hAnsiTheme="minorHAnsi" w:cstheme="minorHAnsi"/>
        </w:rPr>
      </w:pPr>
    </w:p>
    <w:p w14:paraId="0471630D" w14:textId="77777777" w:rsidR="006F26F5" w:rsidRDefault="006F26F5" w:rsidP="006F26F5">
      <w:pPr>
        <w:rPr>
          <w:rFonts w:asciiTheme="minorHAnsi" w:hAnsiTheme="minorHAnsi" w:cstheme="minorHAnsi"/>
        </w:rPr>
      </w:pPr>
    </w:p>
    <w:p w14:paraId="29821DB9" w14:textId="77777777" w:rsidR="006F26F5" w:rsidRDefault="006F26F5" w:rsidP="006F26F5">
      <w:pPr>
        <w:rPr>
          <w:rFonts w:asciiTheme="minorHAnsi" w:hAnsiTheme="minorHAnsi" w:cstheme="minorHAnsi"/>
        </w:rPr>
      </w:pPr>
    </w:p>
    <w:p w14:paraId="446435BE" w14:textId="77777777" w:rsidR="006F26F5" w:rsidRDefault="006F26F5" w:rsidP="006F26F5">
      <w:pPr>
        <w:rPr>
          <w:rFonts w:asciiTheme="minorHAnsi" w:hAnsiTheme="minorHAnsi" w:cstheme="minorHAnsi"/>
        </w:rPr>
      </w:pPr>
    </w:p>
    <w:p w14:paraId="55E0434C" w14:textId="77777777" w:rsidR="006F26F5" w:rsidRDefault="006F26F5" w:rsidP="006F26F5">
      <w:pPr>
        <w:rPr>
          <w:rFonts w:asciiTheme="minorHAnsi" w:hAnsiTheme="minorHAnsi" w:cstheme="minorHAnsi"/>
        </w:rPr>
      </w:pPr>
    </w:p>
    <w:p w14:paraId="0B5165BE" w14:textId="77777777" w:rsidR="006F26F5" w:rsidRDefault="006F26F5" w:rsidP="006F26F5">
      <w:pPr>
        <w:rPr>
          <w:rFonts w:asciiTheme="minorHAnsi" w:hAnsiTheme="minorHAnsi" w:cstheme="minorHAnsi"/>
        </w:rPr>
      </w:pPr>
    </w:p>
    <w:p w14:paraId="693EDE61" w14:textId="77777777" w:rsidR="006F26F5" w:rsidRDefault="006F26F5" w:rsidP="006F26F5">
      <w:pPr>
        <w:rPr>
          <w:rFonts w:asciiTheme="minorHAnsi" w:hAnsiTheme="minorHAnsi" w:cstheme="minorHAnsi"/>
        </w:rPr>
      </w:pPr>
    </w:p>
    <w:p w14:paraId="36722DD9" w14:textId="77777777" w:rsidR="006F26F5" w:rsidRDefault="006F26F5" w:rsidP="006F26F5">
      <w:pPr>
        <w:rPr>
          <w:rFonts w:asciiTheme="minorHAnsi" w:hAnsiTheme="minorHAnsi" w:cstheme="minorHAnsi"/>
        </w:rPr>
      </w:pPr>
    </w:p>
    <w:p w14:paraId="52A827D9" w14:textId="77777777" w:rsidR="006F26F5" w:rsidRDefault="006F26F5" w:rsidP="006F26F5">
      <w:pPr>
        <w:rPr>
          <w:rFonts w:asciiTheme="minorHAnsi" w:hAnsiTheme="minorHAnsi" w:cstheme="minorHAnsi"/>
        </w:rPr>
      </w:pPr>
    </w:p>
    <w:p w14:paraId="61E7E7F3" w14:textId="0F2EDB15" w:rsidR="006F26F5" w:rsidRPr="006F26F5" w:rsidRDefault="006F26F5" w:rsidP="006F26F5">
      <w:pPr>
        <w:rPr>
          <w:rFonts w:asciiTheme="minorHAnsi" w:hAnsiTheme="minorHAnsi" w:cstheme="minorHAnsi"/>
        </w:rPr>
      </w:pPr>
      <w:r w:rsidRPr="006F26F5">
        <w:rPr>
          <w:rFonts w:asciiTheme="minorHAnsi" w:hAnsiTheme="minorHAnsi" w:cstheme="minorHAnsi"/>
        </w:rPr>
        <w:t>**Disclaimer:</w:t>
      </w:r>
      <w:r>
        <w:rPr>
          <w:rFonts w:asciiTheme="minorHAnsi" w:hAnsiTheme="minorHAnsi" w:cstheme="minorHAnsi"/>
        </w:rPr>
        <w:t xml:space="preserve">  </w:t>
      </w:r>
      <w:r w:rsidRPr="006F26F5">
        <w:rPr>
          <w:rFonts w:asciiTheme="minorHAnsi" w:hAnsiTheme="minorHAnsi" w:cstheme="minorHAnsi"/>
        </w:rPr>
        <w:t xml:space="preserve">This presentation reflects current federal and state compliance requirements included in the Arizona ESS monitoring system.   It does not include local PEA policy, procedure and practice that may exceed compliance requirements.  </w:t>
      </w:r>
    </w:p>
    <w:p w14:paraId="5376E3AE" w14:textId="77777777" w:rsidR="006E4324" w:rsidRPr="006F26F5" w:rsidRDefault="006E4324" w:rsidP="000E1111">
      <w:pPr>
        <w:rPr>
          <w:rFonts w:asciiTheme="minorHAnsi" w:hAnsiTheme="minorHAnsi" w:cstheme="minorHAnsi"/>
        </w:rPr>
      </w:pPr>
    </w:p>
    <w:sectPr w:rsidR="006E4324" w:rsidRPr="006F2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h8eDI6RYTh/07pTCHirx4oAb/KFPFoccHGnPkkziur09PBPbhbUlMIG+b9SKclYZ0ccvJlY6upcTa4OicuHjNQ==" w:salt="ojeWrHglTW0p3ueNA81dC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963"/>
    <w:rsid w:val="000A1963"/>
    <w:rsid w:val="000E1111"/>
    <w:rsid w:val="001A4222"/>
    <w:rsid w:val="005E6A41"/>
    <w:rsid w:val="006E4324"/>
    <w:rsid w:val="006F26F5"/>
    <w:rsid w:val="007F5A4F"/>
    <w:rsid w:val="009E3EAB"/>
    <w:rsid w:val="00C21F93"/>
    <w:rsid w:val="00D96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B814"/>
  <w15:chartTrackingRefBased/>
  <w15:docId w15:val="{3FBFDB2D-D563-4F65-B461-50F46310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6F5"/>
    <w:pPr>
      <w:spacing w:after="0" w:line="240" w:lineRule="auto"/>
    </w:pPr>
    <w:rPr>
      <w:rFonts w:ascii="Calibri" w:hAnsi="Calibri" w:cs="Calibri"/>
    </w:rPr>
  </w:style>
  <w:style w:type="paragraph" w:styleId="Heading4">
    <w:name w:val="heading 4"/>
    <w:link w:val="Heading4Char"/>
    <w:rsid w:val="000A1963"/>
    <w:pPr>
      <w:widowControl w:val="0"/>
      <w:pBdr>
        <w:top w:val="nil"/>
        <w:left w:val="nil"/>
        <w:bottom w:val="nil"/>
        <w:right w:val="nil"/>
        <w:between w:val="nil"/>
        <w:bar w:val="nil"/>
      </w:pBdr>
      <w:spacing w:after="0" w:line="240" w:lineRule="auto"/>
      <w:ind w:left="120"/>
      <w:outlineLvl w:val="3"/>
    </w:pPr>
    <w:rPr>
      <w:rFonts w:ascii="Times New Roman" w:eastAsia="Arial Unicode MS" w:hAnsi="Times New Roman" w:cs="Arial Unicode MS"/>
      <w:b/>
      <w:bCs/>
      <w:i/>
      <w:iCs/>
      <w:color w:val="000000"/>
      <w:sz w:val="28"/>
      <w:szCs w:val="28"/>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A1963"/>
    <w:rPr>
      <w:rFonts w:ascii="Times New Roman" w:eastAsia="Arial Unicode MS" w:hAnsi="Times New Roman" w:cs="Arial Unicode MS"/>
      <w:b/>
      <w:bCs/>
      <w:i/>
      <w:iCs/>
      <w:color w:val="000000"/>
      <w:sz w:val="28"/>
      <w:szCs w:val="28"/>
      <w:u w:color="000000"/>
      <w:bdr w:val="nil"/>
    </w:rPr>
  </w:style>
  <w:style w:type="paragraph" w:styleId="BodyText">
    <w:name w:val="Body Text"/>
    <w:link w:val="BodyTextChar"/>
    <w:rsid w:val="000A1963"/>
    <w:pPr>
      <w:widowControl w:val="0"/>
      <w:pBdr>
        <w:top w:val="nil"/>
        <w:left w:val="nil"/>
        <w:bottom w:val="nil"/>
        <w:right w:val="nil"/>
        <w:between w:val="nil"/>
        <w:bar w:val="nil"/>
      </w:pBdr>
      <w:spacing w:after="0" w:line="240" w:lineRule="auto"/>
      <w:ind w:left="120"/>
    </w:pPr>
    <w:rPr>
      <w:rFonts w:ascii="Times New Roman" w:eastAsia="Arial Unicode MS" w:hAnsi="Times New Roman" w:cs="Arial Unicode MS"/>
      <w:color w:val="000000"/>
      <w:sz w:val="24"/>
      <w:szCs w:val="24"/>
      <w:u w:color="000000"/>
      <w:bdr w:val="nil"/>
    </w:rPr>
  </w:style>
  <w:style w:type="character" w:customStyle="1" w:styleId="BodyTextChar">
    <w:name w:val="Body Text Char"/>
    <w:basedOn w:val="DefaultParagraphFont"/>
    <w:link w:val="BodyText"/>
    <w:rsid w:val="000A1963"/>
    <w:rPr>
      <w:rFonts w:ascii="Times New Roman" w:eastAsia="Arial Unicode MS" w:hAnsi="Times New Roman" w:cs="Arial Unicode MS"/>
      <w:color w:val="000000"/>
      <w:sz w:val="24"/>
      <w:szCs w:val="24"/>
      <w:u w:color="000000"/>
      <w:bdr w:val="nil"/>
    </w:rPr>
  </w:style>
  <w:style w:type="paragraph" w:customStyle="1" w:styleId="Body">
    <w:name w:val="Body"/>
    <w:rsid w:val="000A1963"/>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customStyle="1" w:styleId="None">
    <w:name w:val="None"/>
    <w:rsid w:val="000A1963"/>
  </w:style>
  <w:style w:type="character" w:customStyle="1" w:styleId="Hyperlink1">
    <w:name w:val="Hyperlink.1"/>
    <w:basedOn w:val="None"/>
    <w:rsid w:val="000A1963"/>
    <w:rPr>
      <w:spacing w:val="0"/>
    </w:rPr>
  </w:style>
  <w:style w:type="paragraph" w:styleId="BalloonText">
    <w:name w:val="Balloon Text"/>
    <w:basedOn w:val="Normal"/>
    <w:link w:val="BalloonTextChar"/>
    <w:uiPriority w:val="99"/>
    <w:semiHidden/>
    <w:unhideWhenUsed/>
    <w:rsid w:val="000A19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963"/>
    <w:rPr>
      <w:rFonts w:ascii="Segoe UI" w:hAnsi="Segoe UI" w:cs="Segoe UI"/>
      <w:sz w:val="18"/>
      <w:szCs w:val="18"/>
    </w:rPr>
  </w:style>
  <w:style w:type="character" w:styleId="CommentReference">
    <w:name w:val="annotation reference"/>
    <w:basedOn w:val="DefaultParagraphFont"/>
    <w:uiPriority w:val="99"/>
    <w:semiHidden/>
    <w:unhideWhenUsed/>
    <w:rsid w:val="007F5A4F"/>
    <w:rPr>
      <w:sz w:val="16"/>
      <w:szCs w:val="16"/>
    </w:rPr>
  </w:style>
  <w:style w:type="paragraph" w:styleId="CommentText">
    <w:name w:val="annotation text"/>
    <w:basedOn w:val="Normal"/>
    <w:link w:val="CommentTextChar"/>
    <w:uiPriority w:val="99"/>
    <w:semiHidden/>
    <w:unhideWhenUsed/>
    <w:rsid w:val="007F5A4F"/>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F5A4F"/>
    <w:rPr>
      <w:sz w:val="20"/>
      <w:szCs w:val="20"/>
    </w:rPr>
  </w:style>
  <w:style w:type="paragraph" w:styleId="CommentSubject">
    <w:name w:val="annotation subject"/>
    <w:basedOn w:val="CommentText"/>
    <w:next w:val="CommentText"/>
    <w:link w:val="CommentSubjectChar"/>
    <w:uiPriority w:val="99"/>
    <w:semiHidden/>
    <w:unhideWhenUsed/>
    <w:rsid w:val="007F5A4F"/>
    <w:rPr>
      <w:b/>
      <w:bCs/>
    </w:rPr>
  </w:style>
  <w:style w:type="character" w:customStyle="1" w:styleId="CommentSubjectChar">
    <w:name w:val="Comment Subject Char"/>
    <w:basedOn w:val="CommentTextChar"/>
    <w:link w:val="CommentSubject"/>
    <w:uiPriority w:val="99"/>
    <w:semiHidden/>
    <w:rsid w:val="007F5A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45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710</Characters>
  <Application>Microsoft Office Word</Application>
  <DocSecurity>8</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Odom, Angela</dc:creator>
  <cp:keywords/>
  <dc:description/>
  <cp:lastModifiedBy>Reza, Veronica</cp:lastModifiedBy>
  <cp:revision>2</cp:revision>
  <cp:lastPrinted>2018-02-27T22:47:00Z</cp:lastPrinted>
  <dcterms:created xsi:type="dcterms:W3CDTF">2018-10-11T19:35:00Z</dcterms:created>
  <dcterms:modified xsi:type="dcterms:W3CDTF">2018-10-11T19:35:00Z</dcterms:modified>
</cp:coreProperties>
</file>