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473" w:rsidRPr="00227473" w:rsidRDefault="00227473" w:rsidP="009E021E">
      <w:pPr>
        <w:pStyle w:val="Default"/>
        <w:jc w:val="center"/>
        <w:rPr>
          <w:sz w:val="32"/>
          <w:szCs w:val="22"/>
        </w:rPr>
      </w:pPr>
      <w:r w:rsidRPr="00227473">
        <w:rPr>
          <w:sz w:val="32"/>
          <w:szCs w:val="22"/>
        </w:rPr>
        <w:t>State Tutoring Program- Coordinator Responsibilities</w:t>
      </w:r>
    </w:p>
    <w:p w:rsidR="00227473" w:rsidRPr="00525FEA" w:rsidRDefault="009E021E" w:rsidP="00227473">
      <w:pPr>
        <w:pStyle w:val="Default"/>
        <w:rPr>
          <w:sz w:val="12"/>
          <w:szCs w:val="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18415</wp:posOffset>
                </wp:positionV>
                <wp:extent cx="6762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470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.45pt" to="534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  <w:r w:rsidR="00227473">
        <w:rPr>
          <w:sz w:val="22"/>
          <w:szCs w:val="22"/>
        </w:rPr>
        <w:t xml:space="preserve"> </w:t>
      </w:r>
    </w:p>
    <w:p w:rsidR="00227473" w:rsidRDefault="00227473" w:rsidP="00A3383E">
      <w:pPr>
        <w:spacing w:after="0"/>
        <w:rPr>
          <w:rFonts w:cstheme="minorHAnsi"/>
          <w:b/>
          <w:i/>
          <w:sz w:val="23"/>
          <w:szCs w:val="23"/>
        </w:rPr>
      </w:pPr>
      <w:r>
        <w:rPr>
          <w:b/>
          <w:bCs/>
          <w:sz w:val="23"/>
          <w:szCs w:val="23"/>
        </w:rPr>
        <w:t xml:space="preserve">Definition of Tutoring: Tutoring is individualized, supplemental, standards-based instruction. The outcome of tutoring is </w:t>
      </w:r>
      <w:r w:rsidR="007E0F9F">
        <w:rPr>
          <w:b/>
          <w:bCs/>
          <w:sz w:val="23"/>
          <w:szCs w:val="23"/>
        </w:rPr>
        <w:t>student academic progress</w:t>
      </w:r>
      <w:r w:rsidR="007E0F9F" w:rsidRPr="007E0F9F">
        <w:rPr>
          <w:rFonts w:cstheme="minorHAnsi"/>
          <w:b/>
          <w:bCs/>
          <w:sz w:val="23"/>
          <w:szCs w:val="23"/>
        </w:rPr>
        <w:t>,</w:t>
      </w:r>
      <w:r w:rsidR="007E0F9F" w:rsidRPr="007E0F9F">
        <w:rPr>
          <w:rFonts w:cstheme="minorHAnsi"/>
          <w:sz w:val="23"/>
          <w:szCs w:val="23"/>
        </w:rPr>
        <w:t xml:space="preserve"> </w:t>
      </w:r>
      <w:r w:rsidR="007E0F9F" w:rsidRPr="007E0F9F">
        <w:rPr>
          <w:rFonts w:cstheme="minorHAnsi"/>
          <w:b/>
          <w:sz w:val="23"/>
          <w:szCs w:val="23"/>
        </w:rPr>
        <w:t xml:space="preserve">encompassing measures of both proficiency and academic gain as stated in </w:t>
      </w:r>
      <w:r w:rsidR="007E0F9F" w:rsidRPr="007E0F9F">
        <w:rPr>
          <w:rFonts w:cstheme="minorHAnsi"/>
          <w:b/>
          <w:i/>
          <w:sz w:val="23"/>
          <w:szCs w:val="23"/>
        </w:rPr>
        <w:t>§ A.R.S. 15-241 (K)</w:t>
      </w:r>
      <w:r w:rsidR="009E021E">
        <w:rPr>
          <w:rFonts w:cstheme="minorHAnsi"/>
          <w:b/>
          <w:i/>
          <w:sz w:val="23"/>
          <w:szCs w:val="23"/>
        </w:rPr>
        <w:t>.</w:t>
      </w:r>
    </w:p>
    <w:p w:rsidR="00A3383E" w:rsidRPr="00A3383E" w:rsidRDefault="00A3383E" w:rsidP="00A3383E">
      <w:pPr>
        <w:spacing w:after="0"/>
        <w:rPr>
          <w:rFonts w:ascii="Cambria" w:hAnsi="Cambria"/>
          <w:b/>
          <w:sz w:val="10"/>
          <w:szCs w:val="10"/>
        </w:rPr>
      </w:pPr>
    </w:p>
    <w:p w:rsidR="00227473" w:rsidRDefault="00227473" w:rsidP="00227473">
      <w:pPr>
        <w:pStyle w:val="Default"/>
        <w:rPr>
          <w:b/>
          <w:color w:val="auto"/>
          <w:sz w:val="23"/>
          <w:szCs w:val="23"/>
        </w:rPr>
      </w:pPr>
      <w:r>
        <w:rPr>
          <w:sz w:val="23"/>
          <w:szCs w:val="23"/>
        </w:rPr>
        <w:t xml:space="preserve">Coordinator Duties: </w:t>
      </w:r>
      <w:r>
        <w:rPr>
          <w:b/>
          <w:color w:val="auto"/>
          <w:sz w:val="23"/>
          <w:szCs w:val="23"/>
        </w:rPr>
        <w:t>$8</w:t>
      </w:r>
      <w:r w:rsidRPr="00227473">
        <w:rPr>
          <w:b/>
          <w:color w:val="auto"/>
          <w:sz w:val="23"/>
          <w:szCs w:val="23"/>
        </w:rPr>
        <w:t xml:space="preserve">00 </w:t>
      </w:r>
      <w:r>
        <w:rPr>
          <w:b/>
          <w:color w:val="auto"/>
          <w:sz w:val="23"/>
          <w:szCs w:val="23"/>
        </w:rPr>
        <w:t>for the full year session</w:t>
      </w:r>
    </w:p>
    <w:p w:rsidR="00227473" w:rsidRPr="00525FEA" w:rsidRDefault="00227473" w:rsidP="00227473">
      <w:pPr>
        <w:pStyle w:val="Default"/>
        <w:rPr>
          <w:b/>
          <w:color w:val="auto"/>
          <w:sz w:val="12"/>
          <w:szCs w:val="12"/>
        </w:rPr>
      </w:pPr>
    </w:p>
    <w:p w:rsidR="00227473" w:rsidRDefault="00BE3A8E" w:rsidP="002274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coordinator’s </w:t>
      </w:r>
      <w:proofErr w:type="gramStart"/>
      <w:r>
        <w:rPr>
          <w:sz w:val="23"/>
          <w:szCs w:val="23"/>
        </w:rPr>
        <w:t>main role</w:t>
      </w:r>
      <w:proofErr w:type="gramEnd"/>
      <w:r>
        <w:rPr>
          <w:sz w:val="23"/>
          <w:szCs w:val="23"/>
        </w:rPr>
        <w:t xml:space="preserve"> includes</w:t>
      </w:r>
      <w:r w:rsidR="00227473">
        <w:rPr>
          <w:sz w:val="23"/>
          <w:szCs w:val="23"/>
        </w:rPr>
        <w:t xml:space="preserve"> the organization, implementation, </w:t>
      </w:r>
      <w:r w:rsidR="009E021E">
        <w:rPr>
          <w:sz w:val="23"/>
          <w:szCs w:val="23"/>
        </w:rPr>
        <w:t xml:space="preserve">support, </w:t>
      </w:r>
      <w:r w:rsidR="00227473">
        <w:rPr>
          <w:sz w:val="23"/>
          <w:szCs w:val="23"/>
        </w:rPr>
        <w:t xml:space="preserve">and execution of the tutoring program in accordance with the grant requirements. </w:t>
      </w:r>
    </w:p>
    <w:p w:rsidR="00227473" w:rsidRPr="00525FEA" w:rsidRDefault="00227473" w:rsidP="00227473">
      <w:pPr>
        <w:pStyle w:val="Default"/>
        <w:rPr>
          <w:sz w:val="12"/>
          <w:szCs w:val="12"/>
        </w:rPr>
      </w:pPr>
    </w:p>
    <w:p w:rsidR="00227473" w:rsidRDefault="00227473" w:rsidP="002274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coordinator oversees the following: </w:t>
      </w:r>
    </w:p>
    <w:p w:rsidR="00227473" w:rsidRPr="00227473" w:rsidRDefault="00D33B31" w:rsidP="00227473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sz w:val="23"/>
          <w:szCs w:val="23"/>
          <w:u w:val="single"/>
        </w:rPr>
        <w:t>Coordinate</w:t>
      </w:r>
      <w:r w:rsidR="00227473">
        <w:rPr>
          <w:sz w:val="23"/>
          <w:szCs w:val="23"/>
          <w:u w:val="single"/>
        </w:rPr>
        <w:t xml:space="preserve"> </w:t>
      </w:r>
      <w:r w:rsidR="00CA593C">
        <w:rPr>
          <w:sz w:val="23"/>
          <w:szCs w:val="23"/>
          <w:u w:val="single"/>
        </w:rPr>
        <w:t>e</w:t>
      </w:r>
      <w:r w:rsidR="00EE00C2">
        <w:rPr>
          <w:sz w:val="23"/>
          <w:szCs w:val="23"/>
          <w:u w:val="single"/>
        </w:rPr>
        <w:t>ligibility</w:t>
      </w:r>
      <w:r w:rsidR="00227473">
        <w:rPr>
          <w:sz w:val="23"/>
          <w:szCs w:val="23"/>
          <w:u w:val="single"/>
        </w:rPr>
        <w:t xml:space="preserve"> of tutors</w:t>
      </w:r>
      <w:r w:rsidR="00CA593C">
        <w:rPr>
          <w:sz w:val="23"/>
          <w:szCs w:val="23"/>
          <w:u w:val="single"/>
        </w:rPr>
        <w:t xml:space="preserve"> and number of students</w:t>
      </w:r>
      <w:r w:rsidR="00227473">
        <w:rPr>
          <w:sz w:val="23"/>
          <w:szCs w:val="23"/>
        </w:rPr>
        <w:t xml:space="preserve"> – </w:t>
      </w:r>
    </w:p>
    <w:p w:rsidR="00EE00C2" w:rsidRPr="00A3383E" w:rsidRDefault="00EE00C2" w:rsidP="00227473">
      <w:pPr>
        <w:pStyle w:val="Default"/>
        <w:numPr>
          <w:ilvl w:val="1"/>
          <w:numId w:val="1"/>
        </w:numPr>
        <w:rPr>
          <w:rFonts w:ascii="Arial" w:hAnsi="Arial" w:cs="Arial"/>
          <w:sz w:val="23"/>
          <w:szCs w:val="23"/>
        </w:rPr>
      </w:pPr>
      <w:r>
        <w:rPr>
          <w:sz w:val="23"/>
          <w:szCs w:val="23"/>
        </w:rPr>
        <w:t>Verify</w:t>
      </w:r>
      <w:r w:rsidR="00227473">
        <w:rPr>
          <w:sz w:val="23"/>
          <w:szCs w:val="23"/>
        </w:rPr>
        <w:t xml:space="preserve"> all tutors have met the qualifications as indicated</w:t>
      </w:r>
      <w:r>
        <w:rPr>
          <w:sz w:val="23"/>
          <w:szCs w:val="23"/>
        </w:rPr>
        <w:t xml:space="preserve"> on the tutor verification form and maintain </w:t>
      </w:r>
      <w:r w:rsidR="00786935">
        <w:rPr>
          <w:sz w:val="23"/>
          <w:szCs w:val="23"/>
        </w:rPr>
        <w:t>appropriate</w:t>
      </w:r>
      <w:r>
        <w:rPr>
          <w:sz w:val="23"/>
          <w:szCs w:val="23"/>
        </w:rPr>
        <w:t xml:space="preserve"> documentation.</w:t>
      </w:r>
    </w:p>
    <w:p w:rsidR="00A3383E" w:rsidRPr="00CA593C" w:rsidRDefault="00A3383E" w:rsidP="00227473">
      <w:pPr>
        <w:pStyle w:val="Default"/>
        <w:numPr>
          <w:ilvl w:val="1"/>
          <w:numId w:val="1"/>
        </w:numPr>
        <w:rPr>
          <w:rFonts w:ascii="Arial" w:hAnsi="Arial" w:cs="Arial"/>
          <w:sz w:val="23"/>
          <w:szCs w:val="23"/>
        </w:rPr>
      </w:pPr>
      <w:r>
        <w:rPr>
          <w:sz w:val="23"/>
          <w:szCs w:val="23"/>
        </w:rPr>
        <w:t>Keep contact list current with principal, coordinator, and tutor names and emails and submit to ADE.</w:t>
      </w:r>
    </w:p>
    <w:p w:rsidR="00CA593C" w:rsidRDefault="00D33B31" w:rsidP="00CA593C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Ensure there are n</w:t>
      </w:r>
      <w:r w:rsidR="00CA593C">
        <w:rPr>
          <w:sz w:val="23"/>
          <w:szCs w:val="23"/>
        </w:rPr>
        <w:t xml:space="preserve">o more than five (5) students in any one session. </w:t>
      </w:r>
    </w:p>
    <w:p w:rsidR="007E0F9F" w:rsidRPr="00525FEA" w:rsidRDefault="007E0F9F" w:rsidP="007E0F9F">
      <w:pPr>
        <w:pStyle w:val="Default"/>
        <w:ind w:left="1080"/>
        <w:rPr>
          <w:sz w:val="12"/>
          <w:szCs w:val="12"/>
        </w:rPr>
      </w:pPr>
    </w:p>
    <w:p w:rsidR="007E0F9F" w:rsidRDefault="00D33B31" w:rsidP="007E0F9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u w:val="single"/>
        </w:rPr>
        <w:t>Help</w:t>
      </w:r>
      <w:r w:rsidR="007E0F9F" w:rsidRPr="00227473">
        <w:rPr>
          <w:sz w:val="23"/>
          <w:szCs w:val="23"/>
          <w:u w:val="single"/>
        </w:rPr>
        <w:t xml:space="preserve"> tutors with online access for logging hours</w:t>
      </w:r>
      <w:r w:rsidR="007E0F9F">
        <w:rPr>
          <w:sz w:val="23"/>
          <w:szCs w:val="23"/>
        </w:rPr>
        <w:t xml:space="preserve"> –</w:t>
      </w:r>
    </w:p>
    <w:p w:rsidR="007E0F9F" w:rsidRDefault="007E0F9F" w:rsidP="007E0F9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Make sure all tutors have a login and password to </w:t>
      </w:r>
      <w:proofErr w:type="spellStart"/>
      <w:r>
        <w:rPr>
          <w:sz w:val="23"/>
          <w:szCs w:val="23"/>
        </w:rPr>
        <w:t>ADEConnect</w:t>
      </w:r>
      <w:proofErr w:type="spellEnd"/>
      <w:r>
        <w:rPr>
          <w:sz w:val="23"/>
          <w:szCs w:val="23"/>
        </w:rPr>
        <w:t xml:space="preserve">. This is issued </w:t>
      </w:r>
      <w:r w:rsidR="00D33B31">
        <w:rPr>
          <w:sz w:val="23"/>
          <w:szCs w:val="23"/>
        </w:rPr>
        <w:t>by the LEA entity administrator.</w:t>
      </w:r>
    </w:p>
    <w:p w:rsidR="007E0F9F" w:rsidRPr="007E0F9F" w:rsidRDefault="007E0F9F" w:rsidP="007E0F9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Work with tutor to assign all students into </w:t>
      </w:r>
      <w:proofErr w:type="spellStart"/>
      <w:r>
        <w:rPr>
          <w:sz w:val="23"/>
          <w:szCs w:val="23"/>
        </w:rPr>
        <w:t>ADEConnect</w:t>
      </w:r>
      <w:proofErr w:type="spellEnd"/>
      <w:r>
        <w:rPr>
          <w:sz w:val="23"/>
          <w:szCs w:val="23"/>
        </w:rPr>
        <w:t xml:space="preserve">. </w:t>
      </w:r>
    </w:p>
    <w:p w:rsidR="00CA593C" w:rsidRPr="00525FEA" w:rsidRDefault="00CA593C" w:rsidP="00CA593C">
      <w:pPr>
        <w:pStyle w:val="Default"/>
        <w:rPr>
          <w:rFonts w:ascii="Arial" w:hAnsi="Arial" w:cs="Arial"/>
          <w:sz w:val="12"/>
          <w:szCs w:val="12"/>
        </w:rPr>
      </w:pPr>
    </w:p>
    <w:p w:rsidR="00227473" w:rsidRDefault="00D33B31" w:rsidP="00CC01CC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  <w:u w:val="single"/>
        </w:rPr>
      </w:pPr>
      <w:r>
        <w:rPr>
          <w:rFonts w:asciiTheme="minorHAnsi" w:hAnsiTheme="minorHAnsi" w:cstheme="minorHAnsi"/>
          <w:sz w:val="23"/>
          <w:szCs w:val="23"/>
          <w:u w:val="single"/>
        </w:rPr>
        <w:t>Assist</w:t>
      </w:r>
      <w:r w:rsidR="007B7759">
        <w:rPr>
          <w:rFonts w:asciiTheme="minorHAnsi" w:hAnsiTheme="minorHAnsi" w:cstheme="minorHAnsi"/>
          <w:sz w:val="23"/>
          <w:szCs w:val="23"/>
          <w:u w:val="single"/>
        </w:rPr>
        <w:t xml:space="preserve"> tutors regarding instruction</w:t>
      </w:r>
      <w:r w:rsidR="00CC01CC" w:rsidRPr="00CC01CC">
        <w:rPr>
          <w:rFonts w:asciiTheme="minorHAnsi" w:hAnsiTheme="minorHAnsi" w:cstheme="minorHAnsi"/>
          <w:sz w:val="23"/>
          <w:szCs w:val="23"/>
          <w:u w:val="single"/>
        </w:rPr>
        <w:t>-</w:t>
      </w:r>
    </w:p>
    <w:p w:rsidR="00CC01CC" w:rsidRPr="00CC01CC" w:rsidRDefault="00CC01CC" w:rsidP="00CC01CC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3"/>
          <w:szCs w:val="23"/>
          <w:u w:val="single"/>
        </w:rPr>
      </w:pPr>
      <w:r>
        <w:rPr>
          <w:rFonts w:asciiTheme="minorHAnsi" w:hAnsiTheme="minorHAnsi" w:cstheme="minorHAnsi"/>
          <w:sz w:val="23"/>
          <w:szCs w:val="23"/>
        </w:rPr>
        <w:t>Ensure tutoring sessions are not being used as homework</w:t>
      </w:r>
      <w:r w:rsidR="00951006">
        <w:rPr>
          <w:rFonts w:asciiTheme="minorHAnsi" w:hAnsiTheme="minorHAnsi" w:cstheme="minorHAnsi"/>
          <w:sz w:val="23"/>
          <w:szCs w:val="23"/>
        </w:rPr>
        <w:t xml:space="preserve"> or practice</w:t>
      </w:r>
      <w:r>
        <w:rPr>
          <w:rFonts w:asciiTheme="minorHAnsi" w:hAnsiTheme="minorHAnsi" w:cstheme="minorHAnsi"/>
          <w:sz w:val="23"/>
          <w:szCs w:val="23"/>
        </w:rPr>
        <w:t xml:space="preserve"> sessions but rather targeted instruction towards student learning goals based on the Certificate of Supplemental Instruction (CSI) for each student.</w:t>
      </w:r>
    </w:p>
    <w:p w:rsidR="00CC01CC" w:rsidRPr="007B7759" w:rsidRDefault="007B7759" w:rsidP="007B7759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3"/>
          <w:szCs w:val="23"/>
          <w:u w:val="single"/>
        </w:rPr>
      </w:pPr>
      <w:r>
        <w:rPr>
          <w:rFonts w:asciiTheme="minorHAnsi" w:hAnsiTheme="minorHAnsi" w:cstheme="minorHAnsi"/>
          <w:sz w:val="23"/>
          <w:szCs w:val="23"/>
        </w:rPr>
        <w:t>Secure</w:t>
      </w:r>
      <w:r w:rsidR="00CC01CC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and disseminate </w:t>
      </w:r>
      <w:r w:rsidR="00CC01CC" w:rsidRPr="007B7759">
        <w:rPr>
          <w:rFonts w:asciiTheme="minorHAnsi" w:hAnsiTheme="minorHAnsi" w:cstheme="minorHAnsi"/>
          <w:sz w:val="23"/>
          <w:szCs w:val="23"/>
        </w:rPr>
        <w:t>curriculum and resources aligned</w:t>
      </w:r>
      <w:r w:rsidRPr="007B7759">
        <w:rPr>
          <w:rFonts w:asciiTheme="minorHAnsi" w:hAnsiTheme="minorHAnsi" w:cstheme="minorHAnsi"/>
          <w:sz w:val="23"/>
          <w:szCs w:val="23"/>
        </w:rPr>
        <w:t xml:space="preserve"> to the sp</w:t>
      </w:r>
      <w:r>
        <w:rPr>
          <w:rFonts w:asciiTheme="minorHAnsi" w:hAnsiTheme="minorHAnsi" w:cstheme="minorHAnsi"/>
          <w:sz w:val="23"/>
          <w:szCs w:val="23"/>
        </w:rPr>
        <w:t xml:space="preserve">ecified area of need as indicated in the CSI. These should be </w:t>
      </w:r>
      <w:r w:rsidR="009E021E">
        <w:rPr>
          <w:rFonts w:asciiTheme="minorHAnsi" w:hAnsiTheme="minorHAnsi" w:cstheme="minorHAnsi"/>
          <w:sz w:val="23"/>
          <w:szCs w:val="23"/>
        </w:rPr>
        <w:t>supplemental to Tier 1/First I</w:t>
      </w:r>
      <w:r>
        <w:rPr>
          <w:rFonts w:asciiTheme="minorHAnsi" w:hAnsiTheme="minorHAnsi" w:cstheme="minorHAnsi"/>
          <w:sz w:val="23"/>
          <w:szCs w:val="23"/>
        </w:rPr>
        <w:t>nstruction resources the teachers use in their daily classroom instruction.</w:t>
      </w:r>
      <w:r w:rsidRPr="007B7759">
        <w:rPr>
          <w:rFonts w:asciiTheme="minorHAnsi" w:hAnsiTheme="minorHAnsi" w:cstheme="minorHAnsi"/>
          <w:sz w:val="23"/>
          <w:szCs w:val="23"/>
        </w:rPr>
        <w:t xml:space="preserve"> </w:t>
      </w:r>
    </w:p>
    <w:p w:rsidR="00CC01CC" w:rsidRPr="00CA593C" w:rsidRDefault="00CC01CC" w:rsidP="00CC01CC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3"/>
          <w:szCs w:val="23"/>
          <w:u w:val="single"/>
        </w:rPr>
      </w:pPr>
      <w:r>
        <w:rPr>
          <w:rFonts w:asciiTheme="minorHAnsi" w:hAnsiTheme="minorHAnsi" w:cstheme="minorHAnsi"/>
          <w:sz w:val="23"/>
          <w:szCs w:val="23"/>
        </w:rPr>
        <w:t xml:space="preserve">Assist with data, when needed, to show </w:t>
      </w:r>
      <w:r w:rsidR="007E0F9F">
        <w:rPr>
          <w:rFonts w:asciiTheme="minorHAnsi" w:hAnsiTheme="minorHAnsi" w:cstheme="minorHAnsi"/>
          <w:sz w:val="23"/>
          <w:szCs w:val="23"/>
        </w:rPr>
        <w:t>academic progress</w:t>
      </w:r>
      <w:r>
        <w:rPr>
          <w:rFonts w:asciiTheme="minorHAnsi" w:hAnsiTheme="minorHAnsi" w:cstheme="minorHAnsi"/>
          <w:sz w:val="23"/>
          <w:szCs w:val="23"/>
        </w:rPr>
        <w:t xml:space="preserve"> in specified area as indicated on the CSI.</w:t>
      </w:r>
    </w:p>
    <w:p w:rsidR="00CA593C" w:rsidRPr="00525FEA" w:rsidRDefault="00CA593C" w:rsidP="00CA593C">
      <w:pPr>
        <w:pStyle w:val="Default"/>
        <w:ind w:left="1080"/>
        <w:rPr>
          <w:rFonts w:asciiTheme="minorHAnsi" w:hAnsiTheme="minorHAnsi" w:cstheme="minorHAnsi"/>
          <w:sz w:val="12"/>
          <w:szCs w:val="12"/>
          <w:u w:val="single"/>
        </w:rPr>
      </w:pPr>
    </w:p>
    <w:p w:rsidR="00786935" w:rsidRDefault="00D33B31" w:rsidP="0022747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u w:val="single"/>
        </w:rPr>
        <w:t>Maintain c</w:t>
      </w:r>
      <w:r w:rsidR="00227473" w:rsidRPr="00227473">
        <w:rPr>
          <w:sz w:val="23"/>
          <w:szCs w:val="23"/>
          <w:u w:val="single"/>
        </w:rPr>
        <w:t>ompleted Certificates of Supplemental Instruction (CSI)</w:t>
      </w:r>
      <w:r w:rsidR="00227473">
        <w:rPr>
          <w:sz w:val="23"/>
          <w:szCs w:val="23"/>
        </w:rPr>
        <w:t xml:space="preserve"> </w:t>
      </w:r>
      <w:r w:rsidR="00786935">
        <w:rPr>
          <w:sz w:val="23"/>
          <w:szCs w:val="23"/>
        </w:rPr>
        <w:t>–</w:t>
      </w:r>
    </w:p>
    <w:p w:rsidR="00CA593C" w:rsidRDefault="007B7759" w:rsidP="007E0F9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Coordinate with tutors and parents to have the Certificate of Supplemental Instruction filled out in its entirety prior to tutoring beginning and updated Quarterly (by Oct. 31, February 28).</w:t>
      </w:r>
      <w:r w:rsidR="00227473" w:rsidRPr="007B7759">
        <w:rPr>
          <w:sz w:val="23"/>
          <w:szCs w:val="23"/>
        </w:rPr>
        <w:t xml:space="preserve"> </w:t>
      </w:r>
    </w:p>
    <w:p w:rsidR="00E4049E" w:rsidRDefault="00E4049E" w:rsidP="007E0F9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Assist tutors with updating CSI, when appropriate, based on academic progress measures at any time.</w:t>
      </w:r>
    </w:p>
    <w:p w:rsidR="00F468D7" w:rsidRPr="007E0F9F" w:rsidRDefault="00F468D7" w:rsidP="007E0F9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Communicate with principal on academic progress to be noted on each CSI and signed by administration.</w:t>
      </w:r>
    </w:p>
    <w:p w:rsidR="00CA593C" w:rsidRPr="00525FEA" w:rsidRDefault="00CA593C" w:rsidP="00CA593C">
      <w:pPr>
        <w:pStyle w:val="Default"/>
        <w:rPr>
          <w:sz w:val="12"/>
          <w:szCs w:val="12"/>
        </w:rPr>
      </w:pPr>
    </w:p>
    <w:p w:rsidR="007E0F9F" w:rsidRDefault="00D33B31" w:rsidP="0022747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u w:val="single"/>
        </w:rPr>
        <w:t>Ensure a</w:t>
      </w:r>
      <w:r w:rsidR="00227473" w:rsidRPr="00227473">
        <w:rPr>
          <w:sz w:val="23"/>
          <w:szCs w:val="23"/>
          <w:u w:val="single"/>
        </w:rPr>
        <w:t>ccuracy of Sign-in Sheets</w:t>
      </w:r>
      <w:r w:rsidR="00227473">
        <w:rPr>
          <w:sz w:val="23"/>
          <w:szCs w:val="23"/>
        </w:rPr>
        <w:t xml:space="preserve"> </w:t>
      </w:r>
      <w:r w:rsidR="007E0F9F">
        <w:rPr>
          <w:sz w:val="23"/>
          <w:szCs w:val="23"/>
        </w:rPr>
        <w:t>–</w:t>
      </w:r>
      <w:r w:rsidR="00227473">
        <w:rPr>
          <w:sz w:val="23"/>
          <w:szCs w:val="23"/>
        </w:rPr>
        <w:t xml:space="preserve"> </w:t>
      </w:r>
    </w:p>
    <w:p w:rsidR="007E0F9F" w:rsidRDefault="00227473" w:rsidP="007E0F9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Follow up with tutors to make sure sign-in sheets are completed </w:t>
      </w:r>
      <w:r w:rsidR="00786935">
        <w:rPr>
          <w:sz w:val="23"/>
          <w:szCs w:val="23"/>
        </w:rPr>
        <w:t xml:space="preserve">on the day of tutoring and logged in </w:t>
      </w:r>
      <w:proofErr w:type="spellStart"/>
      <w:r w:rsidR="00786935">
        <w:rPr>
          <w:sz w:val="23"/>
          <w:szCs w:val="23"/>
        </w:rPr>
        <w:t>ADEConnect</w:t>
      </w:r>
      <w:proofErr w:type="spellEnd"/>
      <w:r w:rsidR="00786935">
        <w:rPr>
          <w:sz w:val="23"/>
          <w:szCs w:val="23"/>
        </w:rPr>
        <w:t xml:space="preserve"> weekly.</w:t>
      </w:r>
      <w:r w:rsidR="00CA593C">
        <w:rPr>
          <w:sz w:val="23"/>
          <w:szCs w:val="23"/>
        </w:rPr>
        <w:t xml:space="preserve"> </w:t>
      </w:r>
    </w:p>
    <w:p w:rsidR="00CA593C" w:rsidRDefault="00CA593C" w:rsidP="007E0F9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Collect </w:t>
      </w:r>
      <w:r w:rsidR="00F468D7">
        <w:rPr>
          <w:sz w:val="23"/>
          <w:szCs w:val="23"/>
        </w:rPr>
        <w:t xml:space="preserve">and maintain </w:t>
      </w:r>
      <w:r>
        <w:rPr>
          <w:sz w:val="23"/>
          <w:szCs w:val="23"/>
        </w:rPr>
        <w:t xml:space="preserve">these sign-in sheets for appropriate grant documentation. </w:t>
      </w:r>
    </w:p>
    <w:p w:rsidR="00F468D7" w:rsidRDefault="00F468D7" w:rsidP="007E0F9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Verify the AP report and reimbursement requests are accurate.</w:t>
      </w:r>
    </w:p>
    <w:p w:rsidR="007E0F9F" w:rsidRPr="00525FEA" w:rsidRDefault="007E0F9F" w:rsidP="007E0F9F">
      <w:pPr>
        <w:pStyle w:val="Default"/>
        <w:ind w:left="1080"/>
        <w:rPr>
          <w:sz w:val="12"/>
          <w:szCs w:val="12"/>
        </w:rPr>
      </w:pPr>
    </w:p>
    <w:p w:rsidR="00CA593C" w:rsidRPr="007E0F9F" w:rsidRDefault="00D33B31" w:rsidP="0022747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u w:val="single"/>
        </w:rPr>
        <w:t>Assist</w:t>
      </w:r>
      <w:r w:rsidR="00227473" w:rsidRPr="007E0F9F">
        <w:rPr>
          <w:sz w:val="23"/>
          <w:szCs w:val="23"/>
          <w:u w:val="single"/>
        </w:rPr>
        <w:t xml:space="preserve"> with attesting student </w:t>
      </w:r>
      <w:r w:rsidR="00CA593C" w:rsidRPr="007E0F9F">
        <w:rPr>
          <w:sz w:val="23"/>
          <w:szCs w:val="23"/>
          <w:u w:val="single"/>
        </w:rPr>
        <w:t>academic progress</w:t>
      </w:r>
      <w:r w:rsidR="00227473" w:rsidRPr="007E0F9F">
        <w:rPr>
          <w:sz w:val="23"/>
          <w:szCs w:val="23"/>
        </w:rPr>
        <w:t xml:space="preserve"> </w:t>
      </w:r>
      <w:r w:rsidR="00CA593C" w:rsidRPr="007E0F9F">
        <w:rPr>
          <w:sz w:val="23"/>
          <w:szCs w:val="23"/>
        </w:rPr>
        <w:t>–</w:t>
      </w:r>
      <w:r w:rsidR="00227473" w:rsidRPr="007E0F9F">
        <w:rPr>
          <w:sz w:val="23"/>
          <w:szCs w:val="23"/>
        </w:rPr>
        <w:t xml:space="preserve"> </w:t>
      </w:r>
    </w:p>
    <w:p w:rsidR="007E0F9F" w:rsidRDefault="007E0F9F" w:rsidP="007E0F9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Assis</w:t>
      </w:r>
      <w:r w:rsidR="00E4049E">
        <w:rPr>
          <w:sz w:val="23"/>
          <w:szCs w:val="23"/>
        </w:rPr>
        <w:t>t tutors with</w:t>
      </w:r>
      <w:r>
        <w:rPr>
          <w:sz w:val="23"/>
          <w:szCs w:val="23"/>
        </w:rPr>
        <w:t xml:space="preserve"> communication</w:t>
      </w:r>
      <w:r w:rsidR="00E4049E">
        <w:rPr>
          <w:sz w:val="23"/>
          <w:szCs w:val="23"/>
        </w:rPr>
        <w:t xml:space="preserve"> to</w:t>
      </w:r>
      <w:r w:rsidR="00227473" w:rsidRPr="007E0F9F">
        <w:rPr>
          <w:sz w:val="23"/>
          <w:szCs w:val="23"/>
        </w:rPr>
        <w:t xml:space="preserve"> parents </w:t>
      </w:r>
      <w:r w:rsidR="00D33B31">
        <w:rPr>
          <w:sz w:val="23"/>
          <w:szCs w:val="23"/>
        </w:rPr>
        <w:t xml:space="preserve">and teacher of record </w:t>
      </w:r>
      <w:r w:rsidR="00227473" w:rsidRPr="007E0F9F">
        <w:rPr>
          <w:sz w:val="23"/>
          <w:szCs w:val="23"/>
        </w:rPr>
        <w:t xml:space="preserve">as to status </w:t>
      </w:r>
      <w:r>
        <w:rPr>
          <w:sz w:val="23"/>
          <w:szCs w:val="23"/>
        </w:rPr>
        <w:t>of academic progress</w:t>
      </w:r>
      <w:r w:rsidR="00227473" w:rsidRPr="007E0F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including measures of proficiency and </w:t>
      </w:r>
      <w:r w:rsidR="009E021E">
        <w:rPr>
          <w:sz w:val="23"/>
          <w:szCs w:val="23"/>
        </w:rPr>
        <w:t>growth. If the student has met the recommendations on the CSI, assist in completing a new CSI, updating the goals appropriately.</w:t>
      </w:r>
    </w:p>
    <w:p w:rsidR="007E0F9F" w:rsidRPr="00525FEA" w:rsidRDefault="007E0F9F" w:rsidP="009E021E">
      <w:pPr>
        <w:pStyle w:val="Default"/>
        <w:rPr>
          <w:sz w:val="12"/>
          <w:szCs w:val="12"/>
        </w:rPr>
      </w:pPr>
    </w:p>
    <w:p w:rsidR="009E021E" w:rsidRDefault="00D33B31" w:rsidP="0022747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u w:val="single"/>
        </w:rPr>
        <w:t>Remain</w:t>
      </w:r>
      <w:r w:rsidR="00227473" w:rsidRPr="00227473">
        <w:rPr>
          <w:sz w:val="23"/>
          <w:szCs w:val="23"/>
          <w:u w:val="single"/>
        </w:rPr>
        <w:t xml:space="preserve"> informed about any State Tutoring Program changes</w:t>
      </w:r>
      <w:r w:rsidR="00227473">
        <w:rPr>
          <w:sz w:val="23"/>
          <w:szCs w:val="23"/>
        </w:rPr>
        <w:t xml:space="preserve">. </w:t>
      </w:r>
    </w:p>
    <w:p w:rsidR="00227473" w:rsidRDefault="00227473" w:rsidP="009E021E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Check website and</w:t>
      </w:r>
      <w:r w:rsidR="00786935">
        <w:rPr>
          <w:sz w:val="23"/>
          <w:szCs w:val="23"/>
        </w:rPr>
        <w:t xml:space="preserve"> </w:t>
      </w:r>
      <w:r>
        <w:rPr>
          <w:sz w:val="23"/>
          <w:szCs w:val="23"/>
        </w:rPr>
        <w:t>communicate with State Tutoring Staff.</w:t>
      </w:r>
    </w:p>
    <w:p w:rsidR="009E021E" w:rsidRPr="00525FEA" w:rsidRDefault="009E021E" w:rsidP="009E021E">
      <w:pPr>
        <w:pStyle w:val="Default"/>
        <w:rPr>
          <w:sz w:val="12"/>
          <w:szCs w:val="12"/>
        </w:rPr>
      </w:pPr>
    </w:p>
    <w:p w:rsidR="00227473" w:rsidRDefault="00227473" w:rsidP="0022747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Coordinators have access to </w:t>
      </w:r>
      <w:proofErr w:type="spellStart"/>
      <w:r>
        <w:rPr>
          <w:b/>
          <w:bCs/>
          <w:sz w:val="23"/>
          <w:szCs w:val="23"/>
        </w:rPr>
        <w:t>ADEConnect</w:t>
      </w:r>
      <w:proofErr w:type="spellEnd"/>
      <w:r>
        <w:rPr>
          <w:b/>
          <w:bCs/>
          <w:sz w:val="23"/>
          <w:szCs w:val="23"/>
        </w:rPr>
        <w:t xml:space="preserve">. Below are the functions and abilities that coordinators will have access to: </w:t>
      </w:r>
    </w:p>
    <w:p w:rsidR="00227473" w:rsidRDefault="00227473" w:rsidP="00A3383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92"/>
        </w:tabs>
        <w:ind w:left="720" w:firstLine="720"/>
        <w:rPr>
          <w:sz w:val="23"/>
          <w:szCs w:val="23"/>
        </w:rPr>
      </w:pPr>
      <w:r>
        <w:rPr>
          <w:sz w:val="23"/>
          <w:szCs w:val="23"/>
        </w:rPr>
        <w:t>•Check Hourly Reports</w:t>
      </w:r>
      <w:r w:rsidR="00A3383E">
        <w:rPr>
          <w:sz w:val="23"/>
          <w:szCs w:val="23"/>
        </w:rPr>
        <w:tab/>
      </w:r>
      <w:r w:rsidR="00A3383E">
        <w:rPr>
          <w:sz w:val="23"/>
          <w:szCs w:val="23"/>
        </w:rPr>
        <w:tab/>
      </w:r>
      <w:r w:rsidR="00A3383E">
        <w:rPr>
          <w:sz w:val="23"/>
          <w:szCs w:val="23"/>
        </w:rPr>
        <w:sym w:font="Symbol" w:char="F0B7"/>
      </w:r>
      <w:r w:rsidR="00A3383E">
        <w:rPr>
          <w:sz w:val="23"/>
          <w:szCs w:val="23"/>
        </w:rPr>
        <w:t xml:space="preserve"> </w:t>
      </w:r>
      <w:r w:rsidR="00A3383E">
        <w:rPr>
          <w:sz w:val="23"/>
          <w:szCs w:val="23"/>
        </w:rPr>
        <w:t>See which tutor entered hours in the system</w:t>
      </w:r>
      <w:r w:rsidR="00A3383E">
        <w:rPr>
          <w:sz w:val="23"/>
          <w:szCs w:val="23"/>
        </w:rPr>
        <w:tab/>
      </w:r>
      <w:r w:rsidR="00A3383E">
        <w:rPr>
          <w:sz w:val="23"/>
          <w:szCs w:val="23"/>
        </w:rPr>
        <w:tab/>
      </w:r>
      <w:bookmarkStart w:id="0" w:name="_GoBack"/>
      <w:bookmarkEnd w:id="0"/>
    </w:p>
    <w:p w:rsidR="0020258B" w:rsidRPr="00A3383E" w:rsidRDefault="00227473" w:rsidP="00A3383E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>•Look at Payment Reports</w:t>
      </w:r>
      <w:r w:rsidR="00A3383E">
        <w:rPr>
          <w:sz w:val="23"/>
          <w:szCs w:val="23"/>
        </w:rPr>
        <w:tab/>
      </w:r>
      <w:r w:rsidR="00A3383E">
        <w:rPr>
          <w:sz w:val="23"/>
          <w:szCs w:val="23"/>
        </w:rPr>
        <w:sym w:font="Symbol" w:char="F0B7"/>
      </w:r>
      <w:r w:rsidR="00A3383E">
        <w:rPr>
          <w:sz w:val="23"/>
          <w:szCs w:val="23"/>
        </w:rPr>
        <w:t xml:space="preserve"> </w:t>
      </w:r>
      <w:r w:rsidR="00A3383E">
        <w:rPr>
          <w:sz w:val="23"/>
          <w:szCs w:val="23"/>
        </w:rPr>
        <w:t>The ability to see times</w:t>
      </w:r>
      <w:r w:rsidR="00A3383E">
        <w:rPr>
          <w:sz w:val="23"/>
          <w:szCs w:val="23"/>
        </w:rPr>
        <w:t xml:space="preserve"> and dates</w:t>
      </w:r>
      <w:r w:rsidR="00A3383E">
        <w:rPr>
          <w:sz w:val="23"/>
          <w:szCs w:val="23"/>
        </w:rPr>
        <w:t xml:space="preserve"> entered by tutors</w:t>
      </w:r>
    </w:p>
    <w:sectPr w:rsidR="0020258B" w:rsidRPr="00A3383E" w:rsidSect="009E021E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30220"/>
    <w:multiLevelType w:val="hybridMultilevel"/>
    <w:tmpl w:val="3DE4A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73"/>
    <w:rsid w:val="0011663C"/>
    <w:rsid w:val="001334EE"/>
    <w:rsid w:val="0020258B"/>
    <w:rsid w:val="00227473"/>
    <w:rsid w:val="002978F1"/>
    <w:rsid w:val="00525FEA"/>
    <w:rsid w:val="00786935"/>
    <w:rsid w:val="007B7759"/>
    <w:rsid w:val="007E0F9F"/>
    <w:rsid w:val="007F07EE"/>
    <w:rsid w:val="008612F3"/>
    <w:rsid w:val="00951006"/>
    <w:rsid w:val="009E021E"/>
    <w:rsid w:val="00A3383E"/>
    <w:rsid w:val="00BE3A8E"/>
    <w:rsid w:val="00CA593C"/>
    <w:rsid w:val="00CC01CC"/>
    <w:rsid w:val="00D33B31"/>
    <w:rsid w:val="00E4049E"/>
    <w:rsid w:val="00EE00C2"/>
    <w:rsid w:val="00F468D7"/>
    <w:rsid w:val="00F8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DE9B"/>
  <w15:chartTrackingRefBased/>
  <w15:docId w15:val="{CFE3BF0E-E100-4E0D-AE26-CCC7F66E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Fazio, Tracy</dc:creator>
  <cp:keywords/>
  <dc:description/>
  <cp:lastModifiedBy>Fazio, Tracy</cp:lastModifiedBy>
  <cp:revision>2</cp:revision>
  <cp:lastPrinted>2018-07-23T17:30:00Z</cp:lastPrinted>
  <dcterms:created xsi:type="dcterms:W3CDTF">2018-07-25T17:58:00Z</dcterms:created>
  <dcterms:modified xsi:type="dcterms:W3CDTF">2018-07-25T17:58:00Z</dcterms:modified>
</cp:coreProperties>
</file>