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C316" w14:textId="24DED9EF" w:rsidR="00952DF3" w:rsidRPr="00E36B19" w:rsidRDefault="00952DF3" w:rsidP="00952DF3">
      <w:pPr>
        <w:jc w:val="center"/>
        <w:rPr>
          <w:rFonts w:ascii="Montserrat" w:hAnsi="Montserrat"/>
          <w:b/>
          <w:bCs/>
          <w:sz w:val="24"/>
          <w:szCs w:val="24"/>
          <w:u w:val="single"/>
          <w:lang w:val="es-MX"/>
        </w:rPr>
      </w:pPr>
      <w:r w:rsidRPr="00E36B19">
        <w:rPr>
          <w:rFonts w:ascii="Montserrat" w:hAnsi="Montserrat"/>
          <w:b/>
          <w:bCs/>
          <w:sz w:val="24"/>
          <w:szCs w:val="24"/>
          <w:u w:val="single"/>
          <w:lang w:val="es-MX"/>
        </w:rPr>
        <w:t>HEMOS COMPROBADO SU SOLICITUD DE COMIDAS ESCOLARES</w:t>
      </w:r>
    </w:p>
    <w:p w14:paraId="5D6CD6B1" w14:textId="7A22A48A" w:rsidR="00952DF3" w:rsidRPr="00E36B19" w:rsidRDefault="00952DF3" w:rsidP="00952DF3">
      <w:pPr>
        <w:rPr>
          <w:rFonts w:ascii="Arial" w:hAnsi="Arial" w:cs="Arial"/>
          <w:lang w:val="es-MX"/>
        </w:rPr>
      </w:pPr>
      <w:r w:rsidRPr="00E36B19">
        <w:rPr>
          <w:rFonts w:ascii="Arial" w:hAnsi="Arial" w:cs="Arial"/>
          <w:b/>
          <w:bCs/>
          <w:lang w:val="es-MX"/>
        </w:rPr>
        <w:t>Escuela</w:t>
      </w:r>
      <w:r w:rsidRPr="00E36B19">
        <w:rPr>
          <w:rFonts w:ascii="Arial" w:hAnsi="Arial" w:cs="Arial"/>
          <w:lang w:val="es-MX"/>
        </w:rPr>
        <w:t>: [</w:t>
      </w:r>
      <w:r w:rsidRPr="00E36B19">
        <w:rPr>
          <w:rFonts w:ascii="Arial" w:hAnsi="Arial" w:cs="Arial"/>
          <w:highlight w:val="yellow"/>
          <w:lang w:val="es-MX"/>
        </w:rPr>
        <w:t>Nombre de la escuela</w:t>
      </w:r>
      <w:r w:rsidRPr="00E36B19">
        <w:rPr>
          <w:rFonts w:ascii="Arial" w:hAnsi="Arial" w:cs="Arial"/>
          <w:lang w:val="es-MX"/>
        </w:rPr>
        <w:t>]</w:t>
      </w:r>
    </w:p>
    <w:p w14:paraId="33752AE1" w14:textId="3503A8D2" w:rsidR="00952DF3" w:rsidRPr="00E36B19" w:rsidRDefault="00952DF3" w:rsidP="00952DF3">
      <w:pPr>
        <w:rPr>
          <w:rFonts w:ascii="Arial" w:hAnsi="Arial" w:cs="Arial"/>
          <w:lang w:val="es-MX"/>
        </w:rPr>
      </w:pPr>
      <w:r w:rsidRPr="00E36B19">
        <w:rPr>
          <w:rFonts w:ascii="Arial" w:hAnsi="Arial" w:cs="Arial"/>
          <w:b/>
          <w:bCs/>
          <w:lang w:val="es-MX"/>
        </w:rPr>
        <w:t>Fecha</w:t>
      </w:r>
      <w:r w:rsidRPr="00E36B19">
        <w:rPr>
          <w:rFonts w:ascii="Arial" w:hAnsi="Arial" w:cs="Arial"/>
          <w:lang w:val="es-MX"/>
        </w:rPr>
        <w:t>: [</w:t>
      </w:r>
      <w:r w:rsidRPr="00E36B19">
        <w:rPr>
          <w:rFonts w:ascii="Arial" w:hAnsi="Arial" w:cs="Arial"/>
          <w:highlight w:val="yellow"/>
          <w:lang w:val="es-MX"/>
        </w:rPr>
        <w:t>Fecha</w:t>
      </w:r>
      <w:r w:rsidRPr="00E36B19">
        <w:rPr>
          <w:rFonts w:ascii="Arial" w:hAnsi="Arial" w:cs="Arial"/>
          <w:lang w:val="es-MX"/>
        </w:rPr>
        <w:t>]</w:t>
      </w:r>
    </w:p>
    <w:p w14:paraId="30FAC6C4" w14:textId="167EEBBB" w:rsidR="00952DF3" w:rsidRPr="00E36B19" w:rsidRDefault="00952DF3" w:rsidP="00952DF3">
      <w:pPr>
        <w:rPr>
          <w:rFonts w:ascii="Arial" w:hAnsi="Arial" w:cs="Arial"/>
          <w:lang w:val="es-MX"/>
        </w:rPr>
      </w:pPr>
      <w:r w:rsidRPr="00E36B19">
        <w:rPr>
          <w:rFonts w:ascii="Arial" w:hAnsi="Arial" w:cs="Arial"/>
          <w:lang w:val="es-MX"/>
        </w:rPr>
        <w:t>Estimado [</w:t>
      </w:r>
      <w:r w:rsidRPr="00E36B19">
        <w:rPr>
          <w:rFonts w:ascii="Arial" w:hAnsi="Arial" w:cs="Arial"/>
          <w:highlight w:val="yellow"/>
          <w:lang w:val="es-MX"/>
        </w:rPr>
        <w:t>Nombre</w:t>
      </w:r>
      <w:r w:rsidRPr="00E36B19">
        <w:rPr>
          <w:rFonts w:ascii="Arial" w:hAnsi="Arial" w:cs="Arial"/>
          <w:lang w:val="es-MX"/>
        </w:rPr>
        <w:t>],</w:t>
      </w:r>
    </w:p>
    <w:p w14:paraId="03BDE35C" w14:textId="4D2062C5" w:rsidR="00952DF3" w:rsidRPr="00E36B19" w:rsidRDefault="00952DF3" w:rsidP="00952DF3">
      <w:pPr>
        <w:rPr>
          <w:rFonts w:ascii="Arial" w:hAnsi="Arial" w:cs="Arial"/>
          <w:lang w:val="es-MX"/>
        </w:rPr>
      </w:pPr>
      <w:r w:rsidRPr="00E36B19">
        <w:rPr>
          <w:rFonts w:ascii="Arial" w:hAnsi="Arial" w:cs="Arial"/>
          <w:lang w:val="es"/>
        </w:rPr>
        <w:t>Verificamos la información que nos envió para respaldar que [</w:t>
      </w:r>
      <w:r w:rsidRPr="00E36B19">
        <w:rPr>
          <w:rFonts w:ascii="Arial" w:hAnsi="Arial" w:cs="Arial"/>
          <w:highlight w:val="yellow"/>
          <w:lang w:val="es"/>
        </w:rPr>
        <w:t>Nombre(s) de niño(s)</w:t>
      </w:r>
      <w:r w:rsidRPr="00E36B19">
        <w:rPr>
          <w:rFonts w:ascii="Arial" w:hAnsi="Arial" w:cs="Arial"/>
          <w:lang w:val="es"/>
        </w:rPr>
        <w:t>] es/son elegibles para comidas gratuitas o a precio reducido</w:t>
      </w:r>
      <w:r w:rsidR="004D0D33" w:rsidRPr="00E36B19">
        <w:rPr>
          <w:rFonts w:ascii="Arial" w:hAnsi="Arial" w:cs="Arial"/>
          <w:lang w:val="es"/>
        </w:rPr>
        <w:t xml:space="preserve">. Basándonos en esta información, </w:t>
      </w:r>
      <w:r w:rsidRPr="00E36B19">
        <w:rPr>
          <w:rFonts w:ascii="Arial" w:hAnsi="Arial" w:cs="Arial"/>
          <w:lang w:val="es"/>
        </w:rPr>
        <w:t>hemos determinado que:</w:t>
      </w:r>
    </w:p>
    <w:p w14:paraId="359733EF" w14:textId="24AF9CB1" w:rsidR="00952DF3" w:rsidRPr="00E36B19" w:rsidRDefault="00000000" w:rsidP="00952DF3">
      <w:pPr>
        <w:rPr>
          <w:rFonts w:ascii="Arial" w:hAnsi="Arial" w:cs="Arial"/>
          <w:lang w:val="es-MX"/>
        </w:rPr>
      </w:pPr>
      <w:sdt>
        <w:sdtPr>
          <w:rPr>
            <w:rFonts w:ascii="Arial" w:hAnsi="Arial" w:cs="Arial"/>
            <w:lang w:val="es-MX"/>
          </w:rPr>
          <w:id w:val="-1936207869"/>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7F6185" w:rsidRPr="00E36B19">
        <w:rPr>
          <w:rFonts w:ascii="Arial" w:hAnsi="Arial" w:cs="Arial"/>
          <w:lang w:val="es-MX"/>
        </w:rPr>
        <w:t>La elegibilidad de sus(s)</w:t>
      </w:r>
      <w:r w:rsidR="00AA5A97" w:rsidRPr="00E36B19">
        <w:rPr>
          <w:rFonts w:ascii="Arial" w:hAnsi="Arial" w:cs="Arial"/>
          <w:lang w:val="es-MX"/>
        </w:rPr>
        <w:t xml:space="preserve"> hijo(s) no ha cambiado</w:t>
      </w:r>
      <w:r w:rsidR="00952DF3" w:rsidRPr="00E36B19">
        <w:rPr>
          <w:rFonts w:ascii="Arial" w:hAnsi="Arial" w:cs="Arial"/>
          <w:lang w:val="es-MX"/>
        </w:rPr>
        <w:t>.</w:t>
      </w:r>
    </w:p>
    <w:p w14:paraId="04B0381C" w14:textId="19955BAF" w:rsidR="00952DF3" w:rsidRPr="00E36B19" w:rsidRDefault="00000000" w:rsidP="00952DF3">
      <w:pPr>
        <w:rPr>
          <w:rFonts w:ascii="Arial" w:hAnsi="Arial" w:cs="Arial"/>
          <w:lang w:val="es-MX"/>
        </w:rPr>
      </w:pPr>
      <w:sdt>
        <w:sdtPr>
          <w:rPr>
            <w:rFonts w:ascii="Arial" w:hAnsi="Arial" w:cs="Arial"/>
            <w:lang w:val="es-MX"/>
          </w:rPr>
          <w:id w:val="505178414"/>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C60520" w:rsidRPr="00E36B19">
        <w:rPr>
          <w:rFonts w:ascii="Arial" w:hAnsi="Arial" w:cs="Arial"/>
          <w:lang w:val="es-MX"/>
        </w:rPr>
        <w:t>A partir de</w:t>
      </w:r>
      <w:r w:rsidR="00952DF3" w:rsidRPr="00E36B19">
        <w:rPr>
          <w:rFonts w:ascii="Arial" w:hAnsi="Arial" w:cs="Arial"/>
          <w:lang w:val="es-MX"/>
        </w:rPr>
        <w:t xml:space="preserve"> [</w:t>
      </w:r>
      <w:r w:rsidR="00C60520" w:rsidRPr="00E36B19">
        <w:rPr>
          <w:rFonts w:ascii="Arial" w:hAnsi="Arial" w:cs="Arial"/>
          <w:highlight w:val="yellow"/>
          <w:lang w:val="es-MX"/>
        </w:rPr>
        <w:t>Fecha</w:t>
      </w:r>
      <w:r w:rsidR="00952DF3" w:rsidRPr="00E36B19">
        <w:rPr>
          <w:rFonts w:ascii="Arial" w:hAnsi="Arial" w:cs="Arial"/>
          <w:lang w:val="es-MX"/>
        </w:rPr>
        <w:t xml:space="preserve">], </w:t>
      </w:r>
      <w:r w:rsidR="00C60520" w:rsidRPr="00E36B19">
        <w:rPr>
          <w:rFonts w:ascii="Arial" w:hAnsi="Arial" w:cs="Arial"/>
          <w:lang w:val="es-MX"/>
        </w:rPr>
        <w:t xml:space="preserve">la </w:t>
      </w:r>
      <w:r w:rsidR="002557C2" w:rsidRPr="00E36B19">
        <w:rPr>
          <w:rFonts w:ascii="Arial" w:hAnsi="Arial" w:cs="Arial"/>
          <w:lang w:val="es-MX"/>
        </w:rPr>
        <w:t>clasificación</w:t>
      </w:r>
      <w:r w:rsidR="00C60520" w:rsidRPr="00E36B19">
        <w:rPr>
          <w:rFonts w:ascii="Arial" w:hAnsi="Arial" w:cs="Arial"/>
          <w:lang w:val="es-MX"/>
        </w:rPr>
        <w:t xml:space="preserve"> de </w:t>
      </w:r>
      <w:r w:rsidR="002557C2" w:rsidRPr="00E36B19">
        <w:rPr>
          <w:rFonts w:ascii="Arial" w:hAnsi="Arial" w:cs="Arial"/>
          <w:lang w:val="es-MX"/>
        </w:rPr>
        <w:t>elegibilidad</w:t>
      </w:r>
      <w:r w:rsidR="00C60520" w:rsidRPr="00E36B19">
        <w:rPr>
          <w:rFonts w:ascii="Arial" w:hAnsi="Arial" w:cs="Arial"/>
          <w:lang w:val="es-MX"/>
        </w:rPr>
        <w:t xml:space="preserve"> de sus(s)</w:t>
      </w:r>
      <w:r w:rsidR="00483457" w:rsidRPr="00E36B19">
        <w:rPr>
          <w:rFonts w:ascii="Arial" w:hAnsi="Arial" w:cs="Arial"/>
          <w:lang w:val="es-MX"/>
        </w:rPr>
        <w:t xml:space="preserve"> hijo(s) </w:t>
      </w:r>
      <w:r w:rsidR="00FE6622" w:rsidRPr="00E36B19">
        <w:rPr>
          <w:rFonts w:ascii="Arial" w:hAnsi="Arial" w:cs="Arial"/>
          <w:lang w:val="es-MX"/>
        </w:rPr>
        <w:t>cambió</w:t>
      </w:r>
      <w:r w:rsidR="00483457" w:rsidRPr="00E36B19">
        <w:rPr>
          <w:rFonts w:ascii="Arial" w:hAnsi="Arial" w:cs="Arial"/>
          <w:lang w:val="es-MX"/>
        </w:rPr>
        <w:t xml:space="preserve"> de precio reducido a gratuito porque sus ingresos están den</w:t>
      </w:r>
      <w:r w:rsidR="002557C2" w:rsidRPr="00E36B19">
        <w:rPr>
          <w:rFonts w:ascii="Arial" w:hAnsi="Arial" w:cs="Arial"/>
          <w:lang w:val="es-MX"/>
        </w:rPr>
        <w:t xml:space="preserve">tro de la categoría de elegibilidad gratuita. </w:t>
      </w:r>
      <w:r w:rsidR="00952DF3" w:rsidRPr="00E36B19">
        <w:rPr>
          <w:rFonts w:ascii="Arial" w:hAnsi="Arial" w:cs="Arial"/>
          <w:lang w:val="es-MX"/>
        </w:rPr>
        <w:t xml:space="preserve"> </w:t>
      </w:r>
    </w:p>
    <w:p w14:paraId="77654D4E" w14:textId="7115D0A8" w:rsidR="00952DF3" w:rsidRPr="00E36B19" w:rsidRDefault="00000000" w:rsidP="00952DF3">
      <w:pPr>
        <w:rPr>
          <w:rFonts w:ascii="Arial" w:hAnsi="Arial" w:cs="Arial"/>
          <w:lang w:val="es-MX"/>
        </w:rPr>
      </w:pPr>
      <w:sdt>
        <w:sdtPr>
          <w:rPr>
            <w:rFonts w:ascii="Arial" w:hAnsi="Arial" w:cs="Arial"/>
            <w:lang w:val="es-MX"/>
          </w:rPr>
          <w:id w:val="-1339309297"/>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CB633B" w:rsidRPr="00E36B19">
        <w:rPr>
          <w:rFonts w:ascii="Arial" w:hAnsi="Arial" w:cs="Arial"/>
          <w:lang w:val="es-MX"/>
        </w:rPr>
        <w:t xml:space="preserve">A partir de </w:t>
      </w:r>
      <w:r w:rsidR="00952DF3" w:rsidRPr="00E36B19">
        <w:rPr>
          <w:rFonts w:ascii="Arial" w:hAnsi="Arial" w:cs="Arial"/>
          <w:lang w:val="es-MX"/>
        </w:rPr>
        <w:t>[</w:t>
      </w:r>
      <w:r w:rsidR="00CB633B" w:rsidRPr="00E36B19">
        <w:rPr>
          <w:rFonts w:ascii="Arial" w:hAnsi="Arial" w:cs="Arial"/>
          <w:highlight w:val="yellow"/>
          <w:lang w:val="es-MX"/>
        </w:rPr>
        <w:t>Fecha</w:t>
      </w:r>
      <w:r w:rsidR="00952DF3" w:rsidRPr="00E36B19">
        <w:rPr>
          <w:rFonts w:ascii="Arial" w:hAnsi="Arial" w:cs="Arial"/>
          <w:lang w:val="es-MX"/>
        </w:rPr>
        <w:t xml:space="preserve">], </w:t>
      </w:r>
      <w:r w:rsidR="00062217" w:rsidRPr="00E36B19">
        <w:rPr>
          <w:rFonts w:ascii="Arial" w:hAnsi="Arial" w:cs="Arial"/>
          <w:lang w:val="es-MX"/>
        </w:rPr>
        <w:t xml:space="preserve">la </w:t>
      </w:r>
      <w:r w:rsidR="00256B04" w:rsidRPr="00E36B19">
        <w:rPr>
          <w:rFonts w:ascii="Arial" w:hAnsi="Arial" w:cs="Arial"/>
          <w:lang w:val="es-MX"/>
        </w:rPr>
        <w:t>elegibilidad</w:t>
      </w:r>
      <w:r w:rsidR="00062217" w:rsidRPr="00E36B19">
        <w:rPr>
          <w:rFonts w:ascii="Arial" w:hAnsi="Arial" w:cs="Arial"/>
          <w:lang w:val="es-MX"/>
        </w:rPr>
        <w:t xml:space="preserve"> de sus(s) hijos(s) para las comidas cambiara de gratis a precio reducido porque sus ingresos están por encima del </w:t>
      </w:r>
      <w:r w:rsidR="00256B04" w:rsidRPr="00E36B19">
        <w:rPr>
          <w:rFonts w:ascii="Arial" w:hAnsi="Arial" w:cs="Arial"/>
          <w:lang w:val="es-MX"/>
        </w:rPr>
        <w:t xml:space="preserve">límite para la categoría de elegibilidad gratuita. </w:t>
      </w:r>
      <w:r w:rsidR="00952DF3" w:rsidRPr="00E36B19">
        <w:rPr>
          <w:rFonts w:ascii="Arial" w:hAnsi="Arial" w:cs="Arial"/>
          <w:lang w:val="es-MX"/>
        </w:rPr>
        <w:t xml:space="preserve"> </w:t>
      </w:r>
    </w:p>
    <w:p w14:paraId="04539FF4" w14:textId="198035C2" w:rsidR="00952DF3" w:rsidRPr="00E36B19" w:rsidRDefault="00000000" w:rsidP="00952DF3">
      <w:pPr>
        <w:rPr>
          <w:rFonts w:ascii="Arial" w:hAnsi="Arial" w:cs="Arial"/>
          <w:lang w:val="es-MX"/>
        </w:rPr>
      </w:pPr>
      <w:sdt>
        <w:sdtPr>
          <w:rPr>
            <w:rFonts w:ascii="Arial" w:hAnsi="Arial" w:cs="Arial"/>
            <w:lang w:val="es-MX"/>
          </w:rPr>
          <w:id w:val="1715694973"/>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7A7968" w:rsidRPr="00E36B19">
        <w:rPr>
          <w:rFonts w:ascii="Arial" w:hAnsi="Arial" w:cs="Arial"/>
          <w:lang w:val="es-MX"/>
        </w:rPr>
        <w:t>A partir de</w:t>
      </w:r>
      <w:r w:rsidR="00952DF3" w:rsidRPr="00E36B19">
        <w:rPr>
          <w:rFonts w:ascii="Arial" w:hAnsi="Arial" w:cs="Arial"/>
          <w:lang w:val="es-MX"/>
        </w:rPr>
        <w:t xml:space="preserve"> [</w:t>
      </w:r>
      <w:r w:rsidR="007A7968" w:rsidRPr="00E36B19">
        <w:rPr>
          <w:rFonts w:ascii="Arial" w:hAnsi="Arial" w:cs="Arial"/>
          <w:highlight w:val="yellow"/>
          <w:lang w:val="es-MX"/>
        </w:rPr>
        <w:t>Fecha</w:t>
      </w:r>
      <w:r w:rsidR="00952DF3" w:rsidRPr="00E36B19">
        <w:rPr>
          <w:rFonts w:ascii="Arial" w:hAnsi="Arial" w:cs="Arial"/>
          <w:lang w:val="es-MX"/>
        </w:rPr>
        <w:t xml:space="preserve">], </w:t>
      </w:r>
      <w:r w:rsidR="00F5635A" w:rsidRPr="00E36B19">
        <w:rPr>
          <w:rFonts w:ascii="Arial" w:hAnsi="Arial" w:cs="Arial"/>
          <w:lang w:val="es-MX"/>
        </w:rPr>
        <w:t xml:space="preserve">sus(s) hijos(s) ya no es/son eligible(s) para la </w:t>
      </w:r>
      <w:r w:rsidR="00ED44AC" w:rsidRPr="00E36B19">
        <w:rPr>
          <w:rFonts w:ascii="Arial" w:hAnsi="Arial" w:cs="Arial"/>
          <w:lang w:val="es"/>
        </w:rPr>
        <w:t>categoría</w:t>
      </w:r>
      <w:r w:rsidR="00F5635A" w:rsidRPr="00E36B19">
        <w:rPr>
          <w:rFonts w:ascii="Arial" w:hAnsi="Arial" w:cs="Arial"/>
          <w:lang w:val="es-MX"/>
        </w:rPr>
        <w:t xml:space="preserve"> de elegibilidad gratuita o de precio reducido por las sigu</w:t>
      </w:r>
      <w:r w:rsidR="00D07895" w:rsidRPr="00E36B19">
        <w:rPr>
          <w:rFonts w:ascii="Arial" w:hAnsi="Arial" w:cs="Arial"/>
          <w:lang w:val="es-MX"/>
        </w:rPr>
        <w:t xml:space="preserve">ientes razones: </w:t>
      </w:r>
    </w:p>
    <w:p w14:paraId="121A9164" w14:textId="61814FC2" w:rsidR="00952DF3" w:rsidRPr="00E36B19" w:rsidRDefault="00000000" w:rsidP="00643B69">
      <w:pPr>
        <w:ind w:left="720"/>
        <w:rPr>
          <w:rFonts w:ascii="Arial" w:hAnsi="Arial" w:cs="Arial"/>
          <w:lang w:val="es-MX"/>
        </w:rPr>
      </w:pPr>
      <w:sdt>
        <w:sdtPr>
          <w:rPr>
            <w:rFonts w:ascii="Arial" w:hAnsi="Arial" w:cs="Arial"/>
            <w:lang w:val="es-MX"/>
          </w:rPr>
          <w:id w:val="1595364283"/>
          <w14:checkbox>
            <w14:checked w14:val="0"/>
            <w14:checkedState w14:val="2612" w14:font="MS Gothic"/>
            <w14:uncheckedState w14:val="2610" w14:font="MS Gothic"/>
          </w14:checkbox>
        </w:sdtPr>
        <w:sdtContent>
          <w:r w:rsidR="00643B69"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643B69" w:rsidRPr="00E36B19">
        <w:rPr>
          <w:rFonts w:ascii="Arial" w:hAnsi="Arial" w:cs="Arial"/>
          <w:lang w:val="es-MX"/>
        </w:rPr>
        <w:t>Los registros muestran que nadie en su hogar recibió beneficios de</w:t>
      </w:r>
      <w:r w:rsidR="00952DF3" w:rsidRPr="00E36B19">
        <w:rPr>
          <w:rFonts w:ascii="Arial" w:hAnsi="Arial" w:cs="Arial"/>
          <w:lang w:val="es-MX"/>
        </w:rPr>
        <w:t xml:space="preserve"> SNAP, FDPIR o</w:t>
      </w:r>
      <w:r w:rsidR="00643B69" w:rsidRPr="00E36B19">
        <w:rPr>
          <w:rFonts w:ascii="Arial" w:hAnsi="Arial" w:cs="Arial"/>
          <w:lang w:val="es-MX"/>
        </w:rPr>
        <w:t xml:space="preserve"> </w:t>
      </w:r>
      <w:r w:rsidR="00952DF3" w:rsidRPr="00E36B19">
        <w:rPr>
          <w:rFonts w:ascii="Arial" w:hAnsi="Arial" w:cs="Arial"/>
          <w:lang w:val="es-MX"/>
        </w:rPr>
        <w:t xml:space="preserve">TANF.  </w:t>
      </w:r>
    </w:p>
    <w:p w14:paraId="204862E0" w14:textId="660D8DBB" w:rsidR="00952DF3" w:rsidRPr="00E36B19" w:rsidRDefault="00000000" w:rsidP="00952DF3">
      <w:pPr>
        <w:ind w:firstLine="720"/>
        <w:rPr>
          <w:rFonts w:ascii="Arial" w:hAnsi="Arial" w:cs="Arial"/>
          <w:lang w:val="es-MX"/>
        </w:rPr>
      </w:pPr>
      <w:sdt>
        <w:sdtPr>
          <w:rPr>
            <w:rFonts w:ascii="Arial" w:hAnsi="Arial" w:cs="Arial"/>
            <w:lang w:val="es-MX"/>
          </w:rPr>
          <w:id w:val="-1268928214"/>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097DA3" w:rsidRPr="00E36B19">
        <w:rPr>
          <w:rFonts w:ascii="Arial" w:hAnsi="Arial" w:cs="Arial"/>
          <w:lang w:val="es-MX"/>
        </w:rPr>
        <w:t>Registros m</w:t>
      </w:r>
      <w:r w:rsidR="00BD33BE" w:rsidRPr="00E36B19">
        <w:rPr>
          <w:rFonts w:ascii="Arial" w:hAnsi="Arial" w:cs="Arial"/>
          <w:lang w:val="es-MX"/>
        </w:rPr>
        <w:t>u</w:t>
      </w:r>
      <w:r w:rsidR="00097DA3" w:rsidRPr="00E36B19">
        <w:rPr>
          <w:rFonts w:ascii="Arial" w:hAnsi="Arial" w:cs="Arial"/>
          <w:lang w:val="es-MX"/>
        </w:rPr>
        <w:t xml:space="preserve">estran que el </w:t>
      </w:r>
      <w:r w:rsidR="00131037" w:rsidRPr="00E36B19">
        <w:rPr>
          <w:rFonts w:ascii="Arial" w:hAnsi="Arial" w:cs="Arial"/>
          <w:lang w:val="es-MX"/>
        </w:rPr>
        <w:t>niño</w:t>
      </w:r>
      <w:r w:rsidR="00097DA3" w:rsidRPr="00E36B19">
        <w:rPr>
          <w:rFonts w:ascii="Arial" w:hAnsi="Arial" w:cs="Arial"/>
          <w:lang w:val="es-MX"/>
        </w:rPr>
        <w:t>(s) no es/</w:t>
      </w:r>
      <w:r w:rsidR="002713C4" w:rsidRPr="00E36B19">
        <w:rPr>
          <w:rFonts w:ascii="Arial" w:hAnsi="Arial" w:cs="Arial"/>
          <w:lang w:val="es-MX"/>
        </w:rPr>
        <w:t>son</w:t>
      </w:r>
      <w:r w:rsidR="00131037" w:rsidRPr="00E36B19">
        <w:rPr>
          <w:rFonts w:ascii="Arial" w:hAnsi="Arial" w:cs="Arial"/>
          <w:lang w:val="es-MX"/>
        </w:rPr>
        <w:t xml:space="preserve"> sin hogar, fugitivo</w:t>
      </w:r>
      <w:r w:rsidR="00D83D46" w:rsidRPr="00E36B19">
        <w:rPr>
          <w:rFonts w:ascii="Arial" w:hAnsi="Arial" w:cs="Arial"/>
          <w:lang w:val="es-MX"/>
        </w:rPr>
        <w:t>(s)</w:t>
      </w:r>
      <w:r w:rsidR="00131037" w:rsidRPr="00E36B19">
        <w:rPr>
          <w:rFonts w:ascii="Arial" w:hAnsi="Arial" w:cs="Arial"/>
          <w:lang w:val="es-MX"/>
        </w:rPr>
        <w:t>, o migrante</w:t>
      </w:r>
      <w:r w:rsidR="00D83D46" w:rsidRPr="00E36B19">
        <w:rPr>
          <w:rFonts w:ascii="Arial" w:hAnsi="Arial" w:cs="Arial"/>
          <w:lang w:val="es-MX"/>
        </w:rPr>
        <w:t>(s)</w:t>
      </w:r>
      <w:r w:rsidR="00952DF3" w:rsidRPr="00E36B19">
        <w:rPr>
          <w:rFonts w:ascii="Arial" w:hAnsi="Arial" w:cs="Arial"/>
          <w:lang w:val="es-MX"/>
        </w:rPr>
        <w:t>.</w:t>
      </w:r>
    </w:p>
    <w:p w14:paraId="1405F209" w14:textId="3A164C01" w:rsidR="00952DF3" w:rsidRPr="00E36B19" w:rsidRDefault="00000000" w:rsidP="00952DF3">
      <w:pPr>
        <w:ind w:firstLine="720"/>
        <w:rPr>
          <w:rFonts w:ascii="Arial" w:hAnsi="Arial" w:cs="Arial"/>
          <w:lang w:val="es-MX"/>
        </w:rPr>
      </w:pPr>
      <w:sdt>
        <w:sdtPr>
          <w:rPr>
            <w:rFonts w:ascii="Arial" w:hAnsi="Arial" w:cs="Arial"/>
            <w:lang w:val="es-MX"/>
          </w:rPr>
          <w:id w:val="-452095061"/>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294440" w:rsidRPr="00E36B19">
        <w:rPr>
          <w:rFonts w:ascii="Arial" w:hAnsi="Arial" w:cs="Arial"/>
          <w:lang w:val="es-MX"/>
        </w:rPr>
        <w:t xml:space="preserve">Sus ingresos </w:t>
      </w:r>
      <w:r w:rsidR="0053063A" w:rsidRPr="00E36B19">
        <w:rPr>
          <w:rFonts w:ascii="Arial" w:hAnsi="Arial" w:cs="Arial"/>
          <w:lang w:val="es-MX"/>
        </w:rPr>
        <w:t>están</w:t>
      </w:r>
      <w:r w:rsidR="00294440" w:rsidRPr="00E36B19">
        <w:rPr>
          <w:rFonts w:ascii="Arial" w:hAnsi="Arial" w:cs="Arial"/>
          <w:lang w:val="es-MX"/>
        </w:rPr>
        <w:t xml:space="preserve"> por encima del </w:t>
      </w:r>
      <w:r w:rsidR="0053063A" w:rsidRPr="00E36B19">
        <w:rPr>
          <w:rFonts w:ascii="Arial" w:hAnsi="Arial" w:cs="Arial"/>
          <w:lang w:val="es-MX"/>
        </w:rPr>
        <w:t>límite</w:t>
      </w:r>
      <w:r w:rsidR="00294440" w:rsidRPr="00E36B19">
        <w:rPr>
          <w:rFonts w:ascii="Arial" w:hAnsi="Arial" w:cs="Arial"/>
          <w:lang w:val="es-MX"/>
        </w:rPr>
        <w:t xml:space="preserve"> para comidas gratuitas o a precio reducido</w:t>
      </w:r>
      <w:r w:rsidR="00952DF3" w:rsidRPr="00E36B19">
        <w:rPr>
          <w:rFonts w:ascii="Arial" w:hAnsi="Arial" w:cs="Arial"/>
          <w:lang w:val="es-MX"/>
        </w:rPr>
        <w:t>.</w:t>
      </w:r>
    </w:p>
    <w:p w14:paraId="432301C3" w14:textId="1D469336" w:rsidR="00952DF3" w:rsidRPr="00E36B19" w:rsidRDefault="00000000" w:rsidP="00952DF3">
      <w:pPr>
        <w:ind w:firstLine="720"/>
        <w:rPr>
          <w:rFonts w:ascii="Arial" w:hAnsi="Arial" w:cs="Arial"/>
          <w:lang w:val="es-MX"/>
        </w:rPr>
      </w:pPr>
      <w:sdt>
        <w:sdtPr>
          <w:rPr>
            <w:rFonts w:ascii="Arial" w:hAnsi="Arial" w:cs="Arial"/>
            <w:lang w:val="es-MX"/>
          </w:rPr>
          <w:id w:val="431952297"/>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53063A" w:rsidRPr="00E36B19">
        <w:rPr>
          <w:rFonts w:ascii="Arial" w:hAnsi="Arial" w:cs="Arial"/>
          <w:lang w:val="es-MX"/>
        </w:rPr>
        <w:t>No proporcionaste</w:t>
      </w:r>
      <w:r w:rsidR="00952DF3" w:rsidRPr="00E36B19">
        <w:rPr>
          <w:rFonts w:ascii="Arial" w:hAnsi="Arial" w:cs="Arial"/>
          <w:lang w:val="es-MX"/>
        </w:rPr>
        <w:t xml:space="preserve">: ______________________________________                               </w:t>
      </w:r>
    </w:p>
    <w:p w14:paraId="31075C0D" w14:textId="721DAE55" w:rsidR="00952DF3" w:rsidRPr="00E36B19" w:rsidRDefault="00000000" w:rsidP="00952DF3">
      <w:pPr>
        <w:ind w:firstLine="720"/>
        <w:rPr>
          <w:rFonts w:ascii="Arial" w:hAnsi="Arial" w:cs="Arial"/>
          <w:lang w:val="es-MX"/>
        </w:rPr>
      </w:pPr>
      <w:sdt>
        <w:sdtPr>
          <w:rPr>
            <w:rFonts w:ascii="Arial" w:hAnsi="Arial" w:cs="Arial"/>
            <w:lang w:val="es-MX"/>
          </w:rPr>
          <w:id w:val="1049038456"/>
          <w14:checkbox>
            <w14:checked w14:val="0"/>
            <w14:checkedState w14:val="2612" w14:font="MS Gothic"/>
            <w14:uncheckedState w14:val="2610" w14:font="MS Gothic"/>
          </w14:checkbox>
        </w:sdtPr>
        <w:sdtContent>
          <w:r w:rsidR="00952DF3" w:rsidRPr="00E36B19">
            <w:rPr>
              <w:rFonts w:ascii="Segoe UI Symbol" w:eastAsia="MS Gothic" w:hAnsi="Segoe UI Symbol" w:cs="Segoe UI Symbol"/>
              <w:lang w:val="es-MX"/>
            </w:rPr>
            <w:t>☐</w:t>
          </w:r>
        </w:sdtContent>
      </w:sdt>
      <w:r w:rsidR="00952DF3" w:rsidRPr="00E36B19">
        <w:rPr>
          <w:rFonts w:ascii="Arial" w:hAnsi="Arial" w:cs="Arial"/>
          <w:lang w:val="es-MX"/>
        </w:rPr>
        <w:t xml:space="preserve">  </w:t>
      </w:r>
      <w:r w:rsidR="0053063A" w:rsidRPr="00E36B19">
        <w:rPr>
          <w:rFonts w:ascii="Arial" w:hAnsi="Arial" w:cs="Arial"/>
          <w:lang w:val="es-MX"/>
        </w:rPr>
        <w:t>No respondió a nuestra solicitud</w:t>
      </w:r>
      <w:r w:rsidR="00952DF3" w:rsidRPr="00E36B19">
        <w:rPr>
          <w:rFonts w:ascii="Arial" w:hAnsi="Arial" w:cs="Arial"/>
          <w:lang w:val="es-MX"/>
        </w:rPr>
        <w:t xml:space="preserve">.  </w:t>
      </w:r>
    </w:p>
    <w:p w14:paraId="4AD6355E" w14:textId="32B4A5AB" w:rsidR="00952DF3" w:rsidRPr="00E36B19" w:rsidRDefault="003300DF" w:rsidP="00952DF3">
      <w:pPr>
        <w:rPr>
          <w:rFonts w:ascii="Arial" w:hAnsi="Arial" w:cs="Arial"/>
          <w:lang w:val="es-MX"/>
        </w:rPr>
      </w:pPr>
      <w:r w:rsidRPr="00E36B19">
        <w:rPr>
          <w:rFonts w:ascii="Arial" w:hAnsi="Arial" w:cs="Arial"/>
          <w:lang w:val="es-MX"/>
        </w:rPr>
        <w:t xml:space="preserve">Si el tamaño de su hogar o sus ingresos cambian, puede volver a presentar su solicitud </w:t>
      </w:r>
      <w:r w:rsidRPr="00E36B19">
        <w:rPr>
          <w:rFonts w:ascii="Arial" w:hAnsi="Arial" w:cs="Arial"/>
          <w:b/>
          <w:bCs/>
          <w:lang w:val="es-MX"/>
        </w:rPr>
        <w:t>en cualquier momento</w:t>
      </w:r>
      <w:r w:rsidRPr="00E36B19">
        <w:rPr>
          <w:rFonts w:ascii="Arial" w:hAnsi="Arial" w:cs="Arial"/>
          <w:lang w:val="es-MX"/>
        </w:rPr>
        <w:t>. Si se le negaron los beneficios porque nadie en el hogar recibió beneficios</w:t>
      </w:r>
      <w:r w:rsidR="00076BC5" w:rsidRPr="00E36B19">
        <w:rPr>
          <w:rFonts w:ascii="Arial" w:hAnsi="Arial" w:cs="Arial"/>
          <w:lang w:val="es-MX"/>
        </w:rPr>
        <w:t xml:space="preserve"> de SNAP, TANF o FDPIR, puede volver a solicitar según la elegibilidad de ingresos. Si no propo</w:t>
      </w:r>
      <w:r w:rsidR="00FE5BBD" w:rsidRPr="00E36B19">
        <w:rPr>
          <w:rFonts w:ascii="Arial" w:hAnsi="Arial" w:cs="Arial"/>
          <w:lang w:val="es-MX"/>
        </w:rPr>
        <w:t xml:space="preserve">rciono prueba de elegibilidad actual, se le pedirá que lo haga si vuelve a presentar la solicitud. </w:t>
      </w:r>
    </w:p>
    <w:p w14:paraId="1976D5CA" w14:textId="77777777" w:rsidR="00F944A6" w:rsidRPr="00E36B19" w:rsidRDefault="002E4F52" w:rsidP="00952DF3">
      <w:pPr>
        <w:rPr>
          <w:rFonts w:ascii="Arial" w:hAnsi="Arial" w:cs="Arial"/>
          <w:lang w:val="es-MX"/>
        </w:rPr>
      </w:pPr>
      <w:r w:rsidRPr="00E36B19">
        <w:rPr>
          <w:rFonts w:ascii="Arial" w:hAnsi="Arial" w:cs="Arial"/>
          <w:lang w:val="es-MX"/>
        </w:rPr>
        <w:t xml:space="preserve">Si no </w:t>
      </w:r>
      <w:r w:rsidR="00F944A6" w:rsidRPr="00E36B19">
        <w:rPr>
          <w:rFonts w:ascii="Arial" w:hAnsi="Arial" w:cs="Arial"/>
          <w:lang w:val="es-MX"/>
        </w:rPr>
        <w:t>está</w:t>
      </w:r>
      <w:r w:rsidRPr="00E36B19">
        <w:rPr>
          <w:rFonts w:ascii="Arial" w:hAnsi="Arial" w:cs="Arial"/>
          <w:lang w:val="es-MX"/>
        </w:rPr>
        <w:t xml:space="preserve"> de acuerdo con esta decisión, puede discutirla con </w:t>
      </w:r>
      <w:r w:rsidR="007C7303" w:rsidRPr="00E36B19">
        <w:rPr>
          <w:rFonts w:ascii="Arial" w:hAnsi="Arial" w:cs="Arial"/>
          <w:lang w:val="es-MX"/>
        </w:rPr>
        <w:t>[Nombre] en [</w:t>
      </w:r>
      <w:r w:rsidR="00F944A6" w:rsidRPr="00E36B19">
        <w:rPr>
          <w:rFonts w:ascii="Arial" w:hAnsi="Arial" w:cs="Arial"/>
          <w:highlight w:val="yellow"/>
          <w:lang w:val="es-MX"/>
        </w:rPr>
        <w:t>Teléfono</w:t>
      </w:r>
      <w:r w:rsidR="007C7303" w:rsidRPr="00E36B19">
        <w:rPr>
          <w:rFonts w:ascii="Arial" w:hAnsi="Arial" w:cs="Arial"/>
          <w:lang w:val="es-MX"/>
        </w:rPr>
        <w:t xml:space="preserve">]. También tiene derecho a una </w:t>
      </w:r>
      <w:r w:rsidR="00F944A6" w:rsidRPr="00E36B19">
        <w:rPr>
          <w:rFonts w:ascii="Arial" w:hAnsi="Arial" w:cs="Arial"/>
          <w:lang w:val="es-MX"/>
        </w:rPr>
        <w:t>audiencia</w:t>
      </w:r>
      <w:r w:rsidR="007C7303" w:rsidRPr="00E36B19">
        <w:rPr>
          <w:rFonts w:ascii="Arial" w:hAnsi="Arial" w:cs="Arial"/>
          <w:lang w:val="es-MX"/>
        </w:rPr>
        <w:t xml:space="preserve"> justa. Si solicita una audiencia antes de [</w:t>
      </w:r>
      <w:r w:rsidR="007C7303" w:rsidRPr="00E36B19">
        <w:rPr>
          <w:rFonts w:ascii="Arial" w:hAnsi="Arial" w:cs="Arial"/>
          <w:highlight w:val="yellow"/>
          <w:lang w:val="es-MX"/>
        </w:rPr>
        <w:t>Fecha</w:t>
      </w:r>
      <w:r w:rsidR="007C7303" w:rsidRPr="00E36B19">
        <w:rPr>
          <w:rFonts w:ascii="Arial" w:hAnsi="Arial" w:cs="Arial"/>
          <w:lang w:val="es-MX"/>
        </w:rPr>
        <w:t>]</w:t>
      </w:r>
      <w:r w:rsidR="00226D4B" w:rsidRPr="00E36B19">
        <w:rPr>
          <w:rFonts w:ascii="Arial" w:hAnsi="Arial" w:cs="Arial"/>
          <w:lang w:val="es-MX"/>
        </w:rPr>
        <w:t xml:space="preserve">, su(s) hijo(s) continuara siendo identificado(s) como su </w:t>
      </w:r>
      <w:r w:rsidR="00F944A6" w:rsidRPr="00E36B19">
        <w:rPr>
          <w:rFonts w:ascii="Arial" w:hAnsi="Arial" w:cs="Arial"/>
          <w:lang w:val="es-MX"/>
        </w:rPr>
        <w:t>clasificación</w:t>
      </w:r>
      <w:r w:rsidR="00226D4B" w:rsidRPr="00E36B19">
        <w:rPr>
          <w:rFonts w:ascii="Arial" w:hAnsi="Arial" w:cs="Arial"/>
          <w:lang w:val="es-MX"/>
        </w:rPr>
        <w:t xml:space="preserve"> de elegibilidad original hasta que se toma la decisión del funcionario de audiencia. Puede solicitar una audiencia comunicándose con:</w:t>
      </w:r>
      <w:r w:rsidR="004863EB" w:rsidRPr="00E36B19">
        <w:rPr>
          <w:rFonts w:ascii="Arial" w:hAnsi="Arial" w:cs="Arial"/>
          <w:lang w:val="es-MX"/>
        </w:rPr>
        <w:t xml:space="preserve"> [</w:t>
      </w:r>
      <w:r w:rsidR="004863EB" w:rsidRPr="00E36B19">
        <w:rPr>
          <w:rFonts w:ascii="Arial" w:hAnsi="Arial" w:cs="Arial"/>
          <w:highlight w:val="yellow"/>
          <w:lang w:val="es-MX"/>
        </w:rPr>
        <w:t>Nombre del funcionario de audiencia</w:t>
      </w:r>
      <w:r w:rsidR="004863EB" w:rsidRPr="00E36B19">
        <w:rPr>
          <w:rFonts w:ascii="Arial" w:hAnsi="Arial" w:cs="Arial"/>
          <w:lang w:val="es-MX"/>
        </w:rPr>
        <w:t>], [</w:t>
      </w:r>
      <w:r w:rsidR="00F944A6" w:rsidRPr="00E36B19">
        <w:rPr>
          <w:rFonts w:ascii="Arial" w:hAnsi="Arial" w:cs="Arial"/>
          <w:highlight w:val="yellow"/>
          <w:lang w:val="es-MX"/>
        </w:rPr>
        <w:t>Dirección</w:t>
      </w:r>
      <w:r w:rsidR="004863EB" w:rsidRPr="00E36B19">
        <w:rPr>
          <w:rFonts w:ascii="Arial" w:hAnsi="Arial" w:cs="Arial"/>
          <w:lang w:val="es-MX"/>
        </w:rPr>
        <w:t>], [</w:t>
      </w:r>
      <w:r w:rsidR="00F944A6" w:rsidRPr="00E36B19">
        <w:rPr>
          <w:rFonts w:ascii="Arial" w:hAnsi="Arial" w:cs="Arial"/>
          <w:highlight w:val="yellow"/>
          <w:lang w:val="es-MX"/>
        </w:rPr>
        <w:t>Teléfono</w:t>
      </w:r>
      <w:r w:rsidR="004863EB" w:rsidRPr="00E36B19">
        <w:rPr>
          <w:rFonts w:ascii="Arial" w:hAnsi="Arial" w:cs="Arial"/>
          <w:lang w:val="es-MX"/>
        </w:rPr>
        <w:t>]</w:t>
      </w:r>
      <w:r w:rsidR="00F944A6" w:rsidRPr="00E36B19">
        <w:rPr>
          <w:rFonts w:ascii="Arial" w:hAnsi="Arial" w:cs="Arial"/>
          <w:lang w:val="es-MX"/>
        </w:rPr>
        <w:t xml:space="preserve"> o [</w:t>
      </w:r>
      <w:r w:rsidR="00F944A6" w:rsidRPr="00E36B19">
        <w:rPr>
          <w:rFonts w:ascii="Arial" w:hAnsi="Arial" w:cs="Arial"/>
          <w:highlight w:val="yellow"/>
          <w:lang w:val="es-MX"/>
        </w:rPr>
        <w:t>Correo electrónico</w:t>
      </w:r>
      <w:r w:rsidR="00F944A6" w:rsidRPr="00E36B19">
        <w:rPr>
          <w:rFonts w:ascii="Arial" w:hAnsi="Arial" w:cs="Arial"/>
          <w:lang w:val="es-MX"/>
        </w:rPr>
        <w:t xml:space="preserve">]. </w:t>
      </w:r>
    </w:p>
    <w:p w14:paraId="44CBE8CE" w14:textId="77777777" w:rsidR="00FA14A9" w:rsidRPr="00E36B19" w:rsidRDefault="00F944A6" w:rsidP="00952DF3">
      <w:pPr>
        <w:rPr>
          <w:rFonts w:ascii="Arial" w:hAnsi="Arial" w:cs="Arial"/>
          <w:lang w:val="es-MX"/>
        </w:rPr>
      </w:pPr>
      <w:r w:rsidRPr="00E36B19">
        <w:rPr>
          <w:rFonts w:ascii="Arial" w:hAnsi="Arial" w:cs="Arial"/>
          <w:lang w:val="es-MX"/>
        </w:rPr>
        <w:t>Sinceramente,</w:t>
      </w:r>
    </w:p>
    <w:p w14:paraId="19D21B28" w14:textId="438C8C28" w:rsidR="00AE0F09" w:rsidRPr="00E36B19" w:rsidRDefault="00F944A6">
      <w:pPr>
        <w:rPr>
          <w:rFonts w:ascii="Arial" w:hAnsi="Arial" w:cs="Arial"/>
          <w:lang w:val="es-MX"/>
        </w:rPr>
      </w:pPr>
      <w:r w:rsidRPr="00E36B19">
        <w:rPr>
          <w:rFonts w:ascii="Arial" w:hAnsi="Arial" w:cs="Arial"/>
          <w:lang w:val="es-MX"/>
        </w:rPr>
        <w:t>[</w:t>
      </w:r>
      <w:r w:rsidRPr="00E36B19">
        <w:rPr>
          <w:rFonts w:ascii="Arial" w:hAnsi="Arial" w:cs="Arial"/>
          <w:highlight w:val="yellow"/>
          <w:lang w:val="es-MX"/>
        </w:rPr>
        <w:t>Firma</w:t>
      </w:r>
      <w:r w:rsidRPr="00E36B19">
        <w:rPr>
          <w:rFonts w:ascii="Arial" w:hAnsi="Arial" w:cs="Arial"/>
          <w:lang w:val="es-MX"/>
        </w:rPr>
        <w:t>]</w:t>
      </w:r>
    </w:p>
    <w:p w14:paraId="0D057EB0" w14:textId="77777777" w:rsidR="00E535AF" w:rsidRDefault="00E535AF" w:rsidP="00E535AF">
      <w:pPr>
        <w:rPr>
          <w:rFonts w:ascii="Arial" w:hAnsi="Arial" w:cs="Arial"/>
          <w:i/>
          <w:color w:val="222222"/>
          <w:lang w:val="es-ES"/>
        </w:rPr>
      </w:pPr>
    </w:p>
    <w:p w14:paraId="00B8B60E" w14:textId="12060BF5" w:rsidR="00E535AF" w:rsidRPr="00E535AF" w:rsidRDefault="00E535AF" w:rsidP="00E535AF">
      <w:pPr>
        <w:rPr>
          <w:rFonts w:ascii="Arial" w:hAnsi="Arial" w:cs="Arial"/>
          <w:i/>
          <w:color w:val="222222"/>
          <w:lang w:val="es-ES"/>
        </w:rPr>
      </w:pPr>
      <w:r w:rsidRPr="00E535AF">
        <w:rPr>
          <w:rFonts w:ascii="Arial" w:hAnsi="Arial" w:cs="Arial"/>
          <w:i/>
          <w:color w:val="222222"/>
          <w:lang w:val="es-ES"/>
        </w:rPr>
        <w:lastRenderedPageBreak/>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492CDAAD" w14:textId="77777777" w:rsidR="00E535AF" w:rsidRPr="00E535AF" w:rsidRDefault="00E535AF" w:rsidP="00E535AF">
      <w:pPr>
        <w:rPr>
          <w:rFonts w:ascii="Arial" w:hAnsi="Arial" w:cs="Arial"/>
          <w:i/>
          <w:color w:val="222222"/>
          <w:lang w:val="es-ES"/>
        </w:rPr>
      </w:pPr>
    </w:p>
    <w:p w14:paraId="58CE0367" w14:textId="77777777" w:rsidR="00E535AF" w:rsidRPr="00E535AF" w:rsidRDefault="00E535AF" w:rsidP="00E535AF">
      <w:pPr>
        <w:rPr>
          <w:rFonts w:ascii="Arial" w:hAnsi="Arial" w:cs="Arial"/>
          <w:i/>
          <w:color w:val="222222"/>
          <w:lang w:val="es-ES"/>
        </w:rPr>
      </w:pPr>
      <w:r w:rsidRPr="00E535AF">
        <w:rPr>
          <w:rFonts w:ascii="Arial" w:hAnsi="Arial" w:cs="Arial"/>
          <w:i/>
          <w:color w:val="222222"/>
          <w:lang w:val="es-ES"/>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72656294" w14:textId="77777777" w:rsidR="00E535AF" w:rsidRPr="00E535AF" w:rsidRDefault="00E535AF" w:rsidP="00E535AF">
      <w:pPr>
        <w:rPr>
          <w:rFonts w:ascii="Arial" w:hAnsi="Arial" w:cs="Arial"/>
          <w:i/>
          <w:color w:val="222222"/>
          <w:lang w:val="es-ES"/>
        </w:rPr>
      </w:pPr>
    </w:p>
    <w:p w14:paraId="3683B1A4" w14:textId="77777777" w:rsidR="00E535AF" w:rsidRPr="00E535AF" w:rsidRDefault="00E535AF" w:rsidP="00E535AF">
      <w:pPr>
        <w:rPr>
          <w:rFonts w:ascii="Arial" w:hAnsi="Arial" w:cs="Arial"/>
          <w:i/>
          <w:color w:val="222222"/>
          <w:lang w:val="es-ES"/>
        </w:rPr>
      </w:pPr>
      <w:r w:rsidRPr="00E535AF">
        <w:rPr>
          <w:rFonts w:ascii="Arial" w:hAnsi="Arial" w:cs="Arial"/>
          <w:i/>
          <w:color w:val="222222"/>
          <w:lang w:val="es-ES"/>
        </w:rPr>
        <w:t>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7542AD60" w14:textId="77777777" w:rsidR="00E535AF" w:rsidRPr="00E535AF" w:rsidRDefault="00E535AF" w:rsidP="00E535AF">
      <w:pPr>
        <w:rPr>
          <w:rFonts w:ascii="Arial" w:hAnsi="Arial" w:cs="Arial"/>
          <w:i/>
          <w:color w:val="222222"/>
          <w:lang w:val="es-ES"/>
        </w:rPr>
      </w:pPr>
    </w:p>
    <w:p w14:paraId="1A02430C" w14:textId="77777777" w:rsidR="00E535AF" w:rsidRPr="00E535AF" w:rsidRDefault="00E535AF" w:rsidP="00E535AF">
      <w:pPr>
        <w:rPr>
          <w:rFonts w:ascii="Arial" w:hAnsi="Arial" w:cs="Arial"/>
          <w:i/>
          <w:color w:val="222222"/>
        </w:rPr>
      </w:pPr>
      <w:proofErr w:type="spellStart"/>
      <w:r w:rsidRPr="00E535AF">
        <w:rPr>
          <w:rFonts w:ascii="Arial" w:hAnsi="Arial" w:cs="Arial"/>
          <w:i/>
          <w:color w:val="222222"/>
        </w:rPr>
        <w:t>correo</w:t>
      </w:r>
      <w:proofErr w:type="spellEnd"/>
      <w:r w:rsidRPr="00E535AF">
        <w:rPr>
          <w:rFonts w:ascii="Arial" w:hAnsi="Arial" w:cs="Arial"/>
          <w:i/>
          <w:color w:val="222222"/>
        </w:rPr>
        <w:t>:  U.S. Department of Agriculture Office of the Assistant Secretary for Civil Rights</w:t>
      </w:r>
    </w:p>
    <w:p w14:paraId="63D2F0E9" w14:textId="77777777" w:rsidR="00E535AF" w:rsidRPr="00E535AF" w:rsidRDefault="00E535AF" w:rsidP="00E535AF">
      <w:pPr>
        <w:rPr>
          <w:rFonts w:ascii="Arial" w:hAnsi="Arial" w:cs="Arial"/>
          <w:i/>
          <w:color w:val="222222"/>
        </w:rPr>
      </w:pPr>
      <w:r w:rsidRPr="00E535AF">
        <w:rPr>
          <w:rFonts w:ascii="Arial" w:hAnsi="Arial" w:cs="Arial"/>
          <w:i/>
          <w:color w:val="222222"/>
        </w:rPr>
        <w:t xml:space="preserve">               1400 Independence Avenue, SW</w:t>
      </w:r>
    </w:p>
    <w:p w14:paraId="2E70F469" w14:textId="77777777" w:rsidR="00E535AF" w:rsidRPr="00E535AF" w:rsidRDefault="00E535AF" w:rsidP="00E535AF">
      <w:pPr>
        <w:rPr>
          <w:rFonts w:ascii="Arial" w:hAnsi="Arial" w:cs="Arial"/>
          <w:i/>
          <w:color w:val="222222"/>
        </w:rPr>
      </w:pPr>
      <w:r w:rsidRPr="00E535AF">
        <w:rPr>
          <w:rFonts w:ascii="Arial" w:hAnsi="Arial" w:cs="Arial"/>
          <w:i/>
          <w:color w:val="222222"/>
        </w:rPr>
        <w:t xml:space="preserve">               Washington, D.C. 20250-9410; o´</w:t>
      </w:r>
    </w:p>
    <w:p w14:paraId="1741A458" w14:textId="77777777" w:rsidR="00E535AF" w:rsidRPr="00E535AF" w:rsidRDefault="00E535AF" w:rsidP="00E535AF">
      <w:pPr>
        <w:rPr>
          <w:rFonts w:ascii="Arial" w:hAnsi="Arial" w:cs="Arial"/>
          <w:i/>
          <w:color w:val="222222"/>
          <w:lang w:val="es-ES"/>
        </w:rPr>
      </w:pPr>
      <w:r w:rsidRPr="00E535AF">
        <w:rPr>
          <w:rFonts w:ascii="Arial" w:hAnsi="Arial" w:cs="Arial"/>
          <w:i/>
          <w:color w:val="222222"/>
          <w:lang w:val="es-ES"/>
        </w:rPr>
        <w:t>fax: (833) 256-1665 o´ (202) 690-7442; o´</w:t>
      </w:r>
    </w:p>
    <w:p w14:paraId="63C8F490" w14:textId="77777777" w:rsidR="00E535AF" w:rsidRPr="00E535AF" w:rsidRDefault="00E535AF" w:rsidP="00E535AF">
      <w:pPr>
        <w:rPr>
          <w:rFonts w:ascii="Arial" w:hAnsi="Arial" w:cs="Arial"/>
          <w:i/>
          <w:color w:val="222222"/>
          <w:lang w:val="es-ES"/>
        </w:rPr>
      </w:pPr>
      <w:r w:rsidRPr="00E535AF">
        <w:rPr>
          <w:rFonts w:ascii="Arial" w:hAnsi="Arial" w:cs="Arial"/>
          <w:i/>
          <w:color w:val="222222"/>
          <w:lang w:val="es-ES"/>
        </w:rPr>
        <w:t xml:space="preserve">correo </w:t>
      </w:r>
      <w:proofErr w:type="spellStart"/>
      <w:r w:rsidRPr="00E535AF">
        <w:rPr>
          <w:rFonts w:ascii="Arial" w:hAnsi="Arial" w:cs="Arial"/>
          <w:i/>
          <w:color w:val="222222"/>
          <w:lang w:val="es-ES"/>
        </w:rPr>
        <w:t>electrico</w:t>
      </w:r>
      <w:proofErr w:type="spellEnd"/>
      <w:r w:rsidRPr="00E535AF">
        <w:rPr>
          <w:rFonts w:ascii="Arial" w:hAnsi="Arial" w:cs="Arial"/>
          <w:i/>
          <w:color w:val="222222"/>
          <w:lang w:val="es-ES"/>
        </w:rPr>
        <w:t>: program.intake@usda.gov.</w:t>
      </w:r>
    </w:p>
    <w:p w14:paraId="2F5B18E5" w14:textId="77777777" w:rsidR="00E535AF" w:rsidRPr="00E535AF" w:rsidRDefault="00E535AF" w:rsidP="00E535AF">
      <w:pPr>
        <w:rPr>
          <w:rFonts w:ascii="Arial" w:hAnsi="Arial" w:cs="Arial"/>
          <w:i/>
          <w:color w:val="222222"/>
          <w:lang w:val="es-ES"/>
        </w:rPr>
      </w:pPr>
    </w:p>
    <w:p w14:paraId="01E9C469" w14:textId="54D6E833" w:rsidR="005E39BA" w:rsidRPr="00757158" w:rsidRDefault="00E535AF" w:rsidP="00E535AF">
      <w:pPr>
        <w:rPr>
          <w:rFonts w:ascii="Roboto" w:hAnsi="Roboto"/>
          <w:lang w:val="es-MX"/>
        </w:rPr>
      </w:pPr>
      <w:r w:rsidRPr="00E535AF">
        <w:rPr>
          <w:rFonts w:ascii="Arial" w:hAnsi="Arial" w:cs="Arial"/>
          <w:i/>
          <w:color w:val="222222"/>
          <w:lang w:val="es-ES"/>
        </w:rPr>
        <w:t>Esta institución es un proveedor que ofrece igualdad de oportunidades</w:t>
      </w:r>
    </w:p>
    <w:sectPr w:rsidR="005E39BA" w:rsidRPr="007571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A049" w14:textId="77777777" w:rsidR="007A37E5" w:rsidRDefault="007A37E5" w:rsidP="00F7031E">
      <w:pPr>
        <w:spacing w:after="0" w:line="240" w:lineRule="auto"/>
      </w:pPr>
      <w:r>
        <w:separator/>
      </w:r>
    </w:p>
  </w:endnote>
  <w:endnote w:type="continuationSeparator" w:id="0">
    <w:p w14:paraId="1EB8A068" w14:textId="77777777" w:rsidR="007A37E5" w:rsidRDefault="007A37E5" w:rsidP="00F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01F1" w14:textId="5941920B" w:rsidR="00F7031E" w:rsidRPr="001C3F9C" w:rsidRDefault="00F7031E" w:rsidP="001C3F9C">
    <w:pPr>
      <w:pStyle w:val="Footer"/>
      <w:jc w:val="center"/>
      <w:rPr>
        <w:rFonts w:ascii="Roboto" w:hAnsi="Roboto"/>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F2BD" w14:textId="77777777" w:rsidR="007A37E5" w:rsidRDefault="007A37E5" w:rsidP="00F7031E">
      <w:pPr>
        <w:spacing w:after="0" w:line="240" w:lineRule="auto"/>
      </w:pPr>
      <w:r>
        <w:separator/>
      </w:r>
    </w:p>
  </w:footnote>
  <w:footnote w:type="continuationSeparator" w:id="0">
    <w:p w14:paraId="6BE7E847" w14:textId="77777777" w:rsidR="007A37E5" w:rsidRDefault="007A37E5" w:rsidP="00F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F3"/>
    <w:rsid w:val="00044741"/>
    <w:rsid w:val="00062217"/>
    <w:rsid w:val="00076BC5"/>
    <w:rsid w:val="00097DA3"/>
    <w:rsid w:val="00131037"/>
    <w:rsid w:val="001C3F9C"/>
    <w:rsid w:val="00226D4B"/>
    <w:rsid w:val="002557C2"/>
    <w:rsid w:val="00256B04"/>
    <w:rsid w:val="002713C4"/>
    <w:rsid w:val="00273818"/>
    <w:rsid w:val="00294440"/>
    <w:rsid w:val="002E4F52"/>
    <w:rsid w:val="00302DE5"/>
    <w:rsid w:val="003300DF"/>
    <w:rsid w:val="00437F66"/>
    <w:rsid w:val="00483457"/>
    <w:rsid w:val="004863EB"/>
    <w:rsid w:val="004D0D33"/>
    <w:rsid w:val="0053063A"/>
    <w:rsid w:val="005E39BA"/>
    <w:rsid w:val="00640E56"/>
    <w:rsid w:val="00643B69"/>
    <w:rsid w:val="00757158"/>
    <w:rsid w:val="007A37E5"/>
    <w:rsid w:val="007A7968"/>
    <w:rsid w:val="007B3E4B"/>
    <w:rsid w:val="007C7303"/>
    <w:rsid w:val="007F6185"/>
    <w:rsid w:val="00952DF3"/>
    <w:rsid w:val="00A24BAD"/>
    <w:rsid w:val="00AA4C33"/>
    <w:rsid w:val="00AA5A97"/>
    <w:rsid w:val="00AE0F09"/>
    <w:rsid w:val="00BD33BE"/>
    <w:rsid w:val="00C60520"/>
    <w:rsid w:val="00CB633B"/>
    <w:rsid w:val="00D07895"/>
    <w:rsid w:val="00D83D46"/>
    <w:rsid w:val="00E2318E"/>
    <w:rsid w:val="00E36B19"/>
    <w:rsid w:val="00E535AF"/>
    <w:rsid w:val="00E705D9"/>
    <w:rsid w:val="00ED44AC"/>
    <w:rsid w:val="00F5635A"/>
    <w:rsid w:val="00F7031E"/>
    <w:rsid w:val="00F7595C"/>
    <w:rsid w:val="00F944A6"/>
    <w:rsid w:val="00FA14A9"/>
    <w:rsid w:val="00FB31AA"/>
    <w:rsid w:val="00FE5BBD"/>
    <w:rsid w:val="00FE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59C6"/>
  <w15:chartTrackingRefBased/>
  <w15:docId w15:val="{25DC054C-2056-44AD-8CA8-A8BB3C2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1E"/>
  </w:style>
  <w:style w:type="paragraph" w:styleId="Footer">
    <w:name w:val="footer"/>
    <w:basedOn w:val="Normal"/>
    <w:link w:val="FooterChar"/>
    <w:uiPriority w:val="99"/>
    <w:unhideWhenUsed/>
    <w:rsid w:val="00F70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1E"/>
  </w:style>
  <w:style w:type="character" w:styleId="Hyperlink">
    <w:name w:val="Hyperlink"/>
    <w:basedOn w:val="DefaultParagraphFont"/>
    <w:uiPriority w:val="99"/>
    <w:unhideWhenUsed/>
    <w:rsid w:val="00E705D9"/>
    <w:rPr>
      <w:color w:val="0000FF"/>
      <w:u w:val="single"/>
    </w:rPr>
  </w:style>
  <w:style w:type="character" w:styleId="UnresolvedMention">
    <w:name w:val="Unresolved Mention"/>
    <w:basedOn w:val="DefaultParagraphFont"/>
    <w:uiPriority w:val="99"/>
    <w:semiHidden/>
    <w:unhideWhenUsed/>
    <w:rsid w:val="00044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46762">
      <w:bodyDiv w:val="1"/>
      <w:marLeft w:val="0"/>
      <w:marRight w:val="0"/>
      <w:marTop w:val="0"/>
      <w:marBottom w:val="0"/>
      <w:divBdr>
        <w:top w:val="none" w:sz="0" w:space="0" w:color="auto"/>
        <w:left w:val="none" w:sz="0" w:space="0" w:color="auto"/>
        <w:bottom w:val="none" w:sz="0" w:space="0" w:color="auto"/>
        <w:right w:val="none" w:sz="0" w:space="0" w:color="auto"/>
      </w:divBdr>
    </w:div>
    <w:div w:id="17888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6A815-C222-4AA7-9D5E-F236D4570017}">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3A1AE43D-1595-4518-9615-8E8931FA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016BA-EE9E-4D1F-9327-F8E72D18F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Valenzuela, Elena</dc:creator>
  <cp:keywords/>
  <dc:description/>
  <cp:lastModifiedBy>Ruiz, Kim</cp:lastModifiedBy>
  <cp:revision>3</cp:revision>
  <dcterms:created xsi:type="dcterms:W3CDTF">2023-06-12T14:34:00Z</dcterms:created>
  <dcterms:modified xsi:type="dcterms:W3CDTF">2024-03-06T20:15:00Z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747305934370844113d72f8eb15202282024a01c3f26edbabe505be1bbb3af5a</vt:lpwstr>
  </property>
</Properties>
</file>